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3A92" w14:textId="77777777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/>
          <w:highlight w:val="cyan"/>
        </w:rPr>
        <w:t>12感情の定義とスコアの分布を設定</w:t>
      </w:r>
    </w:p>
    <w:p w14:paraId="58690A1C" w14:textId="3A408DBA" w:rsidR="00A47405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/>
        </w:rPr>
        <w:t>NTT</w:t>
      </w:r>
      <w:r w:rsidRPr="00E132C1">
        <w:rPr>
          <w:rFonts w:asciiTheme="majorHAnsi" w:eastAsiaTheme="majorHAnsi" w:hAnsiTheme="majorHAnsi" w:hint="eastAsia"/>
        </w:rPr>
        <w:t>論文と一緒に</w:t>
      </w:r>
      <w:r w:rsidR="00A47405" w:rsidRPr="00E132C1">
        <w:rPr>
          <w:rFonts w:asciiTheme="majorHAnsi" w:eastAsiaTheme="majorHAnsi" w:hAnsiTheme="majorHAnsi"/>
        </w:rPr>
        <w:t>(</w:t>
      </w:r>
      <w:r w:rsidR="00A47405" w:rsidRPr="00E132C1">
        <w:rPr>
          <w:rFonts w:asciiTheme="majorHAnsi" w:eastAsiaTheme="majorHAnsi" w:hAnsiTheme="majorHAnsi" w:hint="eastAsia"/>
        </w:rPr>
        <w:t>システム→相手　に置き換えた)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11"/>
        <w:gridCol w:w="2028"/>
        <w:gridCol w:w="4955"/>
      </w:tblGrid>
      <w:tr w:rsidR="00A47405" w:rsidRPr="00E132C1" w14:paraId="6BC74210" w14:textId="77777777" w:rsidTr="00A47405">
        <w:tc>
          <w:tcPr>
            <w:tcW w:w="1511" w:type="dxa"/>
          </w:tcPr>
          <w:p w14:paraId="3902BF3A" w14:textId="0DABC08C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Agency</w:t>
            </w:r>
          </w:p>
        </w:tc>
        <w:tc>
          <w:tcPr>
            <w:tcW w:w="2028" w:type="dxa"/>
          </w:tcPr>
          <w:p w14:paraId="5CE6CB03" w14:textId="2C878578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エージェンシー</w:t>
            </w:r>
          </w:p>
        </w:tc>
        <w:tc>
          <w:tcPr>
            <w:tcW w:w="4955" w:type="dxa"/>
          </w:tcPr>
          <w:p w14:paraId="396ED3FC" w14:textId="6FEFC85F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相手が自分の視点から話していると感じた</w:t>
            </w:r>
          </w:p>
        </w:tc>
      </w:tr>
      <w:tr w:rsidR="00A47405" w:rsidRPr="00E132C1" w14:paraId="6C60A11C" w14:textId="77777777" w:rsidTr="00A47405">
        <w:tc>
          <w:tcPr>
            <w:tcW w:w="1511" w:type="dxa"/>
          </w:tcPr>
          <w:p w14:paraId="5056E0E9" w14:textId="2ED3FEEC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Attentiveness</w:t>
            </w:r>
          </w:p>
        </w:tc>
        <w:tc>
          <w:tcPr>
            <w:tcW w:w="2028" w:type="dxa"/>
          </w:tcPr>
          <w:p w14:paraId="352A5B10" w14:textId="6E4DA732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注意深さ</w:t>
            </w:r>
          </w:p>
        </w:tc>
        <w:tc>
          <w:tcPr>
            <w:tcW w:w="4955" w:type="dxa"/>
          </w:tcPr>
          <w:p w14:paraId="2FFF3352" w14:textId="407B4BFB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相手が私に関心を持ち積極的に話しかけてくれた</w:t>
            </w:r>
          </w:p>
        </w:tc>
      </w:tr>
      <w:tr w:rsidR="00A47405" w:rsidRPr="00E132C1" w14:paraId="23274724" w14:textId="77777777" w:rsidTr="00A47405">
        <w:tc>
          <w:tcPr>
            <w:tcW w:w="1511" w:type="dxa"/>
          </w:tcPr>
          <w:p w14:paraId="05386EDE" w14:textId="21273E56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Consistency</w:t>
            </w:r>
          </w:p>
        </w:tc>
        <w:tc>
          <w:tcPr>
            <w:tcW w:w="2028" w:type="dxa"/>
          </w:tcPr>
          <w:p w14:paraId="17BA198A" w14:textId="29A39B99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一貫性</w:t>
            </w:r>
          </w:p>
        </w:tc>
        <w:tc>
          <w:tcPr>
            <w:tcW w:w="4955" w:type="dxa"/>
          </w:tcPr>
          <w:p w14:paraId="6101F52A" w14:textId="44E11855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システムの発言に一貫性があり首尾一貫していた</w:t>
            </w:r>
          </w:p>
        </w:tc>
      </w:tr>
      <w:tr w:rsidR="00A47405" w:rsidRPr="00E132C1" w14:paraId="1EBBD7E4" w14:textId="77777777" w:rsidTr="00A47405">
        <w:tc>
          <w:tcPr>
            <w:tcW w:w="1511" w:type="dxa"/>
          </w:tcPr>
          <w:p w14:paraId="5CC5AB82" w14:textId="212B2F47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Ease</w:t>
            </w:r>
          </w:p>
        </w:tc>
        <w:tc>
          <w:tcPr>
            <w:tcW w:w="2028" w:type="dxa"/>
          </w:tcPr>
          <w:p w14:paraId="16799924" w14:textId="0D5D113D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容易さ</w:t>
            </w:r>
          </w:p>
        </w:tc>
        <w:tc>
          <w:tcPr>
            <w:tcW w:w="4955" w:type="dxa"/>
          </w:tcPr>
          <w:p w14:paraId="265179D6" w14:textId="20FD2BA6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対話を続けるのが簡単だった</w:t>
            </w:r>
          </w:p>
        </w:tc>
      </w:tr>
      <w:tr w:rsidR="00A47405" w:rsidRPr="00E132C1" w14:paraId="7627F9CC" w14:textId="77777777" w:rsidTr="00A47405">
        <w:tc>
          <w:tcPr>
            <w:tcW w:w="1511" w:type="dxa"/>
          </w:tcPr>
          <w:p w14:paraId="4F87AEFD" w14:textId="3E24FF3F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Empathetic</w:t>
            </w:r>
          </w:p>
        </w:tc>
        <w:tc>
          <w:tcPr>
            <w:tcW w:w="2028" w:type="dxa"/>
          </w:tcPr>
          <w:p w14:paraId="34621EDC" w14:textId="4C66EA83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共感性</w:t>
            </w:r>
          </w:p>
        </w:tc>
        <w:tc>
          <w:tcPr>
            <w:tcW w:w="4955" w:type="dxa"/>
          </w:tcPr>
          <w:p w14:paraId="2351048A" w14:textId="3AA5AD64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相手の発言に共感することができた</w:t>
            </w:r>
          </w:p>
        </w:tc>
      </w:tr>
      <w:tr w:rsidR="00A47405" w:rsidRPr="00E132C1" w14:paraId="39DD131F" w14:textId="77777777" w:rsidTr="00A47405">
        <w:tc>
          <w:tcPr>
            <w:tcW w:w="1511" w:type="dxa"/>
          </w:tcPr>
          <w:p w14:paraId="563E3FA5" w14:textId="006F5F4C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Emotion</w:t>
            </w:r>
          </w:p>
        </w:tc>
        <w:tc>
          <w:tcPr>
            <w:tcW w:w="2028" w:type="dxa"/>
          </w:tcPr>
          <w:p w14:paraId="3A4C8DCA" w14:textId="6E87AA4D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感情</w:t>
            </w:r>
          </w:p>
        </w:tc>
        <w:tc>
          <w:tcPr>
            <w:tcW w:w="4955" w:type="dxa"/>
          </w:tcPr>
          <w:p w14:paraId="2D1C8312" w14:textId="0E8F0E6B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相手に感情があると感じた</w:t>
            </w:r>
          </w:p>
        </w:tc>
      </w:tr>
      <w:tr w:rsidR="00A47405" w:rsidRPr="00E132C1" w14:paraId="2465B87F" w14:textId="77777777" w:rsidTr="00A47405">
        <w:tc>
          <w:tcPr>
            <w:tcW w:w="1511" w:type="dxa"/>
          </w:tcPr>
          <w:p w14:paraId="71334DF9" w14:textId="664A1FCC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Enjoyability</w:t>
            </w:r>
          </w:p>
        </w:tc>
        <w:tc>
          <w:tcPr>
            <w:tcW w:w="2028" w:type="dxa"/>
          </w:tcPr>
          <w:p w14:paraId="5CC41D6E" w14:textId="7D3B2EDC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楽しさ</w:t>
            </w:r>
          </w:p>
        </w:tc>
        <w:tc>
          <w:tcPr>
            <w:tcW w:w="4955" w:type="dxa"/>
          </w:tcPr>
          <w:p w14:paraId="58432EC2" w14:textId="10704CF5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相手とのやりとりが楽しかった</w:t>
            </w:r>
          </w:p>
        </w:tc>
      </w:tr>
      <w:tr w:rsidR="00A47405" w:rsidRPr="00E132C1" w14:paraId="57F86B46" w14:textId="77777777" w:rsidTr="00A47405">
        <w:tc>
          <w:tcPr>
            <w:tcW w:w="1511" w:type="dxa"/>
          </w:tcPr>
          <w:p w14:paraId="6D63A8D1" w14:textId="591EFFBA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Humanness</w:t>
            </w:r>
          </w:p>
        </w:tc>
        <w:tc>
          <w:tcPr>
            <w:tcW w:w="2028" w:type="dxa"/>
          </w:tcPr>
          <w:p w14:paraId="14C08E86" w14:textId="4FD787C2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人間らしさ</w:t>
            </w:r>
          </w:p>
        </w:tc>
        <w:tc>
          <w:tcPr>
            <w:tcW w:w="4955" w:type="dxa"/>
          </w:tcPr>
          <w:p w14:paraId="23503B1C" w14:textId="122ACE9D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相手の発言は人間らしく自然だった</w:t>
            </w:r>
          </w:p>
        </w:tc>
      </w:tr>
      <w:tr w:rsidR="00A47405" w:rsidRPr="00E132C1" w14:paraId="01013028" w14:textId="77777777" w:rsidTr="00A47405">
        <w:tc>
          <w:tcPr>
            <w:tcW w:w="1511" w:type="dxa"/>
          </w:tcPr>
          <w:p w14:paraId="70384EEB" w14:textId="26D85417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Persibality</w:t>
            </w:r>
          </w:p>
        </w:tc>
        <w:tc>
          <w:tcPr>
            <w:tcW w:w="2028" w:type="dxa"/>
          </w:tcPr>
          <w:p w14:paraId="3A073253" w14:textId="087C2FFD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個性</w:t>
            </w:r>
          </w:p>
        </w:tc>
        <w:tc>
          <w:tcPr>
            <w:tcW w:w="4955" w:type="dxa"/>
          </w:tcPr>
          <w:p w14:paraId="3B387C31" w14:textId="3B2904A1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相手の個性やキャラクターを感じ取れた</w:t>
            </w:r>
          </w:p>
        </w:tc>
      </w:tr>
      <w:tr w:rsidR="00A47405" w:rsidRPr="00E132C1" w14:paraId="7FDF36CE" w14:textId="77777777" w:rsidTr="00A47405">
        <w:tc>
          <w:tcPr>
            <w:tcW w:w="1511" w:type="dxa"/>
          </w:tcPr>
          <w:p w14:paraId="25A12588" w14:textId="14E3EBD5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Respeak</w:t>
            </w:r>
          </w:p>
        </w:tc>
        <w:tc>
          <w:tcPr>
            <w:tcW w:w="2028" w:type="dxa"/>
          </w:tcPr>
          <w:p w14:paraId="606FB876" w14:textId="6C950583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再対話意欲</w:t>
            </w:r>
          </w:p>
        </w:tc>
        <w:tc>
          <w:tcPr>
            <w:tcW w:w="4955" w:type="dxa"/>
          </w:tcPr>
          <w:p w14:paraId="32299253" w14:textId="2CC22CD2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また相手と話したいと思った</w:t>
            </w:r>
          </w:p>
        </w:tc>
      </w:tr>
      <w:tr w:rsidR="00A47405" w:rsidRPr="00E132C1" w14:paraId="2CE4D8A6" w14:textId="77777777" w:rsidTr="00A47405">
        <w:tc>
          <w:tcPr>
            <w:tcW w:w="1511" w:type="dxa"/>
          </w:tcPr>
          <w:p w14:paraId="31466B52" w14:textId="1233ED0C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Topic</w:t>
            </w:r>
          </w:p>
        </w:tc>
        <w:tc>
          <w:tcPr>
            <w:tcW w:w="2028" w:type="dxa"/>
          </w:tcPr>
          <w:p w14:paraId="7D0C573A" w14:textId="590A1826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話題性</w:t>
            </w:r>
          </w:p>
        </w:tc>
        <w:tc>
          <w:tcPr>
            <w:tcW w:w="4955" w:type="dxa"/>
          </w:tcPr>
          <w:p w14:paraId="758FE8DA" w14:textId="34DA3251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相手が話したい話題を持っていると感じた</w:t>
            </w:r>
          </w:p>
        </w:tc>
      </w:tr>
      <w:tr w:rsidR="00A47405" w:rsidRPr="00E132C1" w14:paraId="6073D434" w14:textId="77777777" w:rsidTr="00A47405">
        <w:tc>
          <w:tcPr>
            <w:tcW w:w="1511" w:type="dxa"/>
          </w:tcPr>
          <w:p w14:paraId="62582FE5" w14:textId="4E0FBDBD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/>
              </w:rPr>
              <w:t>Truth</w:t>
            </w:r>
          </w:p>
        </w:tc>
        <w:tc>
          <w:tcPr>
            <w:tcW w:w="2028" w:type="dxa"/>
          </w:tcPr>
          <w:p w14:paraId="5C248274" w14:textId="1A68E164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信頼性</w:t>
            </w:r>
          </w:p>
        </w:tc>
        <w:tc>
          <w:tcPr>
            <w:tcW w:w="4955" w:type="dxa"/>
          </w:tcPr>
          <w:p w14:paraId="6C324AFE" w14:textId="3E07C07B" w:rsidR="00A47405" w:rsidRPr="00E132C1" w:rsidRDefault="00A47405" w:rsidP="008C54AF">
            <w:pPr>
              <w:jc w:val="left"/>
              <w:rPr>
                <w:rFonts w:asciiTheme="majorHAnsi" w:eastAsiaTheme="majorHAnsi" w:hAnsiTheme="majorHAnsi"/>
              </w:rPr>
            </w:pPr>
            <w:r w:rsidRPr="00E132C1">
              <w:rPr>
                <w:rFonts w:asciiTheme="majorHAnsi" w:eastAsiaTheme="majorHAnsi" w:hAnsiTheme="majorHAnsi" w:hint="eastAsia"/>
              </w:rPr>
              <w:t>相手の発言は信頼できると感じた</w:t>
            </w:r>
          </w:p>
        </w:tc>
      </w:tr>
    </w:tbl>
    <w:p w14:paraId="480EA6A2" w14:textId="6BC67B71" w:rsidR="008C54AF" w:rsidRPr="00E132C1" w:rsidRDefault="00A47405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</w:rPr>
        <w:t>スコア分布：</w:t>
      </w:r>
      <w:r w:rsidRPr="00E132C1">
        <w:rPr>
          <w:rFonts w:asciiTheme="majorHAnsi" w:eastAsiaTheme="majorHAnsi" w:hAnsiTheme="majorHAnsi"/>
        </w:rPr>
        <w:t>0~11</w:t>
      </w:r>
      <w:r w:rsidRPr="00E132C1">
        <w:rPr>
          <w:rFonts w:asciiTheme="majorHAnsi" w:eastAsiaTheme="majorHAnsi" w:hAnsiTheme="majorHAnsi" w:hint="eastAsia"/>
        </w:rPr>
        <w:t>点</w:t>
      </w:r>
    </w:p>
    <w:p w14:paraId="3B88CA69" w14:textId="77777777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</w:p>
    <w:p w14:paraId="6C7E8108" w14:textId="77777777" w:rsidR="00A47405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  <w:highlight w:val="cyan"/>
        </w:rPr>
        <w:t>データセットを構築</w:t>
      </w:r>
      <w:r w:rsidRPr="00E132C1">
        <w:rPr>
          <w:rFonts w:asciiTheme="majorHAnsi" w:eastAsiaTheme="majorHAnsi" w:hAnsiTheme="majorHAnsi" w:hint="eastAsia"/>
        </w:rPr>
        <w:t> </w:t>
      </w:r>
      <w:r w:rsidRPr="00E132C1">
        <w:rPr>
          <w:rFonts w:asciiTheme="majorHAnsi" w:eastAsiaTheme="majorHAnsi" w:hAnsiTheme="majorHAnsi"/>
        </w:rPr>
        <w:t xml:space="preserve"> </w:t>
      </w:r>
    </w:p>
    <w:p w14:paraId="6315CBBC" w14:textId="06648A15" w:rsidR="00A47405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/>
        </w:rPr>
        <w:t>NTT論文に基づいてJtransformer-valを利用</w:t>
      </w:r>
    </w:p>
    <w:p w14:paraId="7EFD8AED" w14:textId="48C80C20" w:rsidR="00A47405" w:rsidRPr="00E132C1" w:rsidRDefault="00A47405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/>
        </w:rPr>
        <w:t>Jtransformer-val</w:t>
      </w:r>
      <w:r w:rsidRPr="00E132C1">
        <w:rPr>
          <w:rFonts w:asciiTheme="majorHAnsi" w:eastAsiaTheme="majorHAnsi" w:hAnsiTheme="majorHAnsi" w:hint="eastAsia"/>
        </w:rPr>
        <w:t>対話全体の印象を評価する</w:t>
      </w:r>
      <w:r w:rsidRPr="00E132C1">
        <w:rPr>
          <w:rFonts w:asciiTheme="majorHAnsi" w:eastAsiaTheme="majorHAnsi" w:hAnsiTheme="majorHAnsi"/>
        </w:rPr>
        <w:t>12</w:t>
      </w:r>
      <w:r w:rsidRPr="00E132C1">
        <w:rPr>
          <w:rFonts w:asciiTheme="majorHAnsi" w:eastAsiaTheme="majorHAnsi" w:hAnsiTheme="majorHAnsi" w:hint="eastAsia"/>
        </w:rPr>
        <w:t>指標がアノテーションされたデータ</w:t>
      </w:r>
    </w:p>
    <w:p w14:paraId="446DB4C0" w14:textId="7D5DC102" w:rsidR="008C54AF" w:rsidRPr="00E132C1" w:rsidRDefault="00A47405" w:rsidP="008C54AF">
      <w:pPr>
        <w:jc w:val="left"/>
        <w:rPr>
          <w:rFonts w:asciiTheme="majorHAnsi" w:eastAsiaTheme="majorHAnsi" w:hAnsiTheme="majorHAnsi"/>
        </w:rPr>
      </w:pPr>
      <w:hyperlink r:id="rId4" w:history="1">
        <w:r w:rsidRPr="00E132C1">
          <w:rPr>
            <w:rStyle w:val="aa"/>
            <w:rFonts w:asciiTheme="majorHAnsi" w:eastAsiaTheme="majorHAnsi" w:hAnsiTheme="majorHAnsi"/>
          </w:rPr>
          <w:t>https://github.com/nttcslab/japanese-dialog-transformers</w:t>
        </w:r>
      </w:hyperlink>
    </w:p>
    <w:p w14:paraId="2110B4B1" w14:textId="1A841AB2" w:rsidR="008C54AF" w:rsidRPr="00E132C1" w:rsidRDefault="00D34587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</w:rPr>
        <w:t>↑ここ，</w:t>
      </w:r>
      <w:r w:rsidRPr="00E132C1">
        <w:rPr>
          <w:rFonts w:asciiTheme="majorHAnsi" w:eastAsiaTheme="majorHAnsi" w:hAnsiTheme="majorHAnsi"/>
        </w:rPr>
        <w:t>2</w:t>
      </w:r>
      <w:r w:rsidRPr="00E132C1">
        <w:rPr>
          <w:rFonts w:asciiTheme="majorHAnsi" w:eastAsiaTheme="majorHAnsi" w:hAnsiTheme="majorHAnsi" w:hint="eastAsia"/>
        </w:rPr>
        <w:t>種類の会話提供してそう</w:t>
      </w:r>
    </w:p>
    <w:p w14:paraId="631DA655" w14:textId="77777777" w:rsidR="00D34587" w:rsidRPr="00E132C1" w:rsidRDefault="00D34587" w:rsidP="008C54AF">
      <w:pPr>
        <w:jc w:val="left"/>
        <w:rPr>
          <w:rFonts w:asciiTheme="majorHAnsi" w:eastAsiaTheme="majorHAnsi" w:hAnsiTheme="majorHAnsi"/>
        </w:rPr>
      </w:pPr>
    </w:p>
    <w:p w14:paraId="12C09BC4" w14:textId="79912746" w:rsidR="00D34587" w:rsidRPr="00E132C1" w:rsidRDefault="00D34587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</w:rPr>
        <w:t>人</w:t>
      </w:r>
      <w:r w:rsidRPr="00E132C1">
        <w:rPr>
          <w:rFonts w:asciiTheme="majorHAnsi" w:eastAsiaTheme="majorHAnsi" w:hAnsiTheme="majorHAnsi"/>
        </w:rPr>
        <w:t>to</w:t>
      </w:r>
      <w:r w:rsidRPr="00E132C1">
        <w:rPr>
          <w:rFonts w:asciiTheme="majorHAnsi" w:eastAsiaTheme="majorHAnsi" w:hAnsiTheme="majorHAnsi" w:hint="eastAsia"/>
        </w:rPr>
        <w:t>システム</w:t>
      </w:r>
      <w:r w:rsidRPr="00E132C1">
        <w:rPr>
          <w:rFonts w:asciiTheme="majorHAnsi" w:eastAsiaTheme="majorHAnsi" w:hAnsiTheme="majorHAnsi"/>
        </w:rPr>
        <w:t xml:space="preserve">: </w:t>
      </w:r>
      <w:hyperlink r:id="rId5" w:history="1">
        <w:r w:rsidRPr="00E132C1">
          <w:rPr>
            <w:rStyle w:val="aa"/>
            <w:rFonts w:asciiTheme="majorHAnsi" w:eastAsiaTheme="majorHAnsi" w:hAnsiTheme="majorHAnsi"/>
          </w:rPr>
          <w:t>https://www.dropbox.com/scl/fi/xbhev9suz3zp38wc4aooj/japanese_empathetic_dialogues.xlsx?rlkey=119hvfb1kuga6aqme4eqe13bz&amp;e=1&amp;dl=0</w:t>
        </w:r>
      </w:hyperlink>
    </w:p>
    <w:p w14:paraId="4FF2A6F6" w14:textId="5C228166" w:rsidR="00D34587" w:rsidRPr="00E132C1" w:rsidRDefault="00D34587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</w:rPr>
        <w:t>人</w:t>
      </w:r>
      <w:r w:rsidRPr="00E132C1">
        <w:rPr>
          <w:rFonts w:asciiTheme="majorHAnsi" w:eastAsiaTheme="majorHAnsi" w:hAnsiTheme="majorHAnsi"/>
        </w:rPr>
        <w:t>to</w:t>
      </w:r>
      <w:r w:rsidRPr="00E132C1">
        <w:rPr>
          <w:rFonts w:asciiTheme="majorHAnsi" w:eastAsiaTheme="majorHAnsi" w:hAnsiTheme="majorHAnsi" w:hint="eastAsia"/>
        </w:rPr>
        <w:t>人</w:t>
      </w:r>
    </w:p>
    <w:p w14:paraId="31128281" w14:textId="1A669ECB" w:rsidR="00D34587" w:rsidRPr="00E132C1" w:rsidRDefault="00D34587" w:rsidP="008C54AF">
      <w:pPr>
        <w:jc w:val="left"/>
        <w:rPr>
          <w:rFonts w:asciiTheme="majorHAnsi" w:eastAsiaTheme="majorHAnsi" w:hAnsiTheme="majorHAnsi"/>
        </w:rPr>
      </w:pPr>
      <w:hyperlink r:id="rId6" w:history="1">
        <w:r w:rsidRPr="00E132C1">
          <w:rPr>
            <w:rStyle w:val="aa"/>
            <w:rFonts w:asciiTheme="majorHAnsi" w:eastAsiaTheme="majorHAnsi" w:hAnsiTheme="majorHAnsi"/>
          </w:rPr>
          <w:t>https://www.dropbox.com/scl/fi/tqvo28lwmvffpmzs94kyu/japanese_persona_chat.xlsx?rlkey=saz6paz015lfr6yzdgjarfh0a&amp;e=1&amp;dl=0</w:t>
        </w:r>
      </w:hyperlink>
    </w:p>
    <w:p w14:paraId="637F9A57" w14:textId="77777777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</w:p>
    <w:p w14:paraId="0815E5B0" w14:textId="228F30F0" w:rsidR="008C54AF" w:rsidRPr="00E132C1" w:rsidRDefault="00D34587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</w:rPr>
        <w:t>多分論文で使っていたのは人</w:t>
      </w:r>
      <w:r w:rsidRPr="00E132C1">
        <w:rPr>
          <w:rFonts w:asciiTheme="majorHAnsi" w:eastAsiaTheme="majorHAnsi" w:hAnsiTheme="majorHAnsi"/>
        </w:rPr>
        <w:t>to</w:t>
      </w:r>
      <w:r w:rsidRPr="00E132C1">
        <w:rPr>
          <w:rFonts w:asciiTheme="majorHAnsi" w:eastAsiaTheme="majorHAnsi" w:hAnsiTheme="majorHAnsi" w:hint="eastAsia"/>
        </w:rPr>
        <w:t>システム．</w:t>
      </w:r>
    </w:p>
    <w:p w14:paraId="603CE2C9" w14:textId="0FED0D15" w:rsidR="00D34587" w:rsidRPr="00E132C1" w:rsidRDefault="00D34587" w:rsidP="008C54AF">
      <w:pPr>
        <w:jc w:val="left"/>
        <w:rPr>
          <w:rFonts w:asciiTheme="majorHAnsi" w:eastAsiaTheme="majorHAnsi" w:hAnsiTheme="majorHAnsi"/>
        </w:rPr>
      </w:pPr>
      <w:commentRangeStart w:id="0"/>
      <w:r w:rsidRPr="00E132C1">
        <w:rPr>
          <w:rFonts w:asciiTheme="majorHAnsi" w:eastAsiaTheme="majorHAnsi" w:hAnsiTheme="majorHAnsi" w:hint="eastAsia"/>
        </w:rPr>
        <w:t>今回作りたいのは人</w:t>
      </w:r>
      <w:r w:rsidRPr="00E132C1">
        <w:rPr>
          <w:rFonts w:asciiTheme="majorHAnsi" w:eastAsiaTheme="majorHAnsi" w:hAnsiTheme="majorHAnsi"/>
        </w:rPr>
        <w:t>to</w:t>
      </w:r>
      <w:r w:rsidRPr="00E132C1">
        <w:rPr>
          <w:rFonts w:asciiTheme="majorHAnsi" w:eastAsiaTheme="majorHAnsi" w:hAnsiTheme="majorHAnsi" w:hint="eastAsia"/>
        </w:rPr>
        <w:t>人だから，データを変えるのが適切？</w:t>
      </w:r>
    </w:p>
    <w:p w14:paraId="0108C440" w14:textId="643D3EB7" w:rsidR="00D34587" w:rsidRPr="00E132C1" w:rsidRDefault="00D34587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</w:rPr>
        <w:t>でも，論文で良いって言われていたのは人</w:t>
      </w:r>
      <w:r w:rsidRPr="00E132C1">
        <w:rPr>
          <w:rFonts w:asciiTheme="majorHAnsi" w:eastAsiaTheme="majorHAnsi" w:hAnsiTheme="majorHAnsi"/>
        </w:rPr>
        <w:t>to</w:t>
      </w:r>
      <w:r w:rsidRPr="00E132C1">
        <w:rPr>
          <w:rFonts w:asciiTheme="majorHAnsi" w:eastAsiaTheme="majorHAnsi" w:hAnsiTheme="majorHAnsi" w:hint="eastAsia"/>
        </w:rPr>
        <w:t>システムのデータの時だよなあ．</w:t>
      </w:r>
      <w:commentRangeEnd w:id="0"/>
      <w:r w:rsidRPr="00E132C1">
        <w:rPr>
          <w:rStyle w:val="ae"/>
          <w:rFonts w:asciiTheme="majorHAnsi" w:eastAsiaTheme="majorHAnsi" w:hAnsiTheme="majorHAnsi"/>
        </w:rPr>
        <w:commentReference w:id="0"/>
      </w:r>
    </w:p>
    <w:p w14:paraId="2F014778" w14:textId="77777777" w:rsidR="00E749A0" w:rsidRPr="00E132C1" w:rsidRDefault="0021735D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</w:rPr>
        <w:t>どうやら，↑のデータに人を使って</w:t>
      </w:r>
      <w:r w:rsidRPr="00E132C1">
        <w:rPr>
          <w:rFonts w:asciiTheme="majorHAnsi" w:eastAsiaTheme="majorHAnsi" w:hAnsiTheme="majorHAnsi"/>
        </w:rPr>
        <w:t>11</w:t>
      </w:r>
      <w:r w:rsidRPr="00E132C1">
        <w:rPr>
          <w:rFonts w:asciiTheme="majorHAnsi" w:eastAsiaTheme="majorHAnsi" w:hAnsiTheme="majorHAnsi" w:hint="eastAsia"/>
        </w:rPr>
        <w:t>点満点でアノテーションをするって操作を</w:t>
      </w:r>
      <w:r w:rsidRPr="00E132C1">
        <w:rPr>
          <w:rFonts w:asciiTheme="majorHAnsi" w:eastAsiaTheme="majorHAnsi" w:hAnsiTheme="majorHAnsi"/>
        </w:rPr>
        <w:t>NTT</w:t>
      </w:r>
      <w:r w:rsidRPr="00E132C1">
        <w:rPr>
          <w:rFonts w:asciiTheme="majorHAnsi" w:eastAsiaTheme="majorHAnsi" w:hAnsiTheme="majorHAnsi" w:hint="eastAsia"/>
        </w:rPr>
        <w:t>はしているらしく，そのデータ自体は公開されていなそう</w:t>
      </w:r>
      <w:r w:rsidRPr="00E132C1">
        <w:rPr>
          <w:rFonts w:asciiTheme="majorHAnsi" w:eastAsiaTheme="majorHAnsi" w:hAnsiTheme="majorHAnsi"/>
        </w:rPr>
        <w:t>…..</w:t>
      </w:r>
      <w:r w:rsidRPr="00E132C1">
        <w:rPr>
          <w:rFonts w:asciiTheme="majorHAnsi" w:eastAsiaTheme="majorHAnsi" w:hAnsiTheme="majorHAnsi" w:hint="eastAsia"/>
        </w:rPr>
        <w:t>！このデータがないとモデルを</w:t>
      </w:r>
      <w:r w:rsidRPr="00E132C1">
        <w:rPr>
          <w:rFonts w:asciiTheme="majorHAnsi" w:eastAsiaTheme="majorHAnsi" w:hAnsiTheme="majorHAnsi"/>
        </w:rPr>
        <w:t>SFT</w:t>
      </w:r>
      <w:r w:rsidRPr="00E132C1">
        <w:rPr>
          <w:rFonts w:asciiTheme="majorHAnsi" w:eastAsiaTheme="majorHAnsi" w:hAnsiTheme="majorHAnsi" w:hint="eastAsia"/>
        </w:rPr>
        <w:t>できないからそもそも使えなくない？</w:t>
      </w:r>
    </w:p>
    <w:p w14:paraId="1FDB984B" w14:textId="636483D5" w:rsidR="00E749A0" w:rsidRDefault="00E749A0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/>
        </w:rPr>
        <w:br/>
      </w:r>
      <w:r w:rsidRPr="00E132C1">
        <w:rPr>
          <w:rFonts w:asciiTheme="majorHAnsi" w:eastAsiaTheme="majorHAnsi" w:hAnsiTheme="majorHAnsi" w:hint="eastAsia"/>
        </w:rPr>
        <w:lastRenderedPageBreak/>
        <w:t>＝＝＝＝＝</w:t>
      </w:r>
      <w:r w:rsidRPr="00E132C1">
        <w:rPr>
          <w:rFonts w:asciiTheme="majorHAnsi" w:eastAsiaTheme="majorHAnsi" w:hAnsiTheme="majorHAnsi"/>
        </w:rPr>
        <w:br/>
      </w:r>
      <w:r w:rsidRPr="00E132C1">
        <w:rPr>
          <w:rFonts w:asciiTheme="majorHAnsi" w:eastAsiaTheme="majorHAnsi" w:hAnsiTheme="majorHAnsi" w:hint="eastAsia"/>
        </w:rPr>
        <w:t>「うつ病患者のデータに合わせる」という観点でいくと以下を代替データにする？</w:t>
      </w:r>
    </w:p>
    <w:p w14:paraId="50958285" w14:textId="2078BF09" w:rsidR="00C07176" w:rsidRDefault="00C07176" w:rsidP="008C54AF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でもこのデータに対しても</w:t>
      </w:r>
      <w:r>
        <w:rPr>
          <w:rFonts w:asciiTheme="majorHAnsi" w:eastAsiaTheme="majorHAnsi" w:hAnsiTheme="majorHAnsi"/>
        </w:rPr>
        <w:t>w/SFT 7b</w:t>
      </w:r>
      <w:r>
        <w:rPr>
          <w:rFonts w:asciiTheme="majorHAnsi" w:eastAsiaTheme="majorHAnsi" w:hAnsiTheme="majorHAnsi" w:hint="eastAsia"/>
        </w:rPr>
        <w:t>とか</w:t>
      </w:r>
      <w:r>
        <w:rPr>
          <w:rFonts w:asciiTheme="majorHAnsi" w:eastAsiaTheme="majorHAnsi" w:hAnsiTheme="majorHAnsi"/>
        </w:rPr>
        <w:t>DPO</w:t>
      </w:r>
      <w:r>
        <w:rPr>
          <w:rFonts w:asciiTheme="majorHAnsi" w:eastAsiaTheme="majorHAnsi" w:hAnsiTheme="majorHAnsi" w:hint="eastAsia"/>
        </w:rPr>
        <w:t>が適しているかは分からないところが懸念</w:t>
      </w:r>
    </w:p>
    <w:p w14:paraId="3FE8458C" w14:textId="5353ABDA" w:rsidR="00BD6BDE" w:rsidRDefault="00BD6BDE" w:rsidP="008C54AF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データ数も多いし，また</w:t>
      </w:r>
      <w:r>
        <w:rPr>
          <w:rFonts w:asciiTheme="majorHAnsi" w:eastAsiaTheme="majorHAnsi" w:hAnsiTheme="majorHAnsi"/>
        </w:rPr>
        <w:t>8:1:1</w:t>
      </w:r>
      <w:r>
        <w:rPr>
          <w:rFonts w:asciiTheme="majorHAnsi" w:eastAsiaTheme="majorHAnsi" w:hAnsiTheme="majorHAnsi" w:hint="eastAsia"/>
        </w:rPr>
        <w:t>に分けて精度調査してもいい気がする．</w:t>
      </w:r>
    </w:p>
    <w:p w14:paraId="30A3A870" w14:textId="50BDF2EF" w:rsidR="0064485D" w:rsidRDefault="0064485D" w:rsidP="008C54AF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精度確かめて，</w:t>
      </w:r>
      <w:r>
        <w:rPr>
          <w:rFonts w:asciiTheme="majorHAnsi" w:eastAsiaTheme="majorHAnsi" w:hAnsiTheme="majorHAnsi"/>
        </w:rPr>
        <w:t>w/SFT 7b</w:t>
      </w:r>
      <w:r>
        <w:rPr>
          <w:rFonts w:asciiTheme="majorHAnsi" w:eastAsiaTheme="majorHAnsi" w:hAnsiTheme="majorHAnsi" w:hint="eastAsia"/>
        </w:rPr>
        <w:t>固定で，データごとの精度比較したらいいかも？</w:t>
      </w:r>
    </w:p>
    <w:p w14:paraId="2CCDE22D" w14:textId="77777777" w:rsidR="00C07176" w:rsidRPr="00E132C1" w:rsidRDefault="00C07176" w:rsidP="008C54AF">
      <w:pPr>
        <w:jc w:val="left"/>
        <w:rPr>
          <w:rFonts w:asciiTheme="majorHAnsi" w:eastAsiaTheme="majorHAnsi" w:hAnsiTheme="majorHAnsi"/>
        </w:rPr>
      </w:pPr>
    </w:p>
    <w:p w14:paraId="0B38FA39" w14:textId="1F53FF01" w:rsidR="00E749A0" w:rsidRDefault="00E749A0" w:rsidP="008C54AF">
      <w:pPr>
        <w:jc w:val="left"/>
        <w:rPr>
          <w:rFonts w:asciiTheme="majorHAnsi" w:eastAsiaTheme="majorHAnsi" w:hAnsiTheme="majorHAnsi"/>
        </w:rPr>
      </w:pPr>
      <w:r w:rsidRPr="00C07176">
        <w:rPr>
          <w:rFonts w:asciiTheme="majorHAnsi" w:eastAsiaTheme="majorHAnsi" w:hAnsiTheme="majorHAnsi"/>
          <w:b/>
          <w:bCs/>
        </w:rPr>
        <w:t>KokoroChat</w:t>
      </w:r>
      <w:r w:rsidRPr="00E132C1">
        <w:rPr>
          <w:rFonts w:asciiTheme="majorHAnsi" w:eastAsiaTheme="majorHAnsi" w:hAnsiTheme="majorHAnsi" w:hint="eastAsia"/>
        </w:rPr>
        <w:t>：日本の心理カウンセラーと一般人のロールプレイングのデータ</w:t>
      </w:r>
    </w:p>
    <w:p w14:paraId="61D97B0B" w14:textId="2AEA4996" w:rsidR="00245BBF" w:rsidRDefault="00245BBF" w:rsidP="008C54AF">
      <w:pPr>
        <w:jc w:val="left"/>
        <w:rPr>
          <w:rFonts w:asciiTheme="majorHAnsi" w:eastAsiaTheme="majorHAnsi" w:hAnsiTheme="majorHAnsi"/>
        </w:rPr>
      </w:pPr>
      <w:hyperlink r:id="rId11" w:history="1">
        <w:r w:rsidRPr="00CB1F0A">
          <w:rPr>
            <w:rStyle w:val="aa"/>
            <w:rFonts w:asciiTheme="majorHAnsi" w:eastAsiaTheme="majorHAnsi" w:hAnsiTheme="majorHAnsi"/>
          </w:rPr>
          <w:t>https://github.com/UEC-InabaLab/KokoroChat</w:t>
        </w:r>
      </w:hyperlink>
    </w:p>
    <w:p w14:paraId="28926952" w14:textId="77777777" w:rsidR="00245BBF" w:rsidRPr="00E132C1" w:rsidRDefault="00245BBF" w:rsidP="008C54AF">
      <w:pPr>
        <w:jc w:val="left"/>
        <w:rPr>
          <w:rFonts w:asciiTheme="majorHAnsi" w:eastAsiaTheme="majorHAnsi" w:hAnsiTheme="majorHAnsi"/>
        </w:rPr>
      </w:pPr>
    </w:p>
    <w:tbl>
      <w:tblPr>
        <w:tblW w:w="9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8"/>
        <w:gridCol w:w="1355"/>
        <w:gridCol w:w="1145"/>
        <w:gridCol w:w="3864"/>
        <w:gridCol w:w="1213"/>
      </w:tblGrid>
      <w:tr w:rsidR="00BD16E1" w:rsidRPr="00E132C1" w14:paraId="05EECA07" w14:textId="77777777" w:rsidTr="00BD16E1">
        <w:trPr>
          <w:trHeight w:val="1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2574C" w14:textId="38CD4E3E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  <w:b/>
                <w:bCs/>
              </w:rPr>
            </w:pPr>
            <w:r w:rsidRPr="00E749A0">
              <w:rPr>
                <w:rFonts w:asciiTheme="majorHAnsi" w:eastAsiaTheme="majorHAnsi" w:hAnsiTheme="majorHAnsi"/>
                <w:b/>
                <w:bCs/>
              </w:rPr>
              <w:t>データセット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BCFFB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  <w:b/>
                <w:bCs/>
              </w:rPr>
            </w:pPr>
            <w:r w:rsidRPr="00E749A0">
              <w:rPr>
                <w:rFonts w:asciiTheme="majorHAnsi" w:eastAsiaTheme="majorHAnsi" w:hAnsiTheme="majorHAnsi"/>
                <w:b/>
                <w:bCs/>
              </w:rPr>
              <w:t>ドメイン/タイプ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6B40F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  <w:b/>
                <w:bCs/>
              </w:rPr>
            </w:pPr>
            <w:r w:rsidRPr="00E749A0">
              <w:rPr>
                <w:rFonts w:asciiTheme="majorHAnsi" w:eastAsiaTheme="majorHAnsi" w:hAnsiTheme="majorHAnsi"/>
                <w:b/>
                <w:bCs/>
              </w:rPr>
              <w:t>規模 (対話数/ターン数/発話数)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6A886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  <w:b/>
                <w:bCs/>
              </w:rPr>
            </w:pPr>
            <w:r w:rsidRPr="00E749A0">
              <w:rPr>
                <w:rFonts w:asciiTheme="majorHAnsi" w:eastAsiaTheme="majorHAnsi" w:hAnsiTheme="majorHAnsi"/>
                <w:b/>
                <w:bCs/>
              </w:rPr>
              <w:t>主な評価焦点 / アノテーション詳細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BE6F0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  <w:b/>
                <w:bCs/>
              </w:rPr>
            </w:pPr>
            <w:r w:rsidRPr="00E749A0">
              <w:rPr>
                <w:rFonts w:asciiTheme="majorHAnsi" w:eastAsiaTheme="majorHAnsi" w:hAnsiTheme="majorHAnsi"/>
                <w:b/>
                <w:bCs/>
              </w:rPr>
              <w:t>人間アノテーション尺度 (該当する場合)</w:t>
            </w:r>
          </w:p>
        </w:tc>
      </w:tr>
      <w:tr w:rsidR="00BD16E1" w:rsidRPr="00E132C1" w14:paraId="71235B78" w14:textId="77777777" w:rsidTr="00BD16E1">
        <w:trPr>
          <w:trHeight w:val="1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91788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  <w:b/>
                <w:bCs/>
              </w:rPr>
            </w:pPr>
            <w:r w:rsidRPr="00E749A0">
              <w:rPr>
                <w:rFonts w:asciiTheme="majorHAnsi" w:eastAsiaTheme="majorHAnsi" w:hAnsiTheme="majorHAnsi"/>
                <w:b/>
                <w:bCs/>
              </w:rPr>
              <w:t>JTransformer-Eval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87D99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>一般対話 (システム-人間)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0C158" w14:textId="353D8195" w:rsidR="00BD16E1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 xml:space="preserve">1,600対話 </w:t>
            </w:r>
          </w:p>
          <w:p w14:paraId="72170B1B" w14:textId="371491F9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>(各32ターン)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1F14F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>対話全体の印象 (Agency, Attentiveness, Consistency, Ease, Empathetic, Emotion, Enjoyability, Humanness, Personality, Respeak, Topic, Trust)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3501F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>0-10点の11段階評価</w:t>
            </w:r>
          </w:p>
        </w:tc>
      </w:tr>
      <w:tr w:rsidR="00BD16E1" w:rsidRPr="00E132C1" w14:paraId="23BDB8E5" w14:textId="77777777" w:rsidTr="00BD16E1">
        <w:trPr>
          <w:trHeight w:val="12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90613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  <w:b/>
                <w:bCs/>
              </w:rPr>
            </w:pPr>
            <w:r w:rsidRPr="00E749A0">
              <w:rPr>
                <w:rFonts w:asciiTheme="majorHAnsi" w:eastAsiaTheme="majorHAnsi" w:hAnsiTheme="majorHAnsi"/>
                <w:b/>
                <w:bCs/>
              </w:rPr>
              <w:t>KokoroChat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AEDED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>心理カウンセリング対話 (人間-人間ロールプレイ)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D28A2" w14:textId="77777777" w:rsidR="00BD16E1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 xml:space="preserve">6,589対話 </w:t>
            </w:r>
          </w:p>
          <w:p w14:paraId="0CB69403" w14:textId="13A104AD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>(各約1時間)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8F4AE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>クライアントフィードバック (全体的な印象、専門的スキルに関する20項目)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F9CE4" w14:textId="77777777" w:rsidR="00BD16E1" w:rsidRPr="00E749A0" w:rsidRDefault="00BD16E1" w:rsidP="00E749A0">
            <w:pPr>
              <w:jc w:val="left"/>
              <w:rPr>
                <w:rFonts w:asciiTheme="majorHAnsi" w:eastAsiaTheme="majorHAnsi" w:hAnsiTheme="majorHAnsi"/>
              </w:rPr>
            </w:pPr>
            <w:r w:rsidRPr="00E749A0">
              <w:rPr>
                <w:rFonts w:asciiTheme="majorHAnsi" w:eastAsiaTheme="majorHAnsi" w:hAnsiTheme="majorHAnsi"/>
              </w:rPr>
              <w:t>0-5点の6段階評価 (最大100点)</w:t>
            </w:r>
          </w:p>
        </w:tc>
      </w:tr>
    </w:tbl>
    <w:p w14:paraId="6804D6CE" w14:textId="5F2733C4" w:rsidR="0021735D" w:rsidRDefault="0021735D" w:rsidP="008C54AF">
      <w:pPr>
        <w:jc w:val="left"/>
        <w:rPr>
          <w:rFonts w:asciiTheme="majorHAnsi" w:eastAsiaTheme="majorHAnsi" w:hAnsiTheme="majorHAnsi"/>
        </w:rPr>
      </w:pPr>
    </w:p>
    <w:p w14:paraId="73F27904" w14:textId="296C8A6A" w:rsidR="00804B81" w:rsidRDefault="00804B81" w:rsidP="008C54AF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KokoroChat20</w:t>
      </w:r>
      <w:r>
        <w:rPr>
          <w:rFonts w:asciiTheme="majorHAnsi" w:eastAsiaTheme="majorHAnsi" w:hAnsiTheme="majorHAnsi" w:hint="eastAsia"/>
        </w:rPr>
        <w:t>の評価項目</w:t>
      </w:r>
      <w:r>
        <w:rPr>
          <w:rFonts w:asciiTheme="majorHAnsi" w:eastAsiaTheme="majorHAnsi" w:hAnsiTheme="majorHAnsi"/>
        </w:rPr>
        <w:t>(</w:t>
      </w:r>
      <w:r>
        <w:rPr>
          <w:rFonts w:asciiTheme="majorHAnsi" w:eastAsiaTheme="majorHAnsi" w:hAnsiTheme="majorHAnsi" w:hint="eastAsia"/>
        </w:rPr>
        <w:t xml:space="preserve">スコア分布　</w:t>
      </w:r>
      <w:r>
        <w:rPr>
          <w:rFonts w:asciiTheme="majorHAnsi" w:eastAsiaTheme="majorHAnsi" w:hAnsiTheme="majorHAnsi"/>
        </w:rPr>
        <w:t>0~5</w:t>
      </w:r>
      <w:r>
        <w:rPr>
          <w:rFonts w:asciiTheme="majorHAnsi" w:eastAsiaTheme="majorHAnsi" w:hAnsiTheme="majorHAnsi" w:hint="eastAsia"/>
        </w:rPr>
        <w:t>点</w:t>
      </w:r>
      <w:r>
        <w:rPr>
          <w:rFonts w:asciiTheme="majorHAnsi" w:eastAsiaTheme="majorHAnsi" w:hAnsiTheme="majorHAnsi"/>
        </w:rPr>
        <w:t>)</w:t>
      </w:r>
    </w:p>
    <w:p w14:paraId="76333C14" w14:textId="437D99BB" w:rsidR="00804B81" w:rsidRPr="00804B81" w:rsidRDefault="00804B81" w:rsidP="00C614AB">
      <w:pPr>
        <w:ind w:firstLineChars="200" w:firstLine="420"/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>"聴いてもらえた、わかってもらえたと感じた"</w:t>
      </w:r>
      <w:r>
        <w:rPr>
          <w:rFonts w:asciiTheme="majorHAnsi" w:eastAsiaTheme="majorHAnsi" w:hAnsiTheme="majorHAnsi"/>
        </w:rPr>
        <w:t>,</w:t>
      </w:r>
    </w:p>
    <w:p w14:paraId="2694AF5F" w14:textId="4AE9661C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"尊重されたと感じた"</w:t>
      </w:r>
      <w:r>
        <w:rPr>
          <w:rFonts w:asciiTheme="majorHAnsi" w:eastAsiaTheme="majorHAnsi" w:hAnsiTheme="majorHAnsi"/>
        </w:rPr>
        <w:t>,</w:t>
      </w:r>
    </w:p>
    <w:p w14:paraId="31189CC4" w14:textId="722A0659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"新しい気づきや体験があった",</w:t>
      </w:r>
    </w:p>
    <w:p w14:paraId="1842C919" w14:textId="77CA3219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"希望や期待を感じられた",</w:t>
      </w:r>
    </w:p>
    <w:p w14:paraId="552978E8" w14:textId="794C9B05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"取り組みたかったことを扱えた",</w:t>
      </w:r>
    </w:p>
    <w:p w14:paraId="3310384B" w14:textId="17DD2FD9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"一緒に考えながら取り組めた",</w:t>
      </w:r>
    </w:p>
    <w:p w14:paraId="104C7130" w14:textId="1D668C7A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"やりとりのリズムがあっていた",</w:t>
      </w:r>
    </w:p>
    <w:p w14:paraId="5F9EED0B" w14:textId="0DEAA4D2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"居心地のよいやりとりだった",</w:t>
      </w:r>
    </w:p>
    <w:p w14:paraId="6EF89815" w14:textId="0E27290E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"全体として適切でよかった",</w:t>
      </w:r>
    </w:p>
    <w:p w14:paraId="51EF5CB5" w14:textId="7AF0C5BC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"今回の相談は価値があった",</w:t>
      </w:r>
    </w:p>
    <w:p w14:paraId="66C467FD" w14:textId="75C1DB07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"相談開始の円滑さ"</w:t>
      </w:r>
      <w:r>
        <w:rPr>
          <w:rFonts w:asciiTheme="majorHAnsi" w:eastAsiaTheme="majorHAnsi" w:hAnsiTheme="majorHAnsi"/>
        </w:rPr>
        <w:t>,</w:t>
      </w:r>
    </w:p>
    <w:p w14:paraId="17D645C1" w14:textId="215E2931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"相談終了のタイミング（不必要に聴きすぎていないか）、円滑さ",</w:t>
      </w:r>
    </w:p>
    <w:p w14:paraId="123EC5B9" w14:textId="04256C61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lastRenderedPageBreak/>
        <w:t xml:space="preserve">    "受容・共感",</w:t>
      </w:r>
    </w:p>
    <w:p w14:paraId="0D33FE10" w14:textId="2F448A45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"肯定・承認",</w:t>
      </w:r>
    </w:p>
    <w:p w14:paraId="1EA6539A" w14:textId="5A08C57E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"的確な質問による会話の促進",</w:t>
      </w:r>
    </w:p>
    <w:p w14:paraId="6DE1FFBA" w14:textId="61B64A73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"要約",</w:t>
      </w:r>
    </w:p>
    <w:p w14:paraId="121C7909" w14:textId="7C955360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"問題の明確化",</w:t>
      </w:r>
    </w:p>
    <w:p w14:paraId="695C087D" w14:textId="44EB1A7A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"この相談での目標の明確化",</w:t>
      </w:r>
    </w:p>
    <w:p w14:paraId="0ABE826C" w14:textId="05C6912F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"次の行動につながる提案",</w:t>
      </w:r>
    </w:p>
    <w:p w14:paraId="499E2900" w14:textId="16276A2B" w:rsid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"勇気づけ・希望の喚起",</w:t>
      </w:r>
    </w:p>
    <w:p w14:paraId="49187D55" w14:textId="61637674" w:rsidR="007F7758" w:rsidRPr="00804B81" w:rsidRDefault="007F7758" w:rsidP="00804B81">
      <w:pPr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＝＝＝＝</w:t>
      </w:r>
    </w:p>
    <w:p w14:paraId="5397AE94" w14:textId="5D2476D7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"無理解と軽率さによる傷つけ発言"</w:t>
      </w:r>
      <w:r>
        <w:rPr>
          <w:rFonts w:asciiTheme="majorHAnsi" w:eastAsiaTheme="majorHAnsi" w:hAnsiTheme="majorHAnsi"/>
        </w:rPr>
        <w:t>,</w:t>
      </w:r>
    </w:p>
    <w:p w14:paraId="7D114BD6" w14:textId="2D25DBF0" w:rsidR="00804B81" w:rsidRPr="00804B8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"その他の倫理違反が疑われる発言",</w:t>
      </w:r>
    </w:p>
    <w:p w14:paraId="130274C2" w14:textId="0085B71F" w:rsidR="00804B81" w:rsidRPr="00E132C1" w:rsidRDefault="00804B81" w:rsidP="00804B81">
      <w:pPr>
        <w:jc w:val="left"/>
        <w:rPr>
          <w:rFonts w:asciiTheme="majorHAnsi" w:eastAsiaTheme="majorHAnsi" w:hAnsiTheme="majorHAnsi"/>
        </w:rPr>
      </w:pPr>
      <w:r w:rsidRPr="00804B81">
        <w:rPr>
          <w:rFonts w:asciiTheme="majorHAnsi" w:eastAsiaTheme="majorHAnsi" w:hAnsiTheme="majorHAnsi"/>
        </w:rPr>
        <w:t xml:space="preserve">    "離脱"</w:t>
      </w:r>
    </w:p>
    <w:p w14:paraId="1F32343D" w14:textId="77777777" w:rsidR="00E749A0" w:rsidRPr="00E132C1" w:rsidRDefault="00E749A0" w:rsidP="008C54AF">
      <w:pPr>
        <w:jc w:val="left"/>
        <w:rPr>
          <w:rFonts w:asciiTheme="majorHAnsi" w:eastAsiaTheme="majorHAnsi" w:hAnsiTheme="majorHAnsi"/>
        </w:rPr>
      </w:pPr>
    </w:p>
    <w:p w14:paraId="79CD7492" w14:textId="1AC0D6DF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  <w:highlight w:val="cyan"/>
        </w:rPr>
        <w:t>汎用的な感情スコアを出力するモデルの構築 </w:t>
      </w:r>
      <w:r w:rsidRPr="00E132C1">
        <w:rPr>
          <w:rFonts w:asciiTheme="majorHAnsi" w:eastAsiaTheme="majorHAnsi" w:hAnsiTheme="majorHAnsi"/>
          <w:highlight w:val="cyan"/>
        </w:rPr>
        <w:t xml:space="preserve"> (</w:t>
      </w:r>
      <w:r w:rsidR="00164F52" w:rsidRPr="00E132C1">
        <w:rPr>
          <w:rFonts w:asciiTheme="majorHAnsi" w:eastAsiaTheme="majorHAnsi" w:hAnsiTheme="majorHAnsi"/>
          <w:highlight w:val="cyan"/>
        </w:rPr>
        <w:t>=</w:t>
      </w:r>
      <w:r w:rsidRPr="00E132C1">
        <w:rPr>
          <w:rFonts w:asciiTheme="majorHAnsi" w:eastAsiaTheme="majorHAnsi" w:hAnsiTheme="majorHAnsi"/>
          <w:highlight w:val="cyan"/>
        </w:rPr>
        <w:t>報酬モデル)を作成</w:t>
      </w:r>
    </w:p>
    <w:p w14:paraId="3FBC0F0E" w14:textId="79EDC62E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/>
        </w:rPr>
        <w:t>w/SFT 7bを使いたい</w:t>
      </w:r>
      <w:r w:rsidR="00D34587" w:rsidRPr="00E132C1">
        <w:rPr>
          <w:rFonts w:asciiTheme="majorHAnsi" w:eastAsiaTheme="majorHAnsi" w:hAnsiTheme="majorHAnsi"/>
        </w:rPr>
        <w:t>(NTT</w:t>
      </w:r>
      <w:r w:rsidR="00D34587" w:rsidRPr="00E132C1">
        <w:rPr>
          <w:rFonts w:asciiTheme="majorHAnsi" w:eastAsiaTheme="majorHAnsi" w:hAnsiTheme="majorHAnsi" w:hint="eastAsia"/>
        </w:rPr>
        <w:t>論文で良いとされていたから)</w:t>
      </w:r>
    </w:p>
    <w:p w14:paraId="2B815FCD" w14:textId="72C67804" w:rsidR="00164F52" w:rsidRPr="00E132C1" w:rsidRDefault="00164F52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</w:rPr>
        <w:t>これは，東京工業大学が公開している</w:t>
      </w:r>
      <w:r w:rsidRPr="00E132C1">
        <w:rPr>
          <w:rFonts w:asciiTheme="majorHAnsi" w:eastAsiaTheme="majorHAnsi" w:hAnsiTheme="majorHAnsi"/>
        </w:rPr>
        <w:t>(</w:t>
      </w:r>
      <w:r w:rsidRPr="00E132C1">
        <w:rPr>
          <w:rFonts w:asciiTheme="majorHAnsi" w:eastAsiaTheme="majorHAnsi" w:hAnsiTheme="majorHAnsi" w:hint="eastAsia"/>
        </w:rPr>
        <w:t>多分汎用的にタスクに使える</w:t>
      </w:r>
      <w:r w:rsidRPr="00E132C1">
        <w:rPr>
          <w:rFonts w:asciiTheme="majorHAnsi" w:eastAsiaTheme="majorHAnsi" w:hAnsiTheme="majorHAnsi"/>
        </w:rPr>
        <w:t>)</w:t>
      </w:r>
      <w:r w:rsidRPr="00E132C1">
        <w:rPr>
          <w:rFonts w:asciiTheme="majorHAnsi" w:eastAsiaTheme="majorHAnsi" w:hAnsiTheme="majorHAnsi" w:hint="eastAsia"/>
        </w:rPr>
        <w:t>モデル．</w:t>
      </w:r>
    </w:p>
    <w:p w14:paraId="201EECDF" w14:textId="3400B8DD" w:rsidR="00164F52" w:rsidRPr="00E132C1" w:rsidRDefault="00164F52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</w:rPr>
        <w:t>これを</w:t>
      </w:r>
      <w:r w:rsidRPr="00E132C1">
        <w:rPr>
          <w:rFonts w:asciiTheme="majorHAnsi" w:eastAsiaTheme="majorHAnsi" w:hAnsiTheme="majorHAnsi"/>
        </w:rPr>
        <w:t>SFT(=Super Fine Tuned</w:t>
      </w:r>
      <w:r w:rsidRPr="00E132C1">
        <w:rPr>
          <w:rFonts w:asciiTheme="majorHAnsi" w:eastAsiaTheme="majorHAnsi" w:hAnsiTheme="majorHAnsi" w:hint="eastAsia"/>
        </w:rPr>
        <w:t>)して対話全体の印象を予測するようにした報酬モデルを作りたい．</w:t>
      </w:r>
    </w:p>
    <w:p w14:paraId="21AECCA9" w14:textId="2CB48DAB" w:rsidR="008C54AF" w:rsidRPr="00E132C1" w:rsidRDefault="00164F52" w:rsidP="008C54AF">
      <w:pPr>
        <w:jc w:val="left"/>
        <w:rPr>
          <w:rFonts w:asciiTheme="majorHAnsi" w:eastAsiaTheme="majorHAnsi" w:hAnsiTheme="majorHAnsi"/>
        </w:rPr>
      </w:pPr>
      <w:hyperlink r:id="rId12" w:history="1">
        <w:r w:rsidRPr="00E132C1">
          <w:rPr>
            <w:rStyle w:val="aa"/>
            <w:rFonts w:asciiTheme="majorHAnsi" w:eastAsiaTheme="majorHAnsi" w:hAnsiTheme="majorHAnsi"/>
          </w:rPr>
          <w:t>https://huggingface.co/tokyotech-llm/Swallow-7b-instruct-hf</w:t>
        </w:r>
      </w:hyperlink>
    </w:p>
    <w:p w14:paraId="5BE9F857" w14:textId="77777777" w:rsidR="00164F52" w:rsidRPr="00E132C1" w:rsidRDefault="00164F52" w:rsidP="008C54AF">
      <w:pPr>
        <w:jc w:val="left"/>
        <w:rPr>
          <w:rFonts w:asciiTheme="majorHAnsi" w:eastAsiaTheme="majorHAnsi" w:hAnsiTheme="majorHAnsi"/>
        </w:rPr>
      </w:pPr>
    </w:p>
    <w:p w14:paraId="50B98B4D" w14:textId="77777777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</w:p>
    <w:p w14:paraId="7E336EB0" w14:textId="77777777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  <w:highlight w:val="cyan"/>
        </w:rPr>
        <w:t>フィードバックの定義</w:t>
      </w:r>
      <w:r w:rsidRPr="00E132C1">
        <w:rPr>
          <w:rFonts w:asciiTheme="majorHAnsi" w:eastAsiaTheme="majorHAnsi" w:hAnsiTheme="majorHAnsi" w:hint="eastAsia"/>
        </w:rPr>
        <w:t> </w:t>
      </w:r>
      <w:r w:rsidRPr="00E132C1">
        <w:rPr>
          <w:rFonts w:asciiTheme="majorHAnsi" w:eastAsiaTheme="majorHAnsi" w:hAnsiTheme="majorHAnsi"/>
        </w:rPr>
        <w:t xml:space="preserve"> </w:t>
      </w:r>
    </w:p>
    <w:p w14:paraId="66270138" w14:textId="2F4ECEBC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/>
        </w:rPr>
        <w:t>(どのユーザーに対し．どういうフィードバックをしたいのか定義)</w:t>
      </w:r>
    </w:p>
    <w:p w14:paraId="5B1F4BEE" w14:textId="77777777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</w:p>
    <w:p w14:paraId="4F16CC9E" w14:textId="77777777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</w:p>
    <w:p w14:paraId="18BB9F22" w14:textId="77777777" w:rsidR="00A47405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  <w:highlight w:val="cyan"/>
        </w:rPr>
        <w:t>フィードバックの生成</w:t>
      </w:r>
      <w:r w:rsidRPr="00E132C1">
        <w:rPr>
          <w:rFonts w:asciiTheme="majorHAnsi" w:eastAsiaTheme="majorHAnsi" w:hAnsiTheme="majorHAnsi"/>
          <w:highlight w:val="cyan"/>
        </w:rPr>
        <w:t>AIシステムの定義</w:t>
      </w:r>
      <w:r w:rsidRPr="00E132C1">
        <w:rPr>
          <w:rFonts w:asciiTheme="majorHAnsi" w:eastAsiaTheme="majorHAnsi" w:hAnsiTheme="majorHAnsi"/>
        </w:rPr>
        <w:t> </w:t>
      </w:r>
    </w:p>
    <w:p w14:paraId="79B83492" w14:textId="5989DBA1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/>
        </w:rPr>
        <w:t xml:space="preserve"> (自動的に算出された感情スコアをinputに，アドバイスをoutputに)</w:t>
      </w:r>
    </w:p>
    <w:p w14:paraId="56EF4BCD" w14:textId="77777777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</w:p>
    <w:p w14:paraId="03D33940" w14:textId="77777777" w:rsidR="008C54AF" w:rsidRPr="00E132C1" w:rsidRDefault="008C54AF" w:rsidP="008C54AF">
      <w:pPr>
        <w:jc w:val="left"/>
        <w:rPr>
          <w:rFonts w:asciiTheme="majorHAnsi" w:eastAsiaTheme="majorHAnsi" w:hAnsiTheme="majorHAnsi"/>
        </w:rPr>
      </w:pPr>
    </w:p>
    <w:p w14:paraId="292CC203" w14:textId="77777777" w:rsidR="00A47405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 w:hint="eastAsia"/>
          <w:highlight w:val="cyan"/>
        </w:rPr>
        <w:t>フィードバックの生成</w:t>
      </w:r>
      <w:r w:rsidRPr="00E132C1">
        <w:rPr>
          <w:rFonts w:asciiTheme="majorHAnsi" w:eastAsiaTheme="majorHAnsi" w:hAnsiTheme="majorHAnsi"/>
          <w:highlight w:val="cyan"/>
        </w:rPr>
        <w:t>AIの最適化</w:t>
      </w:r>
      <w:r w:rsidRPr="00E132C1">
        <w:rPr>
          <w:rFonts w:asciiTheme="majorHAnsi" w:eastAsiaTheme="majorHAnsi" w:hAnsiTheme="majorHAnsi"/>
        </w:rPr>
        <w:t xml:space="preserve">  </w:t>
      </w:r>
    </w:p>
    <w:p w14:paraId="592CAB79" w14:textId="70D4A78D" w:rsidR="00B65E45" w:rsidRPr="00E132C1" w:rsidRDefault="008C54AF" w:rsidP="008C54AF">
      <w:pPr>
        <w:jc w:val="left"/>
        <w:rPr>
          <w:rFonts w:asciiTheme="majorHAnsi" w:eastAsiaTheme="majorHAnsi" w:hAnsiTheme="majorHAnsi"/>
        </w:rPr>
      </w:pPr>
      <w:r w:rsidRPr="00E132C1">
        <w:rPr>
          <w:rFonts w:asciiTheme="majorHAnsi" w:eastAsiaTheme="majorHAnsi" w:hAnsiTheme="majorHAnsi"/>
        </w:rPr>
        <w:t>(DPOを使って)</w:t>
      </w:r>
    </w:p>
    <w:sectPr w:rsidR="00B65E45" w:rsidRPr="00E132C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moko SHIRAKAWA" w:date="2025-07-28T12:36:00Z" w:initials="MOU">
    <w:p w14:paraId="1C9BD0F8" w14:textId="77777777" w:rsidR="00D34587" w:rsidRDefault="00D34587" w:rsidP="00D34587">
      <w:pPr>
        <w:jc w:val="left"/>
      </w:pPr>
      <w:r>
        <w:rPr>
          <w:rStyle w:val="ae"/>
        </w:rPr>
        <w:annotationRef/>
      </w:r>
      <w:r>
        <w:t>あとで先生に相談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9BD0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A08416" w16cex:dateUtc="2025-07-28T03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9BD0F8" w16cid:durableId="55A084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moko SHIRAKAWA">
    <w15:presenceInfo w15:providerId="None" w15:userId="Momoko SHIRAKAW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AF"/>
    <w:rsid w:val="00040EC1"/>
    <w:rsid w:val="000C131F"/>
    <w:rsid w:val="00164F52"/>
    <w:rsid w:val="0021735D"/>
    <w:rsid w:val="00245BBF"/>
    <w:rsid w:val="0064485D"/>
    <w:rsid w:val="006D086A"/>
    <w:rsid w:val="007C15FF"/>
    <w:rsid w:val="007D0522"/>
    <w:rsid w:val="007F7758"/>
    <w:rsid w:val="00804B81"/>
    <w:rsid w:val="008C54AF"/>
    <w:rsid w:val="0091526F"/>
    <w:rsid w:val="00A46ED6"/>
    <w:rsid w:val="00A47405"/>
    <w:rsid w:val="00B65E45"/>
    <w:rsid w:val="00BD16E1"/>
    <w:rsid w:val="00BD6BDE"/>
    <w:rsid w:val="00C07176"/>
    <w:rsid w:val="00C614AB"/>
    <w:rsid w:val="00D34587"/>
    <w:rsid w:val="00D91B5F"/>
    <w:rsid w:val="00E132C1"/>
    <w:rsid w:val="00E749A0"/>
    <w:rsid w:val="00EC1165"/>
    <w:rsid w:val="00FA149E"/>
    <w:rsid w:val="00FD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72BD2A"/>
  <w15:chartTrackingRefBased/>
  <w15:docId w15:val="{EA933017-17B4-154C-ABCF-AB2E465C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54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4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4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4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4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4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4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4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C54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C54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C54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C5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C5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C5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C5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C54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C54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C54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C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4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C54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4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C54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4A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C54A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C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C54A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C54A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C54A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C54AF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8C54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sid w:val="00A47405"/>
    <w:rPr>
      <w:color w:val="96607D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D34587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D34587"/>
    <w:pPr>
      <w:jc w:val="left"/>
    </w:pPr>
  </w:style>
  <w:style w:type="character" w:customStyle="1" w:styleId="af0">
    <w:name w:val="コメント文字列 (文字)"/>
    <w:basedOn w:val="a0"/>
    <w:link w:val="af"/>
    <w:uiPriority w:val="99"/>
    <w:semiHidden/>
    <w:rsid w:val="00D34587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D34587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D34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openxmlformats.org/officeDocument/2006/relationships/hyperlink" Target="https://huggingface.co/tokyotech-llm/Swallow-7b-instruct-h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ropbox.com/scl/fi/tqvo28lwmvffpmzs94kyu/japanese_persona_chat.xlsx?rlkey=saz6paz015lfr6yzdgjarfh0a&amp;e=1&amp;dl=0" TargetMode="External"/><Relationship Id="rId11" Type="http://schemas.openxmlformats.org/officeDocument/2006/relationships/hyperlink" Target="https://github.com/UEC-InabaLab/KokoroChat" TargetMode="External"/><Relationship Id="rId5" Type="http://schemas.openxmlformats.org/officeDocument/2006/relationships/hyperlink" Target="https://www.dropbox.com/scl/fi/xbhev9suz3zp38wc4aooj/japanese_empathetic_dialogues.xlsx?rlkey=119hvfb1kuga6aqme4eqe13bz&amp;e=1&amp;dl=0" TargetMode="Externa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hyperlink" Target="https://github.com/nttcslab/japanese-dialog-transformers" TargetMode="Externa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Momoko SHIRAKAWA</dc:creator>
  <cp:keywords/>
  <dc:description/>
  <cp:lastModifiedBy>Momoko SHIRAKAWA</cp:lastModifiedBy>
  <cp:revision>15</cp:revision>
  <dcterms:created xsi:type="dcterms:W3CDTF">2025-07-28T03:10:00Z</dcterms:created>
  <dcterms:modified xsi:type="dcterms:W3CDTF">2025-09-01T03:02:00Z</dcterms:modified>
</cp:coreProperties>
</file>