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66EF3" w:rsidRPr="00097250" w:rsidRDefault="00097250">
      <w:pPr>
        <w:rPr>
          <w:b/>
          <w:bCs/>
          <w:sz w:val="34"/>
          <w:szCs w:val="34"/>
        </w:rPr>
      </w:pPr>
      <w:r w:rsidRPr="00097250">
        <w:rPr>
          <w:b/>
          <w:bCs/>
          <w:sz w:val="34"/>
          <w:szCs w:val="34"/>
        </w:rPr>
        <w:t>N-Queen Algorithm</w:t>
      </w:r>
    </w:p>
    <w:p w:rsidR="00097250" w:rsidRPr="00097250" w:rsidRDefault="00097250" w:rsidP="00097250">
      <w:pPr>
        <w:rPr>
          <w:sz w:val="30"/>
          <w:szCs w:val="30"/>
        </w:rPr>
      </w:pPr>
      <w:r w:rsidRPr="00097250">
        <w:rPr>
          <w:i/>
          <w:iCs/>
          <w:sz w:val="30"/>
          <w:szCs w:val="30"/>
        </w:rPr>
        <w:t>The idea is to place queens one by one in different columns, starting from the leftmost column. When we place a queen in a column, we check for clashes with already placed queens. In the current column, if we find a row for which there is no clash, we mark this row and column as part of the solution. If we do not find such a row due to clashes, then we backtrack and return </w:t>
      </w:r>
      <w:r w:rsidRPr="00097250">
        <w:rPr>
          <w:b/>
          <w:bCs/>
          <w:i/>
          <w:iCs/>
          <w:sz w:val="30"/>
          <w:szCs w:val="30"/>
        </w:rPr>
        <w:t>false</w:t>
      </w:r>
      <w:r w:rsidRPr="00097250">
        <w:rPr>
          <w:i/>
          <w:iCs/>
          <w:sz w:val="30"/>
          <w:szCs w:val="30"/>
        </w:rPr>
        <w:t>.</w:t>
      </w:r>
    </w:p>
    <w:p w:rsidR="00097250" w:rsidRDefault="00097250" w:rsidP="00097250">
      <w:pPr>
        <w:rPr>
          <w:sz w:val="30"/>
          <w:szCs w:val="30"/>
        </w:rPr>
      </w:pPr>
    </w:p>
    <w:p w:rsidR="001D30F8" w:rsidRDefault="001D30F8" w:rsidP="00097250">
      <w:pPr>
        <w:rPr>
          <w:sz w:val="30"/>
          <w:szCs w:val="30"/>
        </w:rPr>
      </w:pPr>
    </w:p>
    <w:p w:rsidR="001D30F8" w:rsidRPr="00097250" w:rsidRDefault="001D30F8" w:rsidP="00097250">
      <w:pPr>
        <w:rPr>
          <w:sz w:val="30"/>
          <w:szCs w:val="30"/>
        </w:rPr>
      </w:pPr>
    </w:p>
    <w:p w:rsidR="00097250" w:rsidRPr="00097250" w:rsidRDefault="00097250" w:rsidP="00097250">
      <w:pPr>
        <w:numPr>
          <w:ilvl w:val="0"/>
          <w:numId w:val="1"/>
        </w:numPr>
        <w:rPr>
          <w:sz w:val="30"/>
          <w:szCs w:val="30"/>
        </w:rPr>
      </w:pPr>
      <w:r w:rsidRPr="00097250">
        <w:rPr>
          <w:sz w:val="30"/>
          <w:szCs w:val="30"/>
        </w:rPr>
        <w:t>Start in the leftmost column</w:t>
      </w:r>
    </w:p>
    <w:p w:rsidR="00097250" w:rsidRPr="00097250" w:rsidRDefault="00097250" w:rsidP="00097250">
      <w:pPr>
        <w:numPr>
          <w:ilvl w:val="0"/>
          <w:numId w:val="2"/>
        </w:numPr>
        <w:rPr>
          <w:sz w:val="30"/>
          <w:szCs w:val="30"/>
        </w:rPr>
      </w:pPr>
      <w:r w:rsidRPr="00097250">
        <w:rPr>
          <w:sz w:val="30"/>
          <w:szCs w:val="30"/>
        </w:rPr>
        <w:t>If all queens are placed return true</w:t>
      </w:r>
    </w:p>
    <w:p w:rsidR="00097250" w:rsidRPr="00097250" w:rsidRDefault="00097250" w:rsidP="00097250">
      <w:pPr>
        <w:numPr>
          <w:ilvl w:val="0"/>
          <w:numId w:val="3"/>
        </w:numPr>
        <w:rPr>
          <w:sz w:val="30"/>
          <w:szCs w:val="30"/>
        </w:rPr>
      </w:pPr>
      <w:r w:rsidRPr="00097250">
        <w:rPr>
          <w:sz w:val="30"/>
          <w:szCs w:val="30"/>
        </w:rPr>
        <w:t>Try all rows in the current column. Do the following for every row.</w:t>
      </w:r>
    </w:p>
    <w:p w:rsidR="00097250" w:rsidRPr="00097250" w:rsidRDefault="00097250" w:rsidP="00097250">
      <w:pPr>
        <w:numPr>
          <w:ilvl w:val="1"/>
          <w:numId w:val="4"/>
        </w:numPr>
        <w:rPr>
          <w:sz w:val="30"/>
          <w:szCs w:val="30"/>
        </w:rPr>
      </w:pPr>
      <w:r w:rsidRPr="00097250">
        <w:rPr>
          <w:sz w:val="30"/>
          <w:szCs w:val="30"/>
        </w:rPr>
        <w:t>If the queen can be placed safely in this row</w:t>
      </w:r>
    </w:p>
    <w:p w:rsidR="00097250" w:rsidRPr="00097250" w:rsidRDefault="00097250" w:rsidP="00097250">
      <w:pPr>
        <w:numPr>
          <w:ilvl w:val="2"/>
          <w:numId w:val="5"/>
        </w:numPr>
        <w:rPr>
          <w:sz w:val="30"/>
          <w:szCs w:val="30"/>
        </w:rPr>
      </w:pPr>
      <w:r w:rsidRPr="00097250">
        <w:rPr>
          <w:sz w:val="30"/>
          <w:szCs w:val="30"/>
        </w:rPr>
        <w:t>Then mark this </w:t>
      </w:r>
      <w:r w:rsidRPr="00097250">
        <w:rPr>
          <w:b/>
          <w:bCs/>
          <w:sz w:val="30"/>
          <w:szCs w:val="30"/>
        </w:rPr>
        <w:t>[row, column] </w:t>
      </w:r>
      <w:r w:rsidRPr="00097250">
        <w:rPr>
          <w:sz w:val="30"/>
          <w:szCs w:val="30"/>
        </w:rPr>
        <w:t>as part of the solution and recursively check if placing queen here leads to a solution.</w:t>
      </w:r>
    </w:p>
    <w:p w:rsidR="00097250" w:rsidRPr="00097250" w:rsidRDefault="00097250" w:rsidP="00097250">
      <w:pPr>
        <w:numPr>
          <w:ilvl w:val="2"/>
          <w:numId w:val="6"/>
        </w:numPr>
        <w:rPr>
          <w:sz w:val="30"/>
          <w:szCs w:val="30"/>
        </w:rPr>
      </w:pPr>
      <w:r w:rsidRPr="00097250">
        <w:rPr>
          <w:sz w:val="30"/>
          <w:szCs w:val="30"/>
        </w:rPr>
        <w:t>If placing the queen in </w:t>
      </w:r>
      <w:r w:rsidRPr="00097250">
        <w:rPr>
          <w:b/>
          <w:bCs/>
          <w:sz w:val="30"/>
          <w:szCs w:val="30"/>
        </w:rPr>
        <w:t>[row, column]</w:t>
      </w:r>
      <w:r w:rsidRPr="00097250">
        <w:rPr>
          <w:sz w:val="30"/>
          <w:szCs w:val="30"/>
        </w:rPr>
        <w:t> leads to a solution then return </w:t>
      </w:r>
      <w:r w:rsidRPr="00097250">
        <w:rPr>
          <w:b/>
          <w:bCs/>
          <w:sz w:val="30"/>
          <w:szCs w:val="30"/>
        </w:rPr>
        <w:t>true</w:t>
      </w:r>
      <w:r w:rsidRPr="00097250">
        <w:rPr>
          <w:sz w:val="30"/>
          <w:szCs w:val="30"/>
        </w:rPr>
        <w:t>.</w:t>
      </w:r>
    </w:p>
    <w:p w:rsidR="00097250" w:rsidRPr="00097250" w:rsidRDefault="00097250" w:rsidP="00097250">
      <w:pPr>
        <w:numPr>
          <w:ilvl w:val="2"/>
          <w:numId w:val="7"/>
        </w:numPr>
        <w:rPr>
          <w:sz w:val="30"/>
          <w:szCs w:val="30"/>
        </w:rPr>
      </w:pPr>
      <w:r w:rsidRPr="00097250">
        <w:rPr>
          <w:sz w:val="30"/>
          <w:szCs w:val="30"/>
        </w:rPr>
        <w:t>If placing queen doesn’t lead to a solution then unmark this </w:t>
      </w:r>
      <w:r w:rsidRPr="00097250">
        <w:rPr>
          <w:b/>
          <w:bCs/>
          <w:sz w:val="30"/>
          <w:szCs w:val="30"/>
        </w:rPr>
        <w:t>[row, column]</w:t>
      </w:r>
      <w:r w:rsidRPr="00097250">
        <w:rPr>
          <w:sz w:val="30"/>
          <w:szCs w:val="30"/>
        </w:rPr>
        <w:t> then backtrack and try other rows.</w:t>
      </w:r>
    </w:p>
    <w:p w:rsidR="00097250" w:rsidRPr="00097250" w:rsidRDefault="00097250" w:rsidP="00097250">
      <w:pPr>
        <w:numPr>
          <w:ilvl w:val="1"/>
          <w:numId w:val="8"/>
        </w:numPr>
        <w:rPr>
          <w:sz w:val="30"/>
          <w:szCs w:val="30"/>
        </w:rPr>
      </w:pPr>
      <w:r w:rsidRPr="00097250">
        <w:rPr>
          <w:sz w:val="30"/>
          <w:szCs w:val="30"/>
        </w:rPr>
        <w:t>If all rows have been tried and valid solution is not found return </w:t>
      </w:r>
      <w:r w:rsidRPr="00097250">
        <w:rPr>
          <w:b/>
          <w:bCs/>
          <w:sz w:val="30"/>
          <w:szCs w:val="30"/>
        </w:rPr>
        <w:t>false</w:t>
      </w:r>
      <w:r w:rsidRPr="00097250">
        <w:rPr>
          <w:sz w:val="30"/>
          <w:szCs w:val="30"/>
        </w:rPr>
        <w:t> to trigger backtracking.</w:t>
      </w:r>
    </w:p>
    <w:p w:rsidR="00097250" w:rsidRDefault="00097250" w:rsidP="00097250">
      <w:pPr>
        <w:rPr>
          <w:i/>
          <w:iCs/>
          <w:sz w:val="30"/>
          <w:szCs w:val="30"/>
        </w:rPr>
      </w:pPr>
    </w:p>
    <w:p w:rsidR="00097250" w:rsidRDefault="00097250" w:rsidP="00097250">
      <w:pPr>
        <w:rPr>
          <w:i/>
          <w:iCs/>
          <w:sz w:val="30"/>
          <w:szCs w:val="30"/>
        </w:rPr>
      </w:pPr>
    </w:p>
    <w:p w:rsidR="00097250" w:rsidRDefault="00097250" w:rsidP="00097250">
      <w:pPr>
        <w:rPr>
          <w:noProof/>
          <w:sz w:val="30"/>
          <w:szCs w:val="30"/>
        </w:rPr>
      </w:pPr>
    </w:p>
    <w:p w:rsidR="00097250" w:rsidRDefault="00A06AC2" w:rsidP="00097250">
      <w:pPr>
        <w:rPr>
          <w:sz w:val="30"/>
          <w:szCs w:val="30"/>
        </w:rPr>
      </w:pPr>
      <w:r>
        <w:rPr>
          <w:noProof/>
          <w:sz w:val="30"/>
          <w:szCs w:val="30"/>
        </w:rPr>
        <w:lastRenderedPageBreak/>
        <w:t xml:space="preserve"> </w:t>
      </w:r>
      <w:bookmarkStart w:id="0" w:name="_GoBack"/>
      <w:bookmarkEnd w:id="0"/>
      <w:r w:rsidR="00097250">
        <w:rPr>
          <w:noProof/>
          <w:sz w:val="30"/>
          <w:szCs w:val="30"/>
        </w:rPr>
        <w:drawing>
          <wp:inline distT="0" distB="0" distL="0" distR="0">
            <wp:extent cx="5819775" cy="366527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Backtracking.png"/>
                    <pic:cNvPicPr/>
                  </pic:nvPicPr>
                  <pic:blipFill rotWithShape="1">
                    <a:blip r:embed="rId5">
                      <a:extLst>
                        <a:ext uri="{28A0092B-C50C-407E-A947-70E740481C1C}">
                          <a14:useLocalDpi xmlns:a14="http://schemas.microsoft.com/office/drawing/2010/main" val="0"/>
                        </a:ext>
                      </a:extLst>
                    </a:blip>
                    <a:srcRect l="13942" r="15064" b="10577"/>
                    <a:stretch/>
                  </pic:blipFill>
                  <pic:spPr bwMode="auto">
                    <a:xfrm>
                      <a:off x="0" y="0"/>
                      <a:ext cx="5819775" cy="3665276"/>
                    </a:xfrm>
                    <a:prstGeom prst="rect">
                      <a:avLst/>
                    </a:prstGeom>
                    <a:ln>
                      <a:noFill/>
                    </a:ln>
                    <a:extLst>
                      <a:ext uri="{53640926-AAD7-44D8-BBD7-CCE9431645EC}">
                        <a14:shadowObscured xmlns:a14="http://schemas.microsoft.com/office/drawing/2010/main"/>
                      </a:ext>
                    </a:extLst>
                  </pic:spPr>
                </pic:pic>
              </a:graphicData>
            </a:graphic>
          </wp:inline>
        </w:drawing>
      </w:r>
    </w:p>
    <w:p w:rsidR="00097250" w:rsidRPr="00EF3F55" w:rsidRDefault="001D30F8" w:rsidP="00EF3F55">
      <w:pPr>
        <w:pStyle w:val="ListParagraph"/>
        <w:numPr>
          <w:ilvl w:val="0"/>
          <w:numId w:val="13"/>
        </w:numPr>
        <w:rPr>
          <w:b/>
          <w:bCs/>
          <w:sz w:val="30"/>
          <w:szCs w:val="30"/>
        </w:rPr>
      </w:pPr>
      <w:r w:rsidRPr="00EF3F55">
        <w:rPr>
          <w:b/>
          <w:bCs/>
          <w:sz w:val="30"/>
          <w:szCs w:val="30"/>
        </w:rPr>
        <w:t>It uses a simple 2D array to represent the chessboard. The elements of the array are either 0 or 1, indicating whether a queen is placed or not</w:t>
      </w:r>
    </w:p>
    <w:p w:rsidR="001D30F8" w:rsidRDefault="001D30F8" w:rsidP="00EF3F55">
      <w:pPr>
        <w:rPr>
          <w:b/>
          <w:bCs/>
          <w:sz w:val="30"/>
          <w:szCs w:val="30"/>
        </w:rPr>
      </w:pPr>
    </w:p>
    <w:p w:rsidR="001D30F8" w:rsidRPr="00EF3F55" w:rsidRDefault="001D30F8" w:rsidP="00EF3F55">
      <w:pPr>
        <w:pStyle w:val="ListParagraph"/>
        <w:numPr>
          <w:ilvl w:val="0"/>
          <w:numId w:val="13"/>
        </w:numPr>
        <w:rPr>
          <w:sz w:val="30"/>
          <w:szCs w:val="30"/>
        </w:rPr>
      </w:pPr>
      <w:r w:rsidRPr="00EF3F55">
        <w:rPr>
          <w:sz w:val="30"/>
          <w:szCs w:val="30"/>
        </w:rPr>
        <w:t xml:space="preserve">The </w:t>
      </w:r>
      <w:proofErr w:type="spellStart"/>
      <w:r w:rsidRPr="00EF3F55">
        <w:rPr>
          <w:b/>
          <w:bCs/>
          <w:sz w:val="30"/>
          <w:szCs w:val="30"/>
        </w:rPr>
        <w:t>isSafe</w:t>
      </w:r>
      <w:proofErr w:type="spellEnd"/>
      <w:r w:rsidRPr="00EF3F55">
        <w:rPr>
          <w:sz w:val="30"/>
          <w:szCs w:val="30"/>
        </w:rPr>
        <w:t xml:space="preserve"> function checks if it's safe to place a queen in a given row and column. It checks the row, upper left diagonal, and lower left diagonal for any other queens.</w:t>
      </w:r>
    </w:p>
    <w:p w:rsidR="00097250" w:rsidRDefault="00097250" w:rsidP="00EF3F55">
      <w:pPr>
        <w:rPr>
          <w:sz w:val="30"/>
          <w:szCs w:val="30"/>
        </w:rPr>
      </w:pPr>
    </w:p>
    <w:p w:rsidR="00097250" w:rsidRPr="00EF3F55" w:rsidRDefault="001D30F8" w:rsidP="00EF3F55">
      <w:pPr>
        <w:pStyle w:val="ListParagraph"/>
        <w:numPr>
          <w:ilvl w:val="0"/>
          <w:numId w:val="13"/>
        </w:numPr>
        <w:rPr>
          <w:sz w:val="30"/>
          <w:szCs w:val="30"/>
        </w:rPr>
      </w:pPr>
      <w:r w:rsidRPr="00EF3F55">
        <w:rPr>
          <w:sz w:val="30"/>
          <w:szCs w:val="30"/>
        </w:rPr>
        <w:t xml:space="preserve">The </w:t>
      </w:r>
      <w:proofErr w:type="spellStart"/>
      <w:r w:rsidRPr="00EF3F55">
        <w:rPr>
          <w:b/>
          <w:bCs/>
          <w:sz w:val="30"/>
          <w:szCs w:val="30"/>
        </w:rPr>
        <w:t>solveNQUtil</w:t>
      </w:r>
      <w:proofErr w:type="spellEnd"/>
      <w:r w:rsidRPr="00EF3F55">
        <w:rPr>
          <w:sz w:val="30"/>
          <w:szCs w:val="30"/>
        </w:rPr>
        <w:t xml:space="preserve"> function uses a recursive backtracking approach to try placing queens in different columns, backtracking if it reaches an invalid state.</w:t>
      </w:r>
    </w:p>
    <w:p w:rsidR="00097250" w:rsidRDefault="00097250" w:rsidP="00097250">
      <w:pPr>
        <w:rPr>
          <w:sz w:val="30"/>
          <w:szCs w:val="30"/>
        </w:rPr>
      </w:pPr>
    </w:p>
    <w:p w:rsidR="001D30F8" w:rsidRDefault="00325317" w:rsidP="00325317">
      <w:pPr>
        <w:rPr>
          <w:sz w:val="30"/>
          <w:szCs w:val="30"/>
        </w:rPr>
      </w:pPr>
      <w:r w:rsidRPr="00325317">
        <w:rPr>
          <w:b/>
          <w:bCs/>
          <w:sz w:val="30"/>
          <w:szCs w:val="30"/>
        </w:rPr>
        <w:t>Time Complexity: </w:t>
      </w:r>
      <w:proofErr w:type="gramStart"/>
      <w:r w:rsidRPr="00325317">
        <w:rPr>
          <w:sz w:val="30"/>
          <w:szCs w:val="30"/>
        </w:rPr>
        <w:t>O(</w:t>
      </w:r>
      <w:proofErr w:type="gramEnd"/>
      <w:r w:rsidRPr="00325317">
        <w:rPr>
          <w:sz w:val="30"/>
          <w:szCs w:val="30"/>
        </w:rPr>
        <w:t>N!) </w:t>
      </w:r>
      <w:r w:rsidRPr="00325317">
        <w:rPr>
          <w:sz w:val="30"/>
          <w:szCs w:val="30"/>
        </w:rPr>
        <w:br/>
      </w:r>
      <w:r w:rsidRPr="00325317">
        <w:rPr>
          <w:b/>
          <w:bCs/>
          <w:sz w:val="30"/>
          <w:szCs w:val="30"/>
        </w:rPr>
        <w:t>Auxiliary Space: </w:t>
      </w:r>
      <w:proofErr w:type="gramStart"/>
      <w:r w:rsidRPr="00325317">
        <w:rPr>
          <w:sz w:val="30"/>
          <w:szCs w:val="30"/>
        </w:rPr>
        <w:t>O(</w:t>
      </w:r>
      <w:proofErr w:type="gramEnd"/>
      <w:r w:rsidRPr="00325317">
        <w:rPr>
          <w:sz w:val="30"/>
          <w:szCs w:val="30"/>
        </w:rPr>
        <w:t>N</w:t>
      </w:r>
      <w:r>
        <w:rPr>
          <w:sz w:val="30"/>
          <w:szCs w:val="30"/>
        </w:rPr>
        <w:t>^2</w:t>
      </w:r>
      <w:r w:rsidRPr="00325317">
        <w:rPr>
          <w:sz w:val="30"/>
          <w:szCs w:val="30"/>
        </w:rPr>
        <w:t>)</w:t>
      </w:r>
    </w:p>
    <w:p w:rsidR="001D30F8" w:rsidRDefault="001D30F8" w:rsidP="00097250">
      <w:pPr>
        <w:rPr>
          <w:sz w:val="30"/>
          <w:szCs w:val="30"/>
        </w:rPr>
      </w:pPr>
    </w:p>
    <w:p w:rsidR="001D30F8" w:rsidRDefault="001D30F8" w:rsidP="00097250">
      <w:pPr>
        <w:rPr>
          <w:sz w:val="30"/>
          <w:szCs w:val="30"/>
        </w:rPr>
      </w:pPr>
    </w:p>
    <w:p w:rsidR="001D30F8" w:rsidRDefault="001D30F8" w:rsidP="00097250">
      <w:pPr>
        <w:rPr>
          <w:sz w:val="30"/>
          <w:szCs w:val="30"/>
        </w:rPr>
      </w:pPr>
      <w:r>
        <w:rPr>
          <w:sz w:val="30"/>
          <w:szCs w:val="30"/>
        </w:rPr>
        <w:t>After Optimizing,</w:t>
      </w:r>
    </w:p>
    <w:p w:rsidR="001D30F8" w:rsidRPr="001D30F8" w:rsidRDefault="001D30F8" w:rsidP="001D30F8">
      <w:pPr>
        <w:numPr>
          <w:ilvl w:val="0"/>
          <w:numId w:val="9"/>
        </w:numPr>
        <w:rPr>
          <w:sz w:val="30"/>
          <w:szCs w:val="30"/>
        </w:rPr>
      </w:pPr>
      <w:r w:rsidRPr="001D30F8">
        <w:rPr>
          <w:sz w:val="30"/>
          <w:szCs w:val="30"/>
        </w:rPr>
        <w:t xml:space="preserve">It uses three auxiliary arrays </w:t>
      </w:r>
      <w:proofErr w:type="spellStart"/>
      <w:r w:rsidRPr="001D30F8">
        <w:rPr>
          <w:b/>
          <w:bCs/>
          <w:sz w:val="30"/>
          <w:szCs w:val="30"/>
        </w:rPr>
        <w:t>ld</w:t>
      </w:r>
      <w:proofErr w:type="spellEnd"/>
      <w:r w:rsidRPr="001D30F8">
        <w:rPr>
          <w:sz w:val="30"/>
          <w:szCs w:val="30"/>
        </w:rPr>
        <w:t xml:space="preserve">, </w:t>
      </w:r>
      <w:proofErr w:type="spellStart"/>
      <w:r w:rsidRPr="001D30F8">
        <w:rPr>
          <w:b/>
          <w:bCs/>
          <w:sz w:val="30"/>
          <w:szCs w:val="30"/>
        </w:rPr>
        <w:t>rd</w:t>
      </w:r>
      <w:proofErr w:type="spellEnd"/>
      <w:r w:rsidRPr="001D30F8">
        <w:rPr>
          <w:sz w:val="30"/>
          <w:szCs w:val="30"/>
        </w:rPr>
        <w:t xml:space="preserve">, and </w:t>
      </w:r>
      <w:r w:rsidRPr="001D30F8">
        <w:rPr>
          <w:b/>
          <w:bCs/>
          <w:sz w:val="30"/>
          <w:szCs w:val="30"/>
        </w:rPr>
        <w:t>cl</w:t>
      </w:r>
      <w:r w:rsidRPr="001D30F8">
        <w:rPr>
          <w:sz w:val="30"/>
          <w:szCs w:val="30"/>
        </w:rPr>
        <w:t xml:space="preserve"> to keep track of the positions of queens on the left diagonal, right diagonal, and columns, respectively.</w:t>
      </w:r>
    </w:p>
    <w:p w:rsidR="001D30F8" w:rsidRPr="001D30F8" w:rsidRDefault="001D30F8" w:rsidP="001D30F8">
      <w:pPr>
        <w:numPr>
          <w:ilvl w:val="0"/>
          <w:numId w:val="9"/>
        </w:numPr>
        <w:rPr>
          <w:sz w:val="30"/>
          <w:szCs w:val="30"/>
        </w:rPr>
      </w:pPr>
      <w:r w:rsidRPr="001D30F8">
        <w:rPr>
          <w:sz w:val="30"/>
          <w:szCs w:val="30"/>
        </w:rPr>
        <w:t xml:space="preserve">The </w:t>
      </w:r>
      <w:proofErr w:type="spellStart"/>
      <w:r w:rsidRPr="001D30F8">
        <w:rPr>
          <w:b/>
          <w:bCs/>
          <w:sz w:val="30"/>
          <w:szCs w:val="30"/>
        </w:rPr>
        <w:t>solveNQUtil</w:t>
      </w:r>
      <w:proofErr w:type="spellEnd"/>
      <w:r w:rsidRPr="001D30F8">
        <w:rPr>
          <w:sz w:val="30"/>
          <w:szCs w:val="30"/>
        </w:rPr>
        <w:t xml:space="preserve"> function directly checks these auxiliary arrays to determine if a queen can be placed in a particular position.</w:t>
      </w:r>
    </w:p>
    <w:p w:rsidR="001D30F8" w:rsidRDefault="001D30F8" w:rsidP="001D30F8">
      <w:pPr>
        <w:numPr>
          <w:ilvl w:val="0"/>
          <w:numId w:val="9"/>
        </w:numPr>
        <w:rPr>
          <w:sz w:val="30"/>
          <w:szCs w:val="30"/>
        </w:rPr>
      </w:pPr>
      <w:r w:rsidRPr="001D30F8">
        <w:rPr>
          <w:sz w:val="30"/>
          <w:szCs w:val="30"/>
        </w:rPr>
        <w:t>This approach reduces the need for repeatedly checking the entire board for each queen placement.</w:t>
      </w:r>
    </w:p>
    <w:p w:rsidR="001D30F8" w:rsidRDefault="001D30F8" w:rsidP="001D30F8">
      <w:pPr>
        <w:rPr>
          <w:sz w:val="30"/>
          <w:szCs w:val="30"/>
        </w:rPr>
      </w:pPr>
    </w:p>
    <w:p w:rsidR="001D30F8" w:rsidRPr="001D30F8" w:rsidRDefault="001D30F8" w:rsidP="001D30F8">
      <w:pPr>
        <w:rPr>
          <w:sz w:val="30"/>
          <w:szCs w:val="30"/>
        </w:rPr>
      </w:pPr>
      <w:r w:rsidRPr="001D30F8">
        <w:rPr>
          <w:sz w:val="30"/>
          <w:szCs w:val="30"/>
        </w:rPr>
        <w:t>In summary, both codes solve the N-Queens problem using backtracking, but the second code uses additional arrays for more efficient checking of queen placements. The second code's approach is often more optimized, especially for larger values of N.</w:t>
      </w:r>
    </w:p>
    <w:p w:rsidR="001D30F8" w:rsidRDefault="001D30F8" w:rsidP="00097250">
      <w:pPr>
        <w:rPr>
          <w:sz w:val="30"/>
          <w:szCs w:val="30"/>
        </w:rPr>
      </w:pPr>
    </w:p>
    <w:p w:rsidR="00325317" w:rsidRDefault="00325317" w:rsidP="00325317">
      <w:pPr>
        <w:rPr>
          <w:sz w:val="30"/>
          <w:szCs w:val="30"/>
        </w:rPr>
      </w:pPr>
      <w:r w:rsidRPr="00325317">
        <w:rPr>
          <w:b/>
          <w:bCs/>
          <w:sz w:val="30"/>
          <w:szCs w:val="30"/>
        </w:rPr>
        <w:t>Time Complexity: </w:t>
      </w:r>
      <w:proofErr w:type="gramStart"/>
      <w:r w:rsidRPr="00325317">
        <w:rPr>
          <w:sz w:val="30"/>
          <w:szCs w:val="30"/>
        </w:rPr>
        <w:t>O(</w:t>
      </w:r>
      <w:proofErr w:type="gramEnd"/>
      <w:r w:rsidRPr="00325317">
        <w:rPr>
          <w:sz w:val="30"/>
          <w:szCs w:val="30"/>
        </w:rPr>
        <w:t>N!) </w:t>
      </w:r>
      <w:r w:rsidRPr="00325317">
        <w:rPr>
          <w:sz w:val="30"/>
          <w:szCs w:val="30"/>
        </w:rPr>
        <w:br/>
      </w:r>
      <w:r w:rsidRPr="00325317">
        <w:rPr>
          <w:b/>
          <w:bCs/>
          <w:sz w:val="30"/>
          <w:szCs w:val="30"/>
        </w:rPr>
        <w:t>Auxiliary Space: </w:t>
      </w:r>
      <w:proofErr w:type="gramStart"/>
      <w:r w:rsidRPr="00325317">
        <w:rPr>
          <w:sz w:val="30"/>
          <w:szCs w:val="30"/>
        </w:rPr>
        <w:t>O(</w:t>
      </w:r>
      <w:proofErr w:type="gramEnd"/>
      <w:r w:rsidRPr="00325317">
        <w:rPr>
          <w:sz w:val="30"/>
          <w:szCs w:val="30"/>
        </w:rPr>
        <w:t>N)</w:t>
      </w:r>
    </w:p>
    <w:p w:rsidR="001F02EB" w:rsidRDefault="001F02EB" w:rsidP="00325317">
      <w:pPr>
        <w:rPr>
          <w:sz w:val="30"/>
          <w:szCs w:val="30"/>
        </w:rPr>
      </w:pPr>
    </w:p>
    <w:p w:rsidR="001F02EB" w:rsidRPr="001F02EB" w:rsidRDefault="001F02EB" w:rsidP="001F02EB">
      <w:pPr>
        <w:rPr>
          <w:sz w:val="30"/>
          <w:szCs w:val="30"/>
        </w:rPr>
      </w:pPr>
      <w:r w:rsidRPr="001F02EB">
        <w:rPr>
          <w:sz w:val="30"/>
          <w:szCs w:val="30"/>
        </w:rPr>
        <w:t>The N-Queens problem is an NP-hard problem, meaning that the time complexity can be exponential in the worst case. Different implementations of the backtracking algorithm may explore the solution space in different orders, leading to variations in the number of iterations.</w:t>
      </w:r>
    </w:p>
    <w:p w:rsidR="001F02EB" w:rsidRPr="001F02EB" w:rsidRDefault="001F02EB" w:rsidP="001F02EB">
      <w:pPr>
        <w:rPr>
          <w:sz w:val="30"/>
          <w:szCs w:val="30"/>
        </w:rPr>
      </w:pPr>
    </w:p>
    <w:p w:rsidR="001F02EB" w:rsidRDefault="001F02EB" w:rsidP="001F02EB">
      <w:pPr>
        <w:rPr>
          <w:sz w:val="30"/>
          <w:szCs w:val="30"/>
        </w:rPr>
      </w:pPr>
      <w:r w:rsidRPr="001F02EB">
        <w:rPr>
          <w:sz w:val="30"/>
          <w:szCs w:val="30"/>
        </w:rPr>
        <w:t>It's essential to note that the number of iterations doesn't necessarily correlate with the efficiency or correctness of the algorithm. The primary goal is to find a valid solution for the N-Queens problem.</w:t>
      </w:r>
    </w:p>
    <w:p w:rsidR="001C3B7F" w:rsidRDefault="007D73EC" w:rsidP="001F02EB">
      <w:pPr>
        <w:rPr>
          <w:sz w:val="30"/>
          <w:szCs w:val="30"/>
        </w:rPr>
      </w:pPr>
      <w:r>
        <w:rPr>
          <w:sz w:val="30"/>
          <w:szCs w:val="30"/>
        </w:rPr>
        <w:lastRenderedPageBreak/>
        <w:t>Applications:</w:t>
      </w:r>
    </w:p>
    <w:p w:rsidR="007D73EC" w:rsidRDefault="007D73EC" w:rsidP="001F02EB">
      <w:pPr>
        <w:rPr>
          <w:sz w:val="30"/>
          <w:szCs w:val="30"/>
        </w:rPr>
      </w:pPr>
      <w:r>
        <w:rPr>
          <w:sz w:val="30"/>
          <w:szCs w:val="30"/>
        </w:rPr>
        <w:t>Puzzle and Recreational Games</w:t>
      </w:r>
    </w:p>
    <w:p w:rsidR="007D73EC" w:rsidRDefault="007D73EC" w:rsidP="001F02EB">
      <w:pPr>
        <w:rPr>
          <w:sz w:val="30"/>
          <w:szCs w:val="30"/>
        </w:rPr>
      </w:pPr>
      <w:r w:rsidRPr="007D73EC">
        <w:rPr>
          <w:sz w:val="30"/>
          <w:szCs w:val="30"/>
        </w:rPr>
        <w:t>Constraint Satisfaction Problems (CSP)</w:t>
      </w:r>
    </w:p>
    <w:p w:rsidR="00A3614A" w:rsidRDefault="00A3614A" w:rsidP="001F02EB">
      <w:pPr>
        <w:rPr>
          <w:sz w:val="30"/>
          <w:szCs w:val="30"/>
        </w:rPr>
      </w:pPr>
    </w:p>
    <w:p w:rsidR="00A3614A" w:rsidRDefault="00A3614A" w:rsidP="001F02EB">
      <w:pPr>
        <w:rPr>
          <w:noProof/>
          <w:sz w:val="30"/>
          <w:szCs w:val="30"/>
        </w:rPr>
      </w:pPr>
    </w:p>
    <w:p w:rsidR="00A3614A" w:rsidRPr="00097250" w:rsidRDefault="00A3614A" w:rsidP="001F02EB">
      <w:pPr>
        <w:rPr>
          <w:sz w:val="30"/>
          <w:szCs w:val="30"/>
        </w:rPr>
      </w:pPr>
      <w:r>
        <w:rPr>
          <w:noProof/>
          <w:sz w:val="30"/>
          <w:szCs w:val="30"/>
        </w:rPr>
        <w:drawing>
          <wp:inline distT="0" distB="0" distL="0" distR="0">
            <wp:extent cx="3703320" cy="37242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hatsApp Image 2024-01-17 at 09.10.44.jpeg"/>
                    <pic:cNvPicPr/>
                  </pic:nvPicPr>
                  <pic:blipFill rotWithShape="1">
                    <a:blip r:embed="rId6">
                      <a:extLst>
                        <a:ext uri="{28A0092B-C50C-407E-A947-70E740481C1C}">
                          <a14:useLocalDpi xmlns:a14="http://schemas.microsoft.com/office/drawing/2010/main" val="0"/>
                        </a:ext>
                      </a:extLst>
                    </a:blip>
                    <a:srcRect t="20949" b="33797"/>
                    <a:stretch/>
                  </pic:blipFill>
                  <pic:spPr bwMode="auto">
                    <a:xfrm>
                      <a:off x="0" y="0"/>
                      <a:ext cx="3703320" cy="3724275"/>
                    </a:xfrm>
                    <a:prstGeom prst="rect">
                      <a:avLst/>
                    </a:prstGeom>
                    <a:ln>
                      <a:noFill/>
                    </a:ln>
                    <a:extLst>
                      <a:ext uri="{53640926-AAD7-44D8-BBD7-CCE9431645EC}">
                        <a14:shadowObscured xmlns:a14="http://schemas.microsoft.com/office/drawing/2010/main"/>
                      </a:ext>
                    </a:extLst>
                  </pic:spPr>
                </pic:pic>
              </a:graphicData>
            </a:graphic>
          </wp:inline>
        </w:drawing>
      </w:r>
    </w:p>
    <w:sectPr w:rsidR="00A3614A" w:rsidRPr="0009725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2CF0264F"/>
    <w:multiLevelType w:val="hybridMultilevel"/>
    <w:tmpl w:val="C574729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51E309F"/>
    <w:multiLevelType w:val="hybridMultilevel"/>
    <w:tmpl w:val="E59644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05E0BFD"/>
    <w:multiLevelType w:val="hybridMultilevel"/>
    <w:tmpl w:val="2A3232D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70FA6FC2"/>
    <w:multiLevelType w:val="multilevel"/>
    <w:tmpl w:val="8970091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7A17213F"/>
    <w:multiLevelType w:val="hybridMultilevel"/>
    <w:tmpl w:val="61462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CC85688"/>
    <w:multiLevelType w:val="multilevel"/>
    <w:tmpl w:val="E18090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3"/>
    <w:lvlOverride w:ilvl="0">
      <w:startOverride w:val="1"/>
    </w:lvlOverride>
  </w:num>
  <w:num w:numId="2">
    <w:abstractNumId w:val="3"/>
    <w:lvlOverride w:ilvl="0">
      <w:startOverride w:val="2"/>
    </w:lvlOverride>
  </w:num>
  <w:num w:numId="3">
    <w:abstractNumId w:val="3"/>
    <w:lvlOverride w:ilvl="0">
      <w:startOverride w:val="3"/>
    </w:lvlOverride>
  </w:num>
  <w:num w:numId="4">
    <w:abstractNumId w:val="3"/>
    <w:lvlOverride w:ilvl="0"/>
    <w:lvlOverride w:ilvl="1">
      <w:startOverride w:val="1"/>
    </w:lvlOverride>
  </w:num>
  <w:num w:numId="5">
    <w:abstractNumId w:val="3"/>
    <w:lvlOverride w:ilvl="0"/>
    <w:lvlOverride w:ilvl="1"/>
    <w:lvlOverride w:ilvl="2">
      <w:startOverride w:val="1"/>
    </w:lvlOverride>
  </w:num>
  <w:num w:numId="6">
    <w:abstractNumId w:val="3"/>
    <w:lvlOverride w:ilvl="0"/>
    <w:lvlOverride w:ilvl="1"/>
    <w:lvlOverride w:ilvl="2">
      <w:startOverride w:val="2"/>
    </w:lvlOverride>
  </w:num>
  <w:num w:numId="7">
    <w:abstractNumId w:val="3"/>
    <w:lvlOverride w:ilvl="0"/>
    <w:lvlOverride w:ilvl="1"/>
    <w:lvlOverride w:ilvl="2">
      <w:startOverride w:val="3"/>
    </w:lvlOverride>
  </w:num>
  <w:num w:numId="8">
    <w:abstractNumId w:val="3"/>
    <w:lvlOverride w:ilvl="0"/>
    <w:lvlOverride w:ilvl="1">
      <w:startOverride w:val="2"/>
    </w:lvlOverride>
    <w:lvlOverride w:ilvl="2"/>
  </w:num>
  <w:num w:numId="9">
    <w:abstractNumId w:val="5"/>
  </w:num>
  <w:num w:numId="10">
    <w:abstractNumId w:val="2"/>
  </w:num>
  <w:num w:numId="11">
    <w:abstractNumId w:val="0"/>
  </w:num>
  <w:num w:numId="12">
    <w:abstractNumId w:val="1"/>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97250"/>
    <w:rsid w:val="00097250"/>
    <w:rsid w:val="001C3B7F"/>
    <w:rsid w:val="001D30F8"/>
    <w:rsid w:val="001F02EB"/>
    <w:rsid w:val="00325317"/>
    <w:rsid w:val="00381B94"/>
    <w:rsid w:val="007740FC"/>
    <w:rsid w:val="007D73EC"/>
    <w:rsid w:val="00A06AC2"/>
    <w:rsid w:val="00A3614A"/>
    <w:rsid w:val="00A4566E"/>
    <w:rsid w:val="00C86DF8"/>
    <w:rsid w:val="00EF3F55"/>
    <w:rsid w:val="00F71F53"/>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90078C"/>
  <w15:chartTrackingRefBased/>
  <w15:docId w15:val="{F42B0310-E85F-40AA-A36E-5653B994D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3F5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90186044">
      <w:bodyDiv w:val="1"/>
      <w:marLeft w:val="0"/>
      <w:marRight w:val="0"/>
      <w:marTop w:val="0"/>
      <w:marBottom w:val="0"/>
      <w:divBdr>
        <w:top w:val="none" w:sz="0" w:space="0" w:color="auto"/>
        <w:left w:val="none" w:sz="0" w:space="0" w:color="auto"/>
        <w:bottom w:val="none" w:sz="0" w:space="0" w:color="auto"/>
        <w:right w:val="none" w:sz="0" w:space="0" w:color="auto"/>
      </w:divBdr>
    </w:div>
    <w:div w:id="675886389">
      <w:bodyDiv w:val="1"/>
      <w:marLeft w:val="0"/>
      <w:marRight w:val="0"/>
      <w:marTop w:val="0"/>
      <w:marBottom w:val="0"/>
      <w:divBdr>
        <w:top w:val="none" w:sz="0" w:space="0" w:color="auto"/>
        <w:left w:val="none" w:sz="0" w:space="0" w:color="auto"/>
        <w:bottom w:val="none" w:sz="0" w:space="0" w:color="auto"/>
        <w:right w:val="none" w:sz="0" w:space="0" w:color="auto"/>
      </w:divBdr>
    </w:div>
    <w:div w:id="715739257">
      <w:bodyDiv w:val="1"/>
      <w:marLeft w:val="0"/>
      <w:marRight w:val="0"/>
      <w:marTop w:val="0"/>
      <w:marBottom w:val="0"/>
      <w:divBdr>
        <w:top w:val="none" w:sz="0" w:space="0" w:color="auto"/>
        <w:left w:val="none" w:sz="0" w:space="0" w:color="auto"/>
        <w:bottom w:val="none" w:sz="0" w:space="0" w:color="auto"/>
        <w:right w:val="none" w:sz="0" w:space="0" w:color="auto"/>
      </w:divBdr>
    </w:div>
    <w:div w:id="190128241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565</TotalTime>
  <Pages>1</Pages>
  <Words>414</Words>
  <Characters>2361</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Husnain Momin</dc:creator>
  <cp:keywords/>
  <dc:description/>
  <cp:lastModifiedBy>Husnain Momin</cp:lastModifiedBy>
  <cp:revision>9</cp:revision>
  <dcterms:created xsi:type="dcterms:W3CDTF">2024-01-16T20:26:00Z</dcterms:created>
  <dcterms:modified xsi:type="dcterms:W3CDTF">2024-01-17T12:35:00Z</dcterms:modified>
</cp:coreProperties>
</file>