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876F0" w14:textId="77777777" w:rsidR="005F4D33" w:rsidRPr="005F4D33" w:rsidRDefault="005F4D33" w:rsidP="005F4D33">
      <w:pPr>
        <w:widowControl/>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 xml:space="preserve">Network Penetration Testing Methodology-Perimeter Devices </w:t>
      </w:r>
    </w:p>
    <w:p w14:paraId="77D7B026" w14:textId="77777777" w:rsidR="005F4D33" w:rsidRPr="005F4D33" w:rsidRDefault="005F4D33" w:rsidP="005F4D33">
      <w:pPr>
        <w:widowControl/>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1 Hr 36 Min Remaining</w:t>
      </w:r>
    </w:p>
    <w:p w14:paraId="288D8F47" w14:textId="77777777" w:rsidR="005F4D33" w:rsidRPr="005F4D33" w:rsidRDefault="005F4D33" w:rsidP="005F4D33">
      <w:pPr>
        <w:widowControl/>
        <w:spacing w:before="100" w:beforeAutospacing="1" w:after="100" w:afterAutospacing="1"/>
        <w:jc w:val="left"/>
        <w:outlineLvl w:val="0"/>
        <w:rPr>
          <w:rFonts w:ascii="ＭＳ Ｐゴシック" w:eastAsia="ＭＳ Ｐゴシック" w:hAnsi="ＭＳ Ｐゴシック" w:cs="ＭＳ Ｐゴシック"/>
          <w:b/>
          <w:bCs/>
          <w:kern w:val="36"/>
          <w:sz w:val="48"/>
          <w:szCs w:val="48"/>
        </w:rPr>
      </w:pPr>
      <w:r w:rsidRPr="005F4D33">
        <w:rPr>
          <w:rFonts w:ascii="ＭＳ Ｐゴシック" w:eastAsia="ＭＳ Ｐゴシック" w:hAnsi="ＭＳ Ｐゴシック" w:cs="ＭＳ Ｐゴシック"/>
          <w:b/>
          <w:bCs/>
          <w:kern w:val="36"/>
          <w:sz w:val="48"/>
          <w:szCs w:val="48"/>
        </w:rPr>
        <w:t>Exercise 4: Evasion Using Social-Engineer Toolkit (SET)</w:t>
      </w:r>
    </w:p>
    <w:p w14:paraId="59BE58CE" w14:textId="77777777" w:rsidR="005F4D33" w:rsidRPr="005F4D33" w:rsidRDefault="005F4D33" w:rsidP="005F4D33">
      <w:pPr>
        <w:widowControl/>
        <w:spacing w:before="100" w:beforeAutospacing="1" w:after="100" w:afterAutospacing="1"/>
        <w:jc w:val="left"/>
        <w:outlineLvl w:val="1"/>
        <w:rPr>
          <w:rFonts w:ascii="ＭＳ Ｐゴシック" w:eastAsia="ＭＳ Ｐゴシック" w:hAnsi="ＭＳ Ｐゴシック" w:cs="ＭＳ Ｐゴシック"/>
          <w:b/>
          <w:bCs/>
          <w:kern w:val="0"/>
          <w:sz w:val="36"/>
          <w:szCs w:val="36"/>
        </w:rPr>
      </w:pPr>
      <w:r w:rsidRPr="005F4D33">
        <w:rPr>
          <w:rFonts w:ascii="ＭＳ Ｐゴシック" w:eastAsia="ＭＳ Ｐゴシック" w:hAnsi="ＭＳ Ｐゴシック" w:cs="ＭＳ Ｐゴシック"/>
          <w:b/>
          <w:bCs/>
          <w:kern w:val="0"/>
          <w:sz w:val="36"/>
          <w:szCs w:val="36"/>
        </w:rPr>
        <w:t>Scenario</w:t>
      </w:r>
    </w:p>
    <w:p w14:paraId="7661B1A5" w14:textId="77777777" w:rsidR="005F4D33" w:rsidRPr="005F4D33" w:rsidRDefault="005F4D33" w:rsidP="005F4D33">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An important part of penetration testing is the ability to evade detection when it is part of the scope of work. We will attempt an evasion of Windows Defender using PowerShell techniques.</w:t>
      </w:r>
    </w:p>
    <w:p w14:paraId="1CE90CD7" w14:textId="77777777" w:rsidR="005F4D33" w:rsidRPr="005F4D33" w:rsidRDefault="005F4D33" w:rsidP="005F4D33">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The objective of this lab is to teach students to use the Social Engineering Toolkit to evade detection by Windows Defender. The technique can also be used against any anti-virus and many other host-based protection tools.</w:t>
      </w:r>
    </w:p>
    <w:p w14:paraId="339E5E5C" w14:textId="77777777" w:rsidR="005F4D33" w:rsidRPr="005F4D33" w:rsidRDefault="005F4D33" w:rsidP="005F4D33">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 xml:space="preserve">In this lab, you will </w:t>
      </w:r>
    </w:p>
    <w:p w14:paraId="5D96C97C" w14:textId="77777777" w:rsidR="005F4D33" w:rsidRPr="005F4D33" w:rsidRDefault="005F4D33" w:rsidP="005F4D33">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Create the PowerShell script</w:t>
      </w:r>
    </w:p>
    <w:p w14:paraId="7CBC809F" w14:textId="77777777" w:rsidR="005F4D33" w:rsidRPr="005F4D33" w:rsidRDefault="005F4D33" w:rsidP="005F4D33">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Send the PowerShell code file to the target machine</w:t>
      </w:r>
    </w:p>
    <w:p w14:paraId="669F4726" w14:textId="77777777" w:rsidR="005F4D33" w:rsidRPr="005F4D33" w:rsidRDefault="005F4D33" w:rsidP="005F4D33">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Attempt to exploit the machine</w:t>
      </w:r>
    </w:p>
    <w:p w14:paraId="07797285" w14:textId="77777777" w:rsidR="005F4D33" w:rsidRPr="005F4D33" w:rsidRDefault="005F4D33" w:rsidP="005F4D33">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b/>
          <w:bCs/>
          <w:kern w:val="0"/>
          <w:sz w:val="24"/>
          <w:szCs w:val="24"/>
        </w:rPr>
        <w:t>Lab Duration</w:t>
      </w:r>
      <w:r w:rsidRPr="005F4D33">
        <w:rPr>
          <w:rFonts w:ascii="ＭＳ Ｐゴシック" w:eastAsia="ＭＳ Ｐゴシック" w:hAnsi="ＭＳ Ｐゴシック" w:cs="ＭＳ Ｐゴシック"/>
          <w:kern w:val="0"/>
          <w:sz w:val="24"/>
          <w:szCs w:val="24"/>
        </w:rPr>
        <w:t xml:space="preserve">: </w:t>
      </w:r>
      <w:r w:rsidRPr="005F4D33">
        <w:rPr>
          <w:rFonts w:ascii="ＭＳ Ｐゴシック" w:eastAsia="ＭＳ Ｐゴシック" w:hAnsi="ＭＳ Ｐゴシック" w:cs="ＭＳ Ｐゴシック"/>
          <w:b/>
          <w:bCs/>
          <w:kern w:val="0"/>
          <w:sz w:val="24"/>
          <w:szCs w:val="24"/>
        </w:rPr>
        <w:t>10</w:t>
      </w:r>
      <w:r w:rsidRPr="005F4D33">
        <w:rPr>
          <w:rFonts w:ascii="ＭＳ Ｐゴシック" w:eastAsia="ＭＳ Ｐゴシック" w:hAnsi="ＭＳ Ｐゴシック" w:cs="ＭＳ Ｐゴシック"/>
          <w:kern w:val="0"/>
          <w:sz w:val="24"/>
          <w:szCs w:val="24"/>
        </w:rPr>
        <w:t xml:space="preserve"> Minutes</w:t>
      </w:r>
    </w:p>
    <w:p w14:paraId="592B1981" w14:textId="0E48FAC5"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0A55E7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20.4pt;height:19.35pt" o:ole="">
            <v:imagedata r:id="rId5" o:title=""/>
          </v:shape>
          <w:control r:id="rId6" w:name="DefaultOcxName" w:shapeid="_x0000_i1131"/>
        </w:object>
      </w:r>
      <w:r w:rsidRPr="005F4D33">
        <w:rPr>
          <w:rFonts w:ascii="ＭＳ Ｐゴシック" w:eastAsia="ＭＳ Ｐゴシック" w:hAnsi="ＭＳ Ｐゴシック" w:cs="ＭＳ Ｐゴシック"/>
          <w:kern w:val="0"/>
          <w:sz w:val="24"/>
          <w:szCs w:val="24"/>
        </w:rPr>
        <w:t xml:space="preserve">Our first target machine is </w:t>
      </w:r>
      <w:r w:rsidRPr="005F4D33">
        <w:rPr>
          <w:rFonts w:ascii="ＭＳ Ｐゴシック" w:eastAsia="ＭＳ Ｐゴシック" w:hAnsi="ＭＳ Ｐゴシック" w:cs="ＭＳ Ｐゴシック"/>
          <w:b/>
          <w:bCs/>
          <w:kern w:val="0"/>
          <w:sz w:val="24"/>
          <w:szCs w:val="24"/>
        </w:rPr>
        <w:t>Windows Server 2008</w:t>
      </w:r>
      <w:r w:rsidRPr="005F4D33">
        <w:rPr>
          <w:rFonts w:ascii="ＭＳ Ｐゴシック" w:eastAsia="ＭＳ Ｐゴシック" w:hAnsi="ＭＳ Ｐゴシック" w:cs="ＭＳ Ｐゴシック"/>
          <w:kern w:val="0"/>
          <w:sz w:val="24"/>
          <w:szCs w:val="24"/>
        </w:rPr>
        <w:t xml:space="preserve">, and then </w:t>
      </w:r>
      <w:r w:rsidRPr="005F4D33">
        <w:rPr>
          <w:rFonts w:ascii="ＭＳ Ｐゴシック" w:eastAsia="ＭＳ Ｐゴシック" w:hAnsi="ＭＳ Ｐゴシック" w:cs="ＭＳ Ｐゴシック"/>
          <w:b/>
          <w:bCs/>
          <w:kern w:val="0"/>
          <w:sz w:val="24"/>
          <w:szCs w:val="24"/>
        </w:rPr>
        <w:t>Windows Server 2016</w:t>
      </w:r>
      <w:r w:rsidRPr="005F4D33">
        <w:rPr>
          <w:rFonts w:ascii="ＭＳ Ｐゴシック" w:eastAsia="ＭＳ Ｐゴシック" w:hAnsi="ＭＳ Ｐゴシック" w:cs="ＭＳ Ｐゴシック"/>
          <w:kern w:val="0"/>
          <w:sz w:val="24"/>
          <w:szCs w:val="24"/>
        </w:rPr>
        <w:t>. With time, it becomes more difficult to bypass protections. The techniques that are currently successfully may not work later, but testers must test these techniques for access and documentation.</w:t>
      </w:r>
    </w:p>
    <w:p w14:paraId="657E44C0" w14:textId="5B1BBD30"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1CAD5385">
          <v:shape id="_x0000_i1130" type="#_x0000_t75" style="width:20.4pt;height:19.35pt" o:ole="">
            <v:imagedata r:id="rId5" o:title=""/>
          </v:shape>
          <w:control r:id="rId7" w:name="DefaultOcxName1" w:shapeid="_x0000_i1130"/>
        </w:object>
      </w:r>
      <w:r w:rsidRPr="005F4D33">
        <w:rPr>
          <w:rFonts w:ascii="ＭＳ Ｐゴシック" w:eastAsia="ＭＳ Ｐゴシック" w:hAnsi="ＭＳ Ｐゴシック" w:cs="ＭＳ Ｐゴシック"/>
          <w:kern w:val="0"/>
          <w:sz w:val="24"/>
          <w:szCs w:val="24"/>
        </w:rPr>
        <w:t xml:space="preserve">Click </w:t>
      </w:r>
      <w:hyperlink r:id="rId8" w:history="1">
        <w:r w:rsidRPr="005F4D33">
          <w:rPr>
            <w:rFonts w:ascii="ＭＳ Ｐゴシック" w:eastAsia="ＭＳ Ｐゴシック" w:hAnsi="ＭＳ Ｐゴシック" w:cs="ＭＳ Ｐゴシック"/>
            <w:color w:val="0000FF"/>
            <w:kern w:val="0"/>
            <w:sz w:val="24"/>
            <w:szCs w:val="24"/>
            <w:u w:val="single"/>
          </w:rPr>
          <w:t>Parrot</w:t>
        </w:r>
      </w:hyperlink>
      <w:r w:rsidRPr="005F4D33">
        <w:rPr>
          <w:rFonts w:ascii="ＭＳ Ｐゴシック" w:eastAsia="ＭＳ Ｐゴシック" w:hAnsi="ＭＳ Ｐゴシック" w:cs="ＭＳ Ｐゴシック"/>
          <w:kern w:val="0"/>
          <w:sz w:val="24"/>
          <w:szCs w:val="24"/>
        </w:rPr>
        <w:t xml:space="preserve">. Parrot logon screen appears, type </w:t>
      </w:r>
      <w:r w:rsidRPr="005F4D33">
        <w:rPr>
          <w:rFonts w:ascii="ＭＳ Ｐゴシック" w:eastAsia="ＭＳ Ｐゴシック" w:hAnsi="ＭＳ Ｐゴシック" w:cs="ＭＳ Ｐゴシック"/>
          <w:b/>
          <w:bCs/>
          <w:kern w:val="0"/>
          <w:sz w:val="24"/>
          <w:szCs w:val="24"/>
        </w:rPr>
        <w:t>toor</w:t>
      </w:r>
      <w:r w:rsidRPr="005F4D33">
        <w:rPr>
          <w:rFonts w:ascii="ＭＳ Ｐゴシック" w:eastAsia="ＭＳ Ｐゴシック" w:hAnsi="ＭＳ Ｐゴシック" w:cs="ＭＳ Ｐゴシック"/>
          <w:kern w:val="0"/>
          <w:sz w:val="24"/>
          <w:szCs w:val="24"/>
        </w:rPr>
        <w:t xml:space="preserve"> in the Password field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w:t>
      </w:r>
    </w:p>
    <w:p w14:paraId="38206041" w14:textId="77777777" w:rsidR="005F4D33" w:rsidRPr="005F4D33" w:rsidRDefault="005F4D33" w:rsidP="005F4D33">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 xml:space="preserve">If you are already logged in skip to </w:t>
      </w:r>
      <w:r w:rsidRPr="005F4D33">
        <w:rPr>
          <w:rFonts w:ascii="ＭＳ Ｐゴシック" w:eastAsia="ＭＳ Ｐゴシック" w:hAnsi="ＭＳ Ｐゴシック" w:cs="ＭＳ Ｐゴシック"/>
          <w:b/>
          <w:bCs/>
          <w:kern w:val="0"/>
          <w:sz w:val="24"/>
          <w:szCs w:val="24"/>
        </w:rPr>
        <w:t>step 3</w:t>
      </w:r>
      <w:r w:rsidRPr="005F4D33">
        <w:rPr>
          <w:rFonts w:ascii="ＭＳ Ｐゴシック" w:eastAsia="ＭＳ Ｐゴシック" w:hAnsi="ＭＳ Ｐゴシック" w:cs="ＭＳ Ｐゴシック"/>
          <w:kern w:val="0"/>
          <w:sz w:val="24"/>
          <w:szCs w:val="24"/>
        </w:rPr>
        <w:t>.</w:t>
      </w:r>
    </w:p>
    <w:p w14:paraId="4D1963AC" w14:textId="32E1B454"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4069D24F" wp14:editId="676899D0">
            <wp:extent cx="5400040" cy="4048125"/>
            <wp:effectExtent l="0" t="0" r="0" b="9525"/>
            <wp:docPr id="1972753098"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21190F4" w14:textId="64230403"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36B5F4FF">
          <v:shape id="_x0000_i1129" type="#_x0000_t75" style="width:20.4pt;height:19.35pt" o:ole="">
            <v:imagedata r:id="rId5" o:title=""/>
          </v:shape>
          <w:control r:id="rId10" w:name="DefaultOcxName2" w:shapeid="_x0000_i1129"/>
        </w:object>
      </w:r>
      <w:r w:rsidRPr="005F4D33">
        <w:rPr>
          <w:rFonts w:ascii="ＭＳ Ｐゴシック" w:eastAsia="ＭＳ Ｐゴシック" w:hAnsi="ＭＳ Ｐゴシック" w:cs="ＭＳ Ｐゴシック"/>
          <w:kern w:val="0"/>
          <w:sz w:val="24"/>
          <w:szCs w:val="24"/>
        </w:rPr>
        <w:t xml:space="preserve">Launch a terminal and type </w:t>
      </w:r>
      <w:r w:rsidRPr="005F4D33">
        <w:rPr>
          <w:rFonts w:ascii="ＭＳ Ｐゴシック" w:eastAsia="ＭＳ Ｐゴシック" w:hAnsi="ＭＳ Ｐゴシック" w:cs="ＭＳ Ｐゴシック"/>
          <w:b/>
          <w:bCs/>
          <w:kern w:val="0"/>
          <w:sz w:val="24"/>
          <w:szCs w:val="24"/>
        </w:rPr>
        <w:t>sudo setoolkit</w:t>
      </w:r>
      <w:r w:rsidRPr="005F4D33">
        <w:rPr>
          <w:rFonts w:ascii="ＭＳ Ｐゴシック" w:eastAsia="ＭＳ Ｐゴシック" w:hAnsi="ＭＳ Ｐゴシック" w:cs="ＭＳ Ｐゴシック"/>
          <w:kern w:val="0"/>
          <w:sz w:val="24"/>
          <w:szCs w:val="24"/>
        </w:rPr>
        <w:t xml:space="preserve">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 xml:space="preserve">. Type </w:t>
      </w:r>
      <w:r w:rsidRPr="005F4D33">
        <w:rPr>
          <w:rFonts w:ascii="ＭＳ Ｐゴシック" w:eastAsia="ＭＳ Ｐゴシック" w:hAnsi="ＭＳ Ｐゴシック" w:cs="ＭＳ Ｐゴシック"/>
          <w:b/>
          <w:bCs/>
          <w:kern w:val="0"/>
          <w:sz w:val="24"/>
          <w:szCs w:val="24"/>
        </w:rPr>
        <w:t>toor</w:t>
      </w:r>
      <w:r w:rsidRPr="005F4D33">
        <w:rPr>
          <w:rFonts w:ascii="ＭＳ Ｐゴシック" w:eastAsia="ＭＳ Ｐゴシック" w:hAnsi="ＭＳ Ｐゴシック" w:cs="ＭＳ Ｐゴシック"/>
          <w:kern w:val="0"/>
          <w:sz w:val="24"/>
          <w:szCs w:val="24"/>
        </w:rPr>
        <w:t xml:space="preserve"> in the password field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 xml:space="preserve"> to login.</w:t>
      </w:r>
    </w:p>
    <w:p w14:paraId="56F2C7D1" w14:textId="62C36354"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7D849B5F" wp14:editId="6B0610E7">
            <wp:extent cx="5400040" cy="4048125"/>
            <wp:effectExtent l="0" t="0" r="0" b="9525"/>
            <wp:docPr id="1617323730"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AE87B56" w14:textId="67F6E71F"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63498951">
          <v:shape id="_x0000_i1128" type="#_x0000_t75" style="width:20.4pt;height:19.35pt" o:ole="">
            <v:imagedata r:id="rId5" o:title=""/>
          </v:shape>
          <w:control r:id="rId12" w:name="DefaultOcxName3" w:shapeid="_x0000_i1128"/>
        </w:object>
      </w:r>
      <w:r w:rsidRPr="005F4D33">
        <w:rPr>
          <w:rFonts w:ascii="ＭＳ Ｐゴシック" w:eastAsia="ＭＳ Ｐゴシック" w:hAnsi="ＭＳ Ｐゴシック" w:cs="ＭＳ Ｐゴシック"/>
          <w:kern w:val="0"/>
          <w:sz w:val="24"/>
          <w:szCs w:val="24"/>
        </w:rPr>
        <w:t xml:space="preserve">Type </w:t>
      </w:r>
      <w:r w:rsidRPr="005F4D33">
        <w:rPr>
          <w:rFonts w:ascii="ＭＳ Ｐゴシック" w:eastAsia="ＭＳ Ｐゴシック" w:hAnsi="ＭＳ Ｐゴシック" w:cs="ＭＳ Ｐゴシック"/>
          <w:b/>
          <w:bCs/>
          <w:kern w:val="0"/>
          <w:sz w:val="24"/>
          <w:szCs w:val="24"/>
        </w:rPr>
        <w:t>y</w:t>
      </w:r>
      <w:r w:rsidRPr="005F4D33">
        <w:rPr>
          <w:rFonts w:ascii="ＭＳ Ｐゴシック" w:eastAsia="ＭＳ Ｐゴシック" w:hAnsi="ＭＳ Ｐゴシック" w:cs="ＭＳ Ｐゴシック"/>
          <w:kern w:val="0"/>
          <w:sz w:val="24"/>
          <w:szCs w:val="24"/>
        </w:rPr>
        <w:t xml:space="preserve">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 xml:space="preserve"> to accept the terms and services of the setoolkit.</w:t>
      </w:r>
    </w:p>
    <w:p w14:paraId="03D066FD" w14:textId="66ACB525"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1725C15E" wp14:editId="7216905A">
            <wp:extent cx="5400040" cy="4048125"/>
            <wp:effectExtent l="0" t="0" r="0" b="9525"/>
            <wp:docPr id="1195858079"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D0BBC18" w14:textId="756FB732"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1E77FDEE">
          <v:shape id="_x0000_i1127" type="#_x0000_t75" style="width:20.4pt;height:19.35pt" o:ole="">
            <v:imagedata r:id="rId5" o:title=""/>
          </v:shape>
          <w:control r:id="rId14" w:name="DefaultOcxName4" w:shapeid="_x0000_i1127"/>
        </w:object>
      </w:r>
      <w:r w:rsidRPr="005F4D33">
        <w:rPr>
          <w:rFonts w:ascii="ＭＳ Ｐゴシック" w:eastAsia="ＭＳ Ｐゴシック" w:hAnsi="ＭＳ Ｐゴシック" w:cs="ＭＳ Ｐゴシック"/>
          <w:kern w:val="0"/>
          <w:sz w:val="24"/>
          <w:szCs w:val="24"/>
        </w:rPr>
        <w:t xml:space="preserve">Type </w:t>
      </w:r>
      <w:r w:rsidRPr="005F4D33">
        <w:rPr>
          <w:rFonts w:ascii="ＭＳ Ｐゴシック" w:eastAsia="ＭＳ Ｐゴシック" w:hAnsi="ＭＳ Ｐゴシック" w:cs="ＭＳ Ｐゴシック"/>
          <w:b/>
          <w:bCs/>
          <w:kern w:val="0"/>
          <w:sz w:val="24"/>
          <w:szCs w:val="24"/>
        </w:rPr>
        <w:t>1</w:t>
      </w:r>
      <w:r w:rsidRPr="005F4D33">
        <w:rPr>
          <w:rFonts w:ascii="ＭＳ Ｐゴシック" w:eastAsia="ＭＳ Ｐゴシック" w:hAnsi="ＭＳ Ｐゴシック" w:cs="ＭＳ Ｐゴシック"/>
          <w:kern w:val="0"/>
          <w:sz w:val="24"/>
          <w:szCs w:val="24"/>
        </w:rPr>
        <w:t xml:space="preserve">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 xml:space="preserve"> to select the </w:t>
      </w:r>
      <w:r w:rsidRPr="005F4D33">
        <w:rPr>
          <w:rFonts w:ascii="ＭＳ Ｐゴシック" w:eastAsia="ＭＳ Ｐゴシック" w:hAnsi="ＭＳ Ｐゴシック" w:cs="ＭＳ Ｐゴシック"/>
          <w:b/>
          <w:bCs/>
          <w:kern w:val="0"/>
          <w:sz w:val="24"/>
          <w:szCs w:val="24"/>
        </w:rPr>
        <w:t>Social-Engineering Attacks</w:t>
      </w:r>
      <w:r w:rsidRPr="005F4D33">
        <w:rPr>
          <w:rFonts w:ascii="ＭＳ Ｐゴシック" w:eastAsia="ＭＳ Ｐゴシック" w:hAnsi="ＭＳ Ｐゴシック" w:cs="ＭＳ Ｐゴシック"/>
          <w:kern w:val="0"/>
          <w:sz w:val="24"/>
          <w:szCs w:val="24"/>
        </w:rPr>
        <w:t xml:space="preserve"> option.</w:t>
      </w:r>
    </w:p>
    <w:p w14:paraId="763BC9CB" w14:textId="78A3AB85"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7C555193" wp14:editId="50982A82">
            <wp:extent cx="5400040" cy="4048125"/>
            <wp:effectExtent l="0" t="0" r="0" b="9525"/>
            <wp:docPr id="1923916116"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EB9724B" w14:textId="70F12398"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7027647E">
          <v:shape id="_x0000_i1126" type="#_x0000_t75" style="width:20.4pt;height:19.35pt" o:ole="">
            <v:imagedata r:id="rId5" o:title=""/>
          </v:shape>
          <w:control r:id="rId16" w:name="DefaultOcxName5" w:shapeid="_x0000_i1126"/>
        </w:object>
      </w:r>
      <w:r w:rsidRPr="005F4D33">
        <w:rPr>
          <w:rFonts w:ascii="ＭＳ Ｐゴシック" w:eastAsia="ＭＳ Ｐゴシック" w:hAnsi="ＭＳ Ｐゴシック" w:cs="ＭＳ Ｐゴシック"/>
          <w:kern w:val="0"/>
          <w:sz w:val="24"/>
          <w:szCs w:val="24"/>
        </w:rPr>
        <w:t xml:space="preserve">As the menu shows, there are many vectors to choose from; choose one, but feel free to research and explore. Next, type </w:t>
      </w:r>
      <w:r w:rsidRPr="005F4D33">
        <w:rPr>
          <w:rFonts w:ascii="ＭＳ Ｐゴシック" w:eastAsia="ＭＳ Ｐゴシック" w:hAnsi="ＭＳ Ｐゴシック" w:cs="ＭＳ Ｐゴシック"/>
          <w:b/>
          <w:bCs/>
          <w:kern w:val="0"/>
          <w:sz w:val="24"/>
          <w:szCs w:val="24"/>
        </w:rPr>
        <w:t>9</w:t>
      </w:r>
      <w:r w:rsidRPr="005F4D33">
        <w:rPr>
          <w:rFonts w:ascii="ＭＳ Ｐゴシック" w:eastAsia="ＭＳ Ｐゴシック" w:hAnsi="ＭＳ Ｐゴシック" w:cs="ＭＳ Ｐゴシック"/>
          <w:kern w:val="0"/>
          <w:sz w:val="24"/>
          <w:szCs w:val="24"/>
        </w:rPr>
        <w:t xml:space="preserve">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 xml:space="preserve"> to select the </w:t>
      </w:r>
      <w:r w:rsidRPr="005F4D33">
        <w:rPr>
          <w:rFonts w:ascii="ＭＳ Ｐゴシック" w:eastAsia="ＭＳ Ｐゴシック" w:hAnsi="ＭＳ Ｐゴシック" w:cs="ＭＳ Ｐゴシック"/>
          <w:b/>
          <w:bCs/>
          <w:kern w:val="0"/>
          <w:sz w:val="24"/>
          <w:szCs w:val="24"/>
        </w:rPr>
        <w:t>PowerShell Attack Vectors</w:t>
      </w:r>
      <w:r w:rsidRPr="005F4D33">
        <w:rPr>
          <w:rFonts w:ascii="ＭＳ Ｐゴシック" w:eastAsia="ＭＳ Ｐゴシック" w:hAnsi="ＭＳ Ｐゴシック" w:cs="ＭＳ Ｐゴシック"/>
          <w:kern w:val="0"/>
          <w:sz w:val="24"/>
          <w:szCs w:val="24"/>
        </w:rPr>
        <w:t>.</w:t>
      </w:r>
    </w:p>
    <w:p w14:paraId="5B62A9B2" w14:textId="7C62E9F7"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32472BC9" wp14:editId="127A6434">
            <wp:extent cx="5400040" cy="4048125"/>
            <wp:effectExtent l="0" t="0" r="0" b="9525"/>
            <wp:docPr id="1141504956"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314F4A4" w14:textId="14004000"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6F679B27">
          <v:shape id="_x0000_i1125" type="#_x0000_t75" style="width:20.4pt;height:19.35pt" o:ole="">
            <v:imagedata r:id="rId5" o:title=""/>
          </v:shape>
          <w:control r:id="rId18" w:name="DefaultOcxName6" w:shapeid="_x0000_i1125"/>
        </w:object>
      </w:r>
      <w:r w:rsidRPr="005F4D33">
        <w:rPr>
          <w:rFonts w:ascii="ＭＳ Ｐゴシック" w:eastAsia="ＭＳ Ｐゴシック" w:hAnsi="ＭＳ Ｐゴシック" w:cs="ＭＳ Ｐゴシック"/>
          <w:kern w:val="0"/>
          <w:sz w:val="24"/>
          <w:szCs w:val="24"/>
        </w:rPr>
        <w:t xml:space="preserve">As you review the options, read the module instructions. </w:t>
      </w:r>
      <w:r w:rsidRPr="005F4D33">
        <w:rPr>
          <w:rFonts w:ascii="ＭＳ Ｐゴシック" w:eastAsia="ＭＳ Ｐゴシック" w:hAnsi="ＭＳ Ｐゴシック" w:cs="ＭＳ Ｐゴシック"/>
          <w:b/>
          <w:bCs/>
          <w:kern w:val="0"/>
          <w:sz w:val="24"/>
          <w:szCs w:val="24"/>
        </w:rPr>
        <w:t>Create a PowerShell shellcode</w:t>
      </w:r>
      <w:r w:rsidRPr="005F4D33">
        <w:rPr>
          <w:rFonts w:ascii="ＭＳ Ｐゴシック" w:eastAsia="ＭＳ Ｐゴシック" w:hAnsi="ＭＳ Ｐゴシック" w:cs="ＭＳ Ｐゴシック"/>
          <w:kern w:val="0"/>
          <w:sz w:val="24"/>
          <w:szCs w:val="24"/>
        </w:rPr>
        <w:t xml:space="preserve">, copy it to the </w:t>
      </w:r>
      <w:r w:rsidRPr="005F4D33">
        <w:rPr>
          <w:rFonts w:ascii="ＭＳ Ｐゴシック" w:eastAsia="ＭＳ Ｐゴシック" w:hAnsi="ＭＳ Ｐゴシック" w:cs="ＭＳ Ｐゴシック"/>
          <w:b/>
          <w:bCs/>
          <w:kern w:val="0"/>
          <w:sz w:val="24"/>
          <w:szCs w:val="24"/>
        </w:rPr>
        <w:t>Windows Server 2008</w:t>
      </w:r>
      <w:r w:rsidRPr="005F4D33">
        <w:rPr>
          <w:rFonts w:ascii="ＭＳ Ｐゴシック" w:eastAsia="ＭＳ Ｐゴシック" w:hAnsi="ＭＳ Ｐゴシック" w:cs="ＭＳ Ｐゴシック"/>
          <w:kern w:val="0"/>
          <w:sz w:val="24"/>
          <w:szCs w:val="24"/>
        </w:rPr>
        <w:t xml:space="preserve"> machine, and check if you can acquire a shell to your </w:t>
      </w:r>
      <w:r w:rsidRPr="005F4D33">
        <w:rPr>
          <w:rFonts w:ascii="ＭＳ Ｐゴシック" w:eastAsia="ＭＳ Ｐゴシック" w:hAnsi="ＭＳ Ｐゴシック" w:cs="ＭＳ Ｐゴシック"/>
          <w:b/>
          <w:bCs/>
          <w:kern w:val="0"/>
          <w:sz w:val="24"/>
          <w:szCs w:val="24"/>
        </w:rPr>
        <w:t>Parrot</w:t>
      </w:r>
      <w:r w:rsidRPr="005F4D33">
        <w:rPr>
          <w:rFonts w:ascii="ＭＳ Ｐゴシック" w:eastAsia="ＭＳ Ｐゴシック" w:hAnsi="ＭＳ Ｐゴシック" w:cs="ＭＳ Ｐゴシック"/>
          <w:kern w:val="0"/>
          <w:sz w:val="24"/>
          <w:szCs w:val="24"/>
        </w:rPr>
        <w:t xml:space="preserve"> machine.</w:t>
      </w:r>
    </w:p>
    <w:p w14:paraId="05FA35C3" w14:textId="77777777" w:rsidR="005F4D33" w:rsidRPr="005F4D33" w:rsidRDefault="005F4D33" w:rsidP="005F4D33">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Note that you are focusing on the power of client-side attacks, which, for the most part, is the main vector for attacking the latest versions of Windows.</w:t>
      </w:r>
    </w:p>
    <w:p w14:paraId="6AED28D1" w14:textId="11F72311"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74B81EE7">
          <v:shape id="_x0000_i1124" type="#_x0000_t75" style="width:20.4pt;height:19.35pt" o:ole="">
            <v:imagedata r:id="rId5" o:title=""/>
          </v:shape>
          <w:control r:id="rId19" w:name="DefaultOcxName7" w:shapeid="_x0000_i1124"/>
        </w:object>
      </w:r>
      <w:r w:rsidRPr="005F4D33">
        <w:rPr>
          <w:rFonts w:ascii="ＭＳ Ｐゴシック" w:eastAsia="ＭＳ Ｐゴシック" w:hAnsi="ＭＳ Ｐゴシック" w:cs="ＭＳ Ｐゴシック"/>
          <w:kern w:val="0"/>
          <w:sz w:val="24"/>
          <w:szCs w:val="24"/>
        </w:rPr>
        <w:t xml:space="preserve">Type </w:t>
      </w:r>
      <w:r w:rsidRPr="005F4D33">
        <w:rPr>
          <w:rFonts w:ascii="ＭＳ Ｐゴシック" w:eastAsia="ＭＳ Ｐゴシック" w:hAnsi="ＭＳ Ｐゴシック" w:cs="ＭＳ Ｐゴシック"/>
          <w:b/>
          <w:bCs/>
          <w:kern w:val="0"/>
          <w:sz w:val="24"/>
          <w:szCs w:val="24"/>
        </w:rPr>
        <w:t>1</w:t>
      </w:r>
      <w:r w:rsidRPr="005F4D33">
        <w:rPr>
          <w:rFonts w:ascii="ＭＳ Ｐゴシック" w:eastAsia="ＭＳ Ｐゴシック" w:hAnsi="ＭＳ Ｐゴシック" w:cs="ＭＳ Ｐゴシック"/>
          <w:kern w:val="0"/>
          <w:sz w:val="24"/>
          <w:szCs w:val="24"/>
        </w:rPr>
        <w:t xml:space="preserve"> to select the first option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w:t>
      </w:r>
    </w:p>
    <w:p w14:paraId="2743D5DC" w14:textId="728EA815"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568667F2" wp14:editId="728BA6E6">
            <wp:extent cx="5400040" cy="4048125"/>
            <wp:effectExtent l="0" t="0" r="0" b="9525"/>
            <wp:docPr id="163631094"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0701D2E" w14:textId="0E94787D"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7D4E9BA2">
          <v:shape id="_x0000_i1123" type="#_x0000_t75" style="width:20.4pt;height:19.35pt" o:ole="">
            <v:imagedata r:id="rId5" o:title=""/>
          </v:shape>
          <w:control r:id="rId21" w:name="DefaultOcxName8" w:shapeid="_x0000_i1123"/>
        </w:object>
      </w:r>
      <w:r w:rsidRPr="005F4D33">
        <w:rPr>
          <w:rFonts w:ascii="ＭＳ Ｐゴシック" w:eastAsia="ＭＳ Ｐゴシック" w:hAnsi="ＭＳ Ｐゴシック" w:cs="ＭＳ Ｐゴシック"/>
          <w:kern w:val="0"/>
          <w:sz w:val="24"/>
          <w:szCs w:val="24"/>
        </w:rPr>
        <w:t xml:space="preserve">Type the IP address of </w:t>
      </w:r>
      <w:r w:rsidRPr="005F4D33">
        <w:rPr>
          <w:rFonts w:ascii="ＭＳ Ｐゴシック" w:eastAsia="ＭＳ Ｐゴシック" w:hAnsi="ＭＳ Ｐゴシック" w:cs="ＭＳ Ｐゴシック"/>
          <w:b/>
          <w:bCs/>
          <w:kern w:val="0"/>
          <w:sz w:val="24"/>
          <w:szCs w:val="24"/>
        </w:rPr>
        <w:t>Parrot</w:t>
      </w:r>
      <w:r w:rsidRPr="005F4D33">
        <w:rPr>
          <w:rFonts w:ascii="ＭＳ Ｐゴシック" w:eastAsia="ＭＳ Ｐゴシック" w:hAnsi="ＭＳ Ｐゴシック" w:cs="ＭＳ Ｐゴシック"/>
          <w:kern w:val="0"/>
          <w:sz w:val="24"/>
          <w:szCs w:val="24"/>
        </w:rPr>
        <w:t xml:space="preserve"> machine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 xml:space="preserve">. Here, the IP address of the Parrot machine is </w:t>
      </w:r>
      <w:r w:rsidRPr="005F4D33">
        <w:rPr>
          <w:rFonts w:ascii="ＭＳ Ｐゴシック" w:eastAsia="ＭＳ Ｐゴシック" w:hAnsi="ＭＳ Ｐゴシック" w:cs="ＭＳ Ｐゴシック"/>
          <w:b/>
          <w:bCs/>
          <w:kern w:val="0"/>
          <w:sz w:val="24"/>
          <w:szCs w:val="24"/>
        </w:rPr>
        <w:t>192.168.0.18</w:t>
      </w:r>
      <w:r w:rsidRPr="005F4D33">
        <w:rPr>
          <w:rFonts w:ascii="ＭＳ Ｐゴシック" w:eastAsia="ＭＳ Ｐゴシック" w:hAnsi="ＭＳ Ｐゴシック" w:cs="ＭＳ Ｐゴシック"/>
          <w:kern w:val="0"/>
          <w:sz w:val="24"/>
          <w:szCs w:val="24"/>
        </w:rPr>
        <w:t>.</w:t>
      </w:r>
    </w:p>
    <w:p w14:paraId="181C59C3" w14:textId="79A2F647"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4BB58532" wp14:editId="3D2CC589">
            <wp:extent cx="5400040" cy="4048125"/>
            <wp:effectExtent l="0" t="0" r="0" b="9525"/>
            <wp:docPr id="627369029"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2AC3E9F" w14:textId="42E8920A"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0DC3A602">
          <v:shape id="_x0000_i1122" type="#_x0000_t75" style="width:20.4pt;height:19.35pt" o:ole="">
            <v:imagedata r:id="rId5" o:title=""/>
          </v:shape>
          <w:control r:id="rId23" w:name="DefaultOcxName9" w:shapeid="_x0000_i1122"/>
        </w:object>
      </w:r>
      <w:r w:rsidRPr="005F4D33">
        <w:rPr>
          <w:rFonts w:ascii="ＭＳ Ｐゴシック" w:eastAsia="ＭＳ Ｐゴシック" w:hAnsi="ＭＳ Ｐゴシック" w:cs="ＭＳ Ｐゴシック"/>
          <w:kern w:val="0"/>
          <w:sz w:val="24"/>
          <w:szCs w:val="24"/>
        </w:rPr>
        <w:t xml:space="preserve">You can accept the default port, or choose one of your own; note that this would be important if you had to egress. Use a custom port and enter </w:t>
      </w:r>
      <w:r w:rsidRPr="005F4D33">
        <w:rPr>
          <w:rFonts w:ascii="ＭＳ Ｐゴシック" w:eastAsia="ＭＳ Ｐゴシック" w:hAnsi="ＭＳ Ｐゴシック" w:cs="ＭＳ Ｐゴシック"/>
          <w:b/>
          <w:bCs/>
          <w:kern w:val="0"/>
          <w:sz w:val="24"/>
          <w:szCs w:val="24"/>
        </w:rPr>
        <w:t>443</w:t>
      </w:r>
      <w:r w:rsidRPr="005F4D33">
        <w:rPr>
          <w:rFonts w:ascii="ＭＳ Ｐゴシック" w:eastAsia="ＭＳ Ｐゴシック" w:hAnsi="ＭＳ Ｐゴシック" w:cs="ＭＳ Ｐゴシック"/>
          <w:kern w:val="0"/>
          <w:sz w:val="24"/>
          <w:szCs w:val="24"/>
        </w:rPr>
        <w:t xml:space="preserve">. To accept the default port just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w:t>
      </w:r>
    </w:p>
    <w:p w14:paraId="74EB16C0" w14:textId="3FB50A7B"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25C46236" wp14:editId="03466C4A">
            <wp:extent cx="5400040" cy="4048125"/>
            <wp:effectExtent l="0" t="0" r="0" b="9525"/>
            <wp:docPr id="1076013163"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9D4BE68" w14:textId="68526B3E"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79F87007">
          <v:shape id="_x0000_i1121" type="#_x0000_t75" style="width:20.4pt;height:19.35pt" o:ole="">
            <v:imagedata r:id="rId5" o:title=""/>
          </v:shape>
          <w:control r:id="rId25" w:name="DefaultOcxName10" w:shapeid="_x0000_i1121"/>
        </w:object>
      </w:r>
      <w:r w:rsidRPr="005F4D33">
        <w:rPr>
          <w:rFonts w:ascii="ＭＳ Ｐゴシック" w:eastAsia="ＭＳ Ｐゴシック" w:hAnsi="ＭＳ Ｐゴシック" w:cs="ＭＳ Ｐゴシック"/>
          <w:kern w:val="0"/>
          <w:sz w:val="24"/>
          <w:szCs w:val="24"/>
        </w:rPr>
        <w:t xml:space="preserve">When prompted, start the listener, type </w:t>
      </w:r>
      <w:r w:rsidRPr="005F4D33">
        <w:rPr>
          <w:rFonts w:ascii="ＭＳ Ｐゴシック" w:eastAsia="ＭＳ Ｐゴシック" w:hAnsi="ＭＳ Ｐゴシック" w:cs="ＭＳ Ｐゴシック"/>
          <w:b/>
          <w:bCs/>
          <w:kern w:val="0"/>
          <w:sz w:val="24"/>
          <w:szCs w:val="24"/>
        </w:rPr>
        <w:t>yes</w:t>
      </w:r>
      <w:r w:rsidRPr="005F4D33">
        <w:rPr>
          <w:rFonts w:ascii="ＭＳ Ｐゴシック" w:eastAsia="ＭＳ Ｐゴシック" w:hAnsi="ＭＳ Ｐゴシック" w:cs="ＭＳ Ｐゴシック"/>
          <w:kern w:val="0"/>
          <w:sz w:val="24"/>
          <w:szCs w:val="24"/>
        </w:rPr>
        <w:t xml:space="preserve">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w:t>
      </w:r>
    </w:p>
    <w:p w14:paraId="719982F4" w14:textId="32EFADC5"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4AEEC882" wp14:editId="689839D6">
            <wp:extent cx="5400040" cy="4048125"/>
            <wp:effectExtent l="0" t="0" r="0" b="9525"/>
            <wp:docPr id="171748842"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941CF7D" w14:textId="2078FDDD"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458F08C1">
          <v:shape id="_x0000_i1120" type="#_x0000_t75" style="width:20.4pt;height:19.35pt" o:ole="">
            <v:imagedata r:id="rId5" o:title=""/>
          </v:shape>
          <w:control r:id="rId27" w:name="DefaultOcxName11" w:shapeid="_x0000_i1120"/>
        </w:object>
      </w:r>
      <w:r w:rsidRPr="005F4D33">
        <w:rPr>
          <w:rFonts w:ascii="ＭＳ Ｐゴシック" w:eastAsia="ＭＳ Ｐゴシック" w:hAnsi="ＭＳ Ｐゴシック" w:cs="ＭＳ Ｐゴシック"/>
          <w:kern w:val="0"/>
          <w:sz w:val="24"/>
          <w:szCs w:val="24"/>
        </w:rPr>
        <w:t xml:space="preserve">The Metasploit will start; place the </w:t>
      </w:r>
      <w:r w:rsidRPr="005F4D33">
        <w:rPr>
          <w:rFonts w:ascii="ＭＳ Ｐゴシック" w:eastAsia="ＭＳ Ｐゴシック" w:hAnsi="ＭＳ Ｐゴシック" w:cs="ＭＳ Ｐゴシック"/>
          <w:b/>
          <w:bCs/>
          <w:kern w:val="0"/>
          <w:sz w:val="24"/>
          <w:szCs w:val="24"/>
        </w:rPr>
        <w:t>PowerShell</w:t>
      </w:r>
      <w:r w:rsidRPr="005F4D33">
        <w:rPr>
          <w:rFonts w:ascii="ＭＳ Ｐゴシック" w:eastAsia="ＭＳ Ｐゴシック" w:hAnsi="ＭＳ Ｐゴシック" w:cs="ＭＳ Ｐゴシック"/>
          <w:kern w:val="0"/>
          <w:sz w:val="24"/>
          <w:szCs w:val="24"/>
        </w:rPr>
        <w:t xml:space="preserve"> code in the folder.</w:t>
      </w:r>
    </w:p>
    <w:p w14:paraId="5CC1CA32" w14:textId="5F04E820"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1B4FB2AD" wp14:editId="36CFDAAD">
            <wp:extent cx="5400040" cy="4048125"/>
            <wp:effectExtent l="0" t="0" r="0" b="9525"/>
            <wp:docPr id="255088113"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176CD90" w14:textId="3D651B0D"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5B86532A">
          <v:shape id="_x0000_i1119" type="#_x0000_t75" style="width:20.4pt;height:19.35pt" o:ole="">
            <v:imagedata r:id="rId5" o:title=""/>
          </v:shape>
          <w:control r:id="rId29" w:name="DefaultOcxName12" w:shapeid="_x0000_i1119"/>
        </w:object>
      </w:r>
      <w:r w:rsidRPr="005F4D33">
        <w:rPr>
          <w:rFonts w:ascii="ＭＳ Ｐゴシック" w:eastAsia="ＭＳ Ｐゴシック" w:hAnsi="ＭＳ Ｐゴシック" w:cs="ＭＳ Ｐゴシック"/>
          <w:kern w:val="0"/>
          <w:sz w:val="24"/>
          <w:szCs w:val="24"/>
        </w:rPr>
        <w:t xml:space="preserve">Moving the file across to the machine you are going to attempt to gain access to is usually done using a phishing vector. However, you can use a number of different methods. The file we want to copy is </w:t>
      </w:r>
      <w:r w:rsidRPr="005F4D33">
        <w:rPr>
          <w:rFonts w:ascii="ＭＳ Ｐゴシック" w:eastAsia="ＭＳ Ｐゴシック" w:hAnsi="ＭＳ Ｐゴシック" w:cs="ＭＳ Ｐゴシック"/>
          <w:b/>
          <w:bCs/>
          <w:kern w:val="0"/>
          <w:sz w:val="24"/>
          <w:szCs w:val="24"/>
        </w:rPr>
        <w:t>x86_powershell_injection.txt</w:t>
      </w:r>
      <w:r w:rsidRPr="005F4D33">
        <w:rPr>
          <w:rFonts w:ascii="ＭＳ Ｐゴシック" w:eastAsia="ＭＳ Ｐゴシック" w:hAnsi="ＭＳ Ｐゴシック" w:cs="ＭＳ Ｐゴシック"/>
          <w:kern w:val="0"/>
          <w:sz w:val="24"/>
          <w:szCs w:val="24"/>
        </w:rPr>
        <w:t xml:space="preserve"> and located at </w:t>
      </w:r>
      <w:r w:rsidRPr="005F4D33">
        <w:rPr>
          <w:rFonts w:ascii="ＭＳ Ｐゴシック" w:eastAsia="ＭＳ Ｐゴシック" w:hAnsi="ＭＳ Ｐゴシック" w:cs="ＭＳ Ｐゴシック"/>
          <w:b/>
          <w:bCs/>
          <w:kern w:val="0"/>
          <w:sz w:val="24"/>
          <w:szCs w:val="24"/>
        </w:rPr>
        <w:t>/root/.set/reports/powershell</w:t>
      </w:r>
      <w:r w:rsidRPr="005F4D33">
        <w:rPr>
          <w:rFonts w:ascii="ＭＳ Ｐゴシック" w:eastAsia="ＭＳ Ｐゴシック" w:hAnsi="ＭＳ Ｐゴシック" w:cs="ＭＳ Ｐゴシック"/>
          <w:kern w:val="0"/>
          <w:sz w:val="24"/>
          <w:szCs w:val="24"/>
        </w:rPr>
        <w:t>.</w:t>
      </w:r>
    </w:p>
    <w:p w14:paraId="15B8C849" w14:textId="42976A01"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4B315490">
          <v:shape id="_x0000_i1118" type="#_x0000_t75" style="width:20.4pt;height:19.35pt" o:ole="">
            <v:imagedata r:id="rId5" o:title=""/>
          </v:shape>
          <w:control r:id="rId30" w:name="DefaultOcxName13" w:shapeid="_x0000_i1118"/>
        </w:object>
      </w:r>
      <w:r w:rsidRPr="005F4D33">
        <w:rPr>
          <w:rFonts w:ascii="ＭＳ Ｐゴシック" w:eastAsia="ＭＳ Ｐゴシック" w:hAnsi="ＭＳ Ｐゴシック" w:cs="ＭＳ Ｐゴシック"/>
          <w:kern w:val="0"/>
          <w:sz w:val="24"/>
          <w:szCs w:val="24"/>
        </w:rPr>
        <w:t xml:space="preserve">Once you have transferred the file, paste its contents into a </w:t>
      </w:r>
      <w:r w:rsidRPr="005F4D33">
        <w:rPr>
          <w:rFonts w:ascii="ＭＳ Ｐゴシック" w:eastAsia="ＭＳ Ｐゴシック" w:hAnsi="ＭＳ Ｐゴシック" w:cs="ＭＳ Ｐゴシック"/>
          <w:b/>
          <w:bCs/>
          <w:kern w:val="0"/>
          <w:sz w:val="24"/>
          <w:szCs w:val="24"/>
        </w:rPr>
        <w:t>Command prompt</w:t>
      </w:r>
      <w:r w:rsidRPr="005F4D33">
        <w:rPr>
          <w:rFonts w:ascii="ＭＳ Ｐゴシック" w:eastAsia="ＭＳ Ｐゴシック" w:hAnsi="ＭＳ Ｐゴシック" w:cs="ＭＳ Ｐゴシック"/>
          <w:kern w:val="0"/>
          <w:sz w:val="24"/>
          <w:szCs w:val="24"/>
        </w:rPr>
        <w:t xml:space="preserve"> window. Note that we are emulating the client side here—even post exploitation. An example of what the code looks like is shown in the screenshot.</w:t>
      </w:r>
    </w:p>
    <w:p w14:paraId="6CE84A1F" w14:textId="0A40E203"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3E85FE24">
          <v:shape id="_x0000_i1117" type="#_x0000_t75" style="width:20.4pt;height:19.35pt" o:ole="">
            <v:imagedata r:id="rId5" o:title=""/>
          </v:shape>
          <w:control r:id="rId31" w:name="DefaultOcxName14" w:shapeid="_x0000_i1117"/>
        </w:object>
      </w:r>
      <w:r w:rsidRPr="005F4D33">
        <w:rPr>
          <w:rFonts w:ascii="ＭＳ Ｐゴシック" w:eastAsia="ＭＳ Ｐゴシック" w:hAnsi="ＭＳ Ｐゴシック" w:cs="ＭＳ Ｐゴシック"/>
          <w:kern w:val="0"/>
          <w:sz w:val="24"/>
          <w:szCs w:val="24"/>
        </w:rPr>
        <w:t xml:space="preserve">Login to your </w:t>
      </w:r>
      <w:r w:rsidRPr="005F4D33">
        <w:rPr>
          <w:rFonts w:ascii="ＭＳ Ｐゴシック" w:eastAsia="ＭＳ Ｐゴシック" w:hAnsi="ＭＳ Ｐゴシック" w:cs="ＭＳ Ｐゴシック"/>
          <w:b/>
          <w:bCs/>
          <w:kern w:val="0"/>
          <w:sz w:val="24"/>
          <w:szCs w:val="24"/>
        </w:rPr>
        <w:t>email account</w:t>
      </w:r>
      <w:r w:rsidRPr="005F4D33">
        <w:rPr>
          <w:rFonts w:ascii="ＭＳ Ｐゴシック" w:eastAsia="ＭＳ Ｐゴシック" w:hAnsi="ＭＳ Ｐゴシック" w:cs="ＭＳ Ｐゴシック"/>
          <w:kern w:val="0"/>
          <w:sz w:val="24"/>
          <w:szCs w:val="24"/>
        </w:rPr>
        <w:t xml:space="preserve"> and copy the code and paste it in the new email and save it as </w:t>
      </w:r>
      <w:r w:rsidRPr="005F4D33">
        <w:rPr>
          <w:rFonts w:ascii="ＭＳ Ｐゴシック" w:eastAsia="ＭＳ Ｐゴシック" w:hAnsi="ＭＳ Ｐゴシック" w:cs="ＭＳ Ｐゴシック"/>
          <w:b/>
          <w:bCs/>
          <w:kern w:val="0"/>
          <w:sz w:val="24"/>
          <w:szCs w:val="24"/>
        </w:rPr>
        <w:t>draft</w:t>
      </w:r>
      <w:r w:rsidRPr="005F4D33">
        <w:rPr>
          <w:rFonts w:ascii="ＭＳ Ｐゴシック" w:eastAsia="ＭＳ Ｐゴシック" w:hAnsi="ＭＳ Ｐゴシック" w:cs="ＭＳ Ｐゴシック"/>
          <w:kern w:val="0"/>
          <w:sz w:val="24"/>
          <w:szCs w:val="24"/>
        </w:rPr>
        <w:t xml:space="preserve">. Close the Text editor window once you explored the code. </w:t>
      </w:r>
    </w:p>
    <w:p w14:paraId="26706A8B" w14:textId="77777777" w:rsidR="005F4D33" w:rsidRPr="005F4D33" w:rsidRDefault="005F4D33" w:rsidP="005F4D33">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t xml:space="preserve">Press </w:t>
      </w:r>
      <w:r w:rsidRPr="005F4D33">
        <w:rPr>
          <w:rFonts w:ascii="ＭＳ Ｐゴシック" w:eastAsia="ＭＳ Ｐゴシック" w:hAnsi="ＭＳ Ｐゴシック" w:cs="ＭＳ Ｐゴシック"/>
          <w:b/>
          <w:bCs/>
          <w:kern w:val="0"/>
          <w:sz w:val="24"/>
          <w:szCs w:val="24"/>
        </w:rPr>
        <w:t>Ctrl+H</w:t>
      </w:r>
      <w:r w:rsidRPr="005F4D33">
        <w:rPr>
          <w:rFonts w:ascii="ＭＳ Ｐゴシック" w:eastAsia="ＭＳ Ｐゴシック" w:hAnsi="ＭＳ Ｐゴシック" w:cs="ＭＳ Ｐゴシック"/>
          <w:kern w:val="0"/>
          <w:sz w:val="24"/>
          <w:szCs w:val="24"/>
        </w:rPr>
        <w:t xml:space="preserve"> to view the hidden files and folders. As </w:t>
      </w:r>
      <w:r w:rsidRPr="005F4D33">
        <w:rPr>
          <w:rFonts w:ascii="ＭＳ Ｐゴシック" w:eastAsia="ＭＳ Ｐゴシック" w:hAnsi="ＭＳ Ｐゴシック" w:cs="ＭＳ Ｐゴシック"/>
          <w:b/>
          <w:bCs/>
          <w:kern w:val="0"/>
          <w:sz w:val="24"/>
          <w:szCs w:val="24"/>
        </w:rPr>
        <w:t>.set</w:t>
      </w:r>
      <w:r w:rsidRPr="005F4D33">
        <w:rPr>
          <w:rFonts w:ascii="ＭＳ Ｐゴシック" w:eastAsia="ＭＳ Ｐゴシック" w:hAnsi="ＭＳ Ｐゴシック" w:cs="ＭＳ Ｐゴシック"/>
          <w:kern w:val="0"/>
          <w:sz w:val="24"/>
          <w:szCs w:val="24"/>
        </w:rPr>
        <w:t xml:space="preserve"> is a hidden folder.</w:t>
      </w:r>
    </w:p>
    <w:p w14:paraId="41B423E6" w14:textId="40CBA924"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35737F26" wp14:editId="04C626D0">
            <wp:extent cx="5400040" cy="4048125"/>
            <wp:effectExtent l="0" t="0" r="0" b="9525"/>
            <wp:docPr id="789421517"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6D1FA62" w14:textId="424295F3"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2AE1A701" wp14:editId="64985004">
            <wp:extent cx="5400040" cy="4048125"/>
            <wp:effectExtent l="0" t="0" r="0" b="9525"/>
            <wp:docPr id="1524005567"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07F548C" w14:textId="74FF4C8D"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2DD08ECE">
          <v:shape id="_x0000_i1116" type="#_x0000_t75" style="width:20.4pt;height:19.35pt" o:ole="">
            <v:imagedata r:id="rId5" o:title=""/>
          </v:shape>
          <w:control r:id="rId34" w:name="DefaultOcxName15" w:shapeid="_x0000_i1116"/>
        </w:object>
      </w:r>
      <w:r w:rsidRPr="005F4D33">
        <w:rPr>
          <w:rFonts w:ascii="ＭＳ Ｐゴシック" w:eastAsia="ＭＳ Ｐゴシック" w:hAnsi="ＭＳ Ｐゴシック" w:cs="ＭＳ Ｐゴシック"/>
          <w:kern w:val="0"/>
          <w:sz w:val="24"/>
          <w:szCs w:val="24"/>
        </w:rPr>
        <w:t xml:space="preserve">Switch to </w:t>
      </w:r>
      <w:r w:rsidRPr="005F4D33">
        <w:rPr>
          <w:rFonts w:ascii="ＭＳ Ｐゴシック" w:eastAsia="ＭＳ Ｐゴシック" w:hAnsi="ＭＳ Ｐゴシック" w:cs="ＭＳ Ｐゴシック"/>
          <w:b/>
          <w:bCs/>
          <w:kern w:val="0"/>
          <w:sz w:val="24"/>
          <w:szCs w:val="24"/>
        </w:rPr>
        <w:t>Database Server</w:t>
      </w:r>
      <w:r w:rsidRPr="005F4D33">
        <w:rPr>
          <w:rFonts w:ascii="ＭＳ Ｐゴシック" w:eastAsia="ＭＳ Ｐゴシック" w:hAnsi="ＭＳ Ｐゴシック" w:cs="ＭＳ Ｐゴシック"/>
          <w:kern w:val="0"/>
          <w:sz w:val="24"/>
          <w:szCs w:val="24"/>
        </w:rPr>
        <w:t xml:space="preserve"> machine and click </w:t>
      </w:r>
      <w:hyperlink r:id="rId35" w:history="1">
        <w:r w:rsidRPr="005F4D33">
          <w:rPr>
            <w:rFonts w:ascii="ＭＳ Ｐゴシック" w:eastAsia="ＭＳ Ｐゴシック" w:hAnsi="ＭＳ Ｐゴシック" w:cs="ＭＳ Ｐゴシック"/>
            <w:color w:val="0000FF"/>
            <w:kern w:val="0"/>
            <w:sz w:val="24"/>
            <w:szCs w:val="24"/>
            <w:u w:val="single"/>
          </w:rPr>
          <w:t>Ctrl+Alt+Delete</w:t>
        </w:r>
      </w:hyperlink>
      <w:r w:rsidRPr="005F4D33">
        <w:rPr>
          <w:rFonts w:ascii="ＭＳ Ｐゴシック" w:eastAsia="ＭＳ Ｐゴシック" w:hAnsi="ＭＳ Ｐゴシック" w:cs="ＭＳ Ｐゴシック"/>
          <w:kern w:val="0"/>
          <w:sz w:val="24"/>
          <w:szCs w:val="24"/>
        </w:rPr>
        <w:t>. Click Pa$$w0rd to login as Administrator account.</w:t>
      </w:r>
    </w:p>
    <w:p w14:paraId="1FDB5B9F" w14:textId="1D0FC840"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35034C94" wp14:editId="16D5A461">
            <wp:extent cx="5400040" cy="4048125"/>
            <wp:effectExtent l="0" t="0" r="0" b="9525"/>
            <wp:docPr id="565897693"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D56B7A8" w14:textId="46BC6ADB"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5A9D9824">
          <v:shape id="_x0000_i1115" type="#_x0000_t75" style="width:20.4pt;height:19.35pt" o:ole="">
            <v:imagedata r:id="rId5" o:title=""/>
          </v:shape>
          <w:control r:id="rId37" w:name="DefaultOcxName16" w:shapeid="_x0000_i1115"/>
        </w:object>
      </w:r>
      <w:r w:rsidRPr="005F4D33">
        <w:rPr>
          <w:rFonts w:ascii="ＭＳ Ｐゴシック" w:eastAsia="ＭＳ Ｐゴシック" w:hAnsi="ＭＳ Ｐゴシック" w:cs="ＭＳ Ｐゴシック"/>
          <w:kern w:val="0"/>
          <w:sz w:val="24"/>
          <w:szCs w:val="24"/>
        </w:rPr>
        <w:t xml:space="preserve">Right-click on </w:t>
      </w:r>
      <w:r w:rsidRPr="005F4D33">
        <w:rPr>
          <w:rFonts w:ascii="ＭＳ Ｐゴシック" w:eastAsia="ＭＳ Ｐゴシック" w:hAnsi="ＭＳ Ｐゴシック" w:cs="ＭＳ Ｐゴシック"/>
          <w:b/>
          <w:bCs/>
          <w:kern w:val="0"/>
          <w:sz w:val="24"/>
          <w:szCs w:val="24"/>
        </w:rPr>
        <w:t>Windows PowerShell</w:t>
      </w:r>
      <w:r w:rsidRPr="005F4D33">
        <w:rPr>
          <w:rFonts w:ascii="ＭＳ Ｐゴシック" w:eastAsia="ＭＳ Ｐゴシック" w:hAnsi="ＭＳ Ｐゴシック" w:cs="ＭＳ Ｐゴシック"/>
          <w:kern w:val="0"/>
          <w:sz w:val="24"/>
          <w:szCs w:val="24"/>
        </w:rPr>
        <w:t xml:space="preserve"> icon on the Taskbar and click </w:t>
      </w:r>
      <w:r w:rsidRPr="005F4D33">
        <w:rPr>
          <w:rFonts w:ascii="ＭＳ Ｐゴシック" w:eastAsia="ＭＳ Ｐゴシック" w:hAnsi="ＭＳ Ｐゴシック" w:cs="ＭＳ Ｐゴシック"/>
          <w:b/>
          <w:bCs/>
          <w:kern w:val="0"/>
          <w:sz w:val="24"/>
          <w:szCs w:val="24"/>
        </w:rPr>
        <w:t>Run as Administrator</w:t>
      </w:r>
      <w:r w:rsidRPr="005F4D33">
        <w:rPr>
          <w:rFonts w:ascii="ＭＳ Ｐゴシック" w:eastAsia="ＭＳ Ｐゴシック" w:hAnsi="ＭＳ Ｐゴシック" w:cs="ＭＳ Ｐゴシック"/>
          <w:kern w:val="0"/>
          <w:sz w:val="24"/>
          <w:szCs w:val="24"/>
        </w:rPr>
        <w:t xml:space="preserve"> as shown in the screenshot.</w:t>
      </w:r>
    </w:p>
    <w:p w14:paraId="42D07A27" w14:textId="4D089A88"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6AE276C4" wp14:editId="38AC821E">
            <wp:extent cx="5400040" cy="4048125"/>
            <wp:effectExtent l="0" t="0" r="0" b="9525"/>
            <wp:docPr id="1455139053"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2EB0701" w14:textId="15B6FA5C"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0CF3274E">
          <v:shape id="_x0000_i1114" type="#_x0000_t75" style="width:20.4pt;height:19.35pt" o:ole="">
            <v:imagedata r:id="rId5" o:title=""/>
          </v:shape>
          <w:control r:id="rId39" w:name="DefaultOcxName17" w:shapeid="_x0000_i1114"/>
        </w:object>
      </w:r>
      <w:r w:rsidRPr="005F4D33">
        <w:rPr>
          <w:rFonts w:ascii="ＭＳ Ｐゴシック" w:eastAsia="ＭＳ Ｐゴシック" w:hAnsi="ＭＳ Ｐゴシック" w:cs="ＭＳ Ｐゴシック"/>
          <w:kern w:val="0"/>
          <w:sz w:val="24"/>
          <w:szCs w:val="24"/>
        </w:rPr>
        <w:t xml:space="preserve">Open your email account, and open the PowerShell code draft and then copy and paste it in the </w:t>
      </w:r>
      <w:r w:rsidRPr="005F4D33">
        <w:rPr>
          <w:rFonts w:ascii="ＭＳ Ｐゴシック" w:eastAsia="ＭＳ Ｐゴシック" w:hAnsi="ＭＳ Ｐゴシック" w:cs="ＭＳ Ｐゴシック"/>
          <w:b/>
          <w:bCs/>
          <w:kern w:val="0"/>
          <w:sz w:val="24"/>
          <w:szCs w:val="24"/>
        </w:rPr>
        <w:t>Windows PowerShell</w:t>
      </w:r>
      <w:r w:rsidRPr="005F4D33">
        <w:rPr>
          <w:rFonts w:ascii="ＭＳ Ｐゴシック" w:eastAsia="ＭＳ Ｐゴシック" w:hAnsi="ＭＳ Ｐゴシック" w:cs="ＭＳ Ｐゴシック"/>
          <w:kern w:val="0"/>
          <w:sz w:val="24"/>
          <w:szCs w:val="24"/>
        </w:rPr>
        <w:t xml:space="preserve"> window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 This will fail with** Windows Server 2008**.</w:t>
      </w:r>
    </w:p>
    <w:p w14:paraId="1D788D3A" w14:textId="137A11D0"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6737969A" wp14:editId="4314E3F5">
            <wp:extent cx="5400040" cy="4048125"/>
            <wp:effectExtent l="0" t="0" r="0" b="9525"/>
            <wp:docPr id="657642662"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4CEB812" w14:textId="13078E3C"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5A9985C8">
          <v:shape id="_x0000_i1113" type="#_x0000_t75" style="width:20.4pt;height:19.35pt" o:ole="">
            <v:imagedata r:id="rId5" o:title=""/>
          </v:shape>
          <w:control r:id="rId41" w:name="DefaultOcxName18" w:shapeid="_x0000_i1113"/>
        </w:object>
      </w:r>
      <w:r w:rsidRPr="005F4D33">
        <w:rPr>
          <w:rFonts w:ascii="ＭＳ Ｐゴシック" w:eastAsia="ＭＳ Ｐゴシック" w:hAnsi="ＭＳ Ｐゴシック" w:cs="ＭＳ Ｐゴシック"/>
          <w:kern w:val="0"/>
          <w:sz w:val="24"/>
          <w:szCs w:val="24"/>
        </w:rPr>
        <w:t xml:space="preserve">You can perform the attack against </w:t>
      </w:r>
      <w:r w:rsidRPr="005F4D33">
        <w:rPr>
          <w:rFonts w:ascii="ＭＳ Ｐゴシック" w:eastAsia="ＭＳ Ｐゴシック" w:hAnsi="ＭＳ Ｐゴシック" w:cs="ＭＳ Ｐゴシック"/>
          <w:b/>
          <w:bCs/>
          <w:kern w:val="0"/>
          <w:sz w:val="24"/>
          <w:szCs w:val="24"/>
        </w:rPr>
        <w:t>Windows Server 2016</w:t>
      </w:r>
      <w:r w:rsidRPr="005F4D33">
        <w:rPr>
          <w:rFonts w:ascii="ＭＳ Ｐゴシック" w:eastAsia="ＭＳ Ｐゴシック" w:hAnsi="ＭＳ Ｐゴシック" w:cs="ＭＳ Ｐゴシック"/>
          <w:kern w:val="0"/>
          <w:sz w:val="24"/>
          <w:szCs w:val="24"/>
        </w:rPr>
        <w:t xml:space="preserve">. Click </w:t>
      </w:r>
      <w:hyperlink r:id="rId42" w:history="1">
        <w:r w:rsidRPr="005F4D33">
          <w:rPr>
            <w:rFonts w:ascii="ＭＳ Ｐゴシック" w:eastAsia="ＭＳ Ｐゴシック" w:hAnsi="ＭＳ Ｐゴシック" w:cs="ＭＳ Ｐゴシック"/>
            <w:color w:val="0000FF"/>
            <w:kern w:val="0"/>
            <w:sz w:val="24"/>
            <w:szCs w:val="24"/>
            <w:u w:val="single"/>
          </w:rPr>
          <w:t>Windows Server 2016</w:t>
        </w:r>
      </w:hyperlink>
      <w:r w:rsidRPr="005F4D33">
        <w:rPr>
          <w:rFonts w:ascii="ＭＳ Ｐゴシック" w:eastAsia="ＭＳ Ｐゴシック" w:hAnsi="ＭＳ Ｐゴシック" w:cs="ＭＳ Ｐゴシック"/>
          <w:kern w:val="0"/>
          <w:sz w:val="24"/>
          <w:szCs w:val="24"/>
        </w:rPr>
        <w:t xml:space="preserve"> to select, and click </w:t>
      </w:r>
      <w:hyperlink r:id="rId43" w:history="1">
        <w:r w:rsidRPr="005F4D33">
          <w:rPr>
            <w:rFonts w:ascii="ＭＳ Ｐゴシック" w:eastAsia="ＭＳ Ｐゴシック" w:hAnsi="ＭＳ Ｐゴシック" w:cs="ＭＳ Ｐゴシック"/>
            <w:color w:val="0000FF"/>
            <w:kern w:val="0"/>
            <w:sz w:val="24"/>
            <w:szCs w:val="24"/>
            <w:u w:val="single"/>
          </w:rPr>
          <w:t>Ctrl+Alt+Delete</w:t>
        </w:r>
      </w:hyperlink>
      <w:r w:rsidRPr="005F4D33">
        <w:rPr>
          <w:rFonts w:ascii="ＭＳ Ｐゴシック" w:eastAsia="ＭＳ Ｐゴシック" w:hAnsi="ＭＳ Ｐゴシック" w:cs="ＭＳ Ｐゴシック"/>
          <w:kern w:val="0"/>
          <w:sz w:val="24"/>
          <w:szCs w:val="24"/>
        </w:rPr>
        <w:t>.</w:t>
      </w:r>
    </w:p>
    <w:p w14:paraId="797867BF" w14:textId="618F622C"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4EAE42D1" wp14:editId="35FDB82D">
            <wp:extent cx="5400040" cy="3374390"/>
            <wp:effectExtent l="0" t="0" r="0" b="0"/>
            <wp:docPr id="2075491816"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B310918" w14:textId="40F29653"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0E461AC1">
          <v:shape id="_x0000_i1112" type="#_x0000_t75" style="width:20.4pt;height:19.35pt" o:ole="">
            <v:imagedata r:id="rId5" o:title=""/>
          </v:shape>
          <w:control r:id="rId45" w:name="DefaultOcxName19" w:shapeid="_x0000_i1112"/>
        </w:object>
      </w:r>
      <w:r w:rsidRPr="005F4D33">
        <w:rPr>
          <w:rFonts w:ascii="ＭＳ Ｐゴシック" w:eastAsia="ＭＳ Ｐゴシック" w:hAnsi="ＭＳ Ｐゴシック" w:cs="ＭＳ Ｐゴシック"/>
          <w:kern w:val="0"/>
          <w:sz w:val="24"/>
          <w:szCs w:val="24"/>
        </w:rPr>
        <w:t xml:space="preserve">Click Pa$$w0rd to login as </w:t>
      </w:r>
      <w:r w:rsidRPr="005F4D33">
        <w:rPr>
          <w:rFonts w:ascii="ＭＳ Ｐゴシック" w:eastAsia="ＭＳ Ｐゴシック" w:hAnsi="ＭＳ Ｐゴシック" w:cs="ＭＳ Ｐゴシック"/>
          <w:b/>
          <w:bCs/>
          <w:kern w:val="0"/>
          <w:sz w:val="24"/>
          <w:szCs w:val="24"/>
        </w:rPr>
        <w:t>Administrator</w:t>
      </w:r>
      <w:r w:rsidRPr="005F4D33">
        <w:rPr>
          <w:rFonts w:ascii="ＭＳ Ｐゴシック" w:eastAsia="ＭＳ Ｐゴシック" w:hAnsi="ＭＳ Ｐゴシック" w:cs="ＭＳ Ｐゴシック"/>
          <w:kern w:val="0"/>
          <w:sz w:val="24"/>
          <w:szCs w:val="24"/>
        </w:rPr>
        <w:t xml:space="preserve">. Once you are logged into the machine, type </w:t>
      </w:r>
      <w:r w:rsidRPr="005F4D33">
        <w:rPr>
          <w:rFonts w:ascii="ＭＳ Ｐゴシック" w:eastAsia="ＭＳ Ｐゴシック" w:hAnsi="ＭＳ Ｐゴシック" w:cs="ＭＳ Ｐゴシック"/>
          <w:b/>
          <w:bCs/>
          <w:kern w:val="0"/>
          <w:sz w:val="24"/>
          <w:szCs w:val="24"/>
        </w:rPr>
        <w:t>powershell</w:t>
      </w:r>
      <w:r w:rsidRPr="005F4D33">
        <w:rPr>
          <w:rFonts w:ascii="ＭＳ Ｐゴシック" w:eastAsia="ＭＳ Ｐゴシック" w:hAnsi="ＭＳ Ｐゴシック" w:cs="ＭＳ Ｐゴシック"/>
          <w:kern w:val="0"/>
          <w:sz w:val="24"/>
          <w:szCs w:val="24"/>
        </w:rPr>
        <w:t xml:space="preserve"> in the </w:t>
      </w:r>
      <w:r w:rsidRPr="005F4D33">
        <w:rPr>
          <w:rFonts w:ascii="ＭＳ Ｐゴシック" w:eastAsia="ＭＳ Ｐゴシック" w:hAnsi="ＭＳ Ｐゴシック" w:cs="ＭＳ Ｐゴシック"/>
          <w:b/>
          <w:bCs/>
          <w:kern w:val="0"/>
          <w:sz w:val="24"/>
          <w:szCs w:val="24"/>
        </w:rPr>
        <w:t>Search</w:t>
      </w:r>
      <w:r w:rsidRPr="005F4D33">
        <w:rPr>
          <w:rFonts w:ascii="ＭＳ Ｐゴシック" w:eastAsia="ＭＳ Ｐゴシック" w:hAnsi="ＭＳ Ｐゴシック" w:cs="ＭＳ Ｐゴシック"/>
          <w:kern w:val="0"/>
          <w:sz w:val="24"/>
          <w:szCs w:val="24"/>
        </w:rPr>
        <w:t xml:space="preserve"> field and then right-click on the** Windows PowerShell** icon and then click </w:t>
      </w:r>
      <w:r w:rsidRPr="005F4D33">
        <w:rPr>
          <w:rFonts w:ascii="ＭＳ Ｐゴシック" w:eastAsia="ＭＳ Ｐゴシック" w:hAnsi="ＭＳ Ｐゴシック" w:cs="ＭＳ Ｐゴシック"/>
          <w:b/>
          <w:bCs/>
          <w:kern w:val="0"/>
          <w:sz w:val="24"/>
          <w:szCs w:val="24"/>
        </w:rPr>
        <w:t>Run as administrator</w:t>
      </w:r>
      <w:r w:rsidRPr="005F4D33">
        <w:rPr>
          <w:rFonts w:ascii="ＭＳ Ｐゴシック" w:eastAsia="ＭＳ Ｐゴシック" w:hAnsi="ＭＳ Ｐゴシック" w:cs="ＭＳ Ｐゴシック"/>
          <w:kern w:val="0"/>
          <w:sz w:val="24"/>
          <w:szCs w:val="24"/>
        </w:rPr>
        <w:t xml:space="preserve"> as shown in the screenshot.</w:t>
      </w:r>
    </w:p>
    <w:p w14:paraId="43369730" w14:textId="7A0FD619"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drawing>
          <wp:inline distT="0" distB="0" distL="0" distR="0" wp14:anchorId="327D14E3" wp14:editId="7E4361E7">
            <wp:extent cx="5400040" cy="3374390"/>
            <wp:effectExtent l="0" t="0" r="0" b="0"/>
            <wp:docPr id="1598150429"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052F27E" w14:textId="62CB0636"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lastRenderedPageBreak/>
        <w:object w:dxaOrig="1440" w:dyaOrig="1440" w14:anchorId="039719D7">
          <v:shape id="_x0000_i1111" type="#_x0000_t75" style="width:20.4pt;height:19.35pt" o:ole="">
            <v:imagedata r:id="rId5" o:title=""/>
          </v:shape>
          <w:control r:id="rId47" w:name="DefaultOcxName20" w:shapeid="_x0000_i1111"/>
        </w:object>
      </w:r>
      <w:r w:rsidRPr="005F4D33">
        <w:rPr>
          <w:rFonts w:ascii="ＭＳ Ｐゴシック" w:eastAsia="ＭＳ Ｐゴシック" w:hAnsi="ＭＳ Ｐゴシック" w:cs="ＭＳ Ｐゴシック"/>
          <w:kern w:val="0"/>
          <w:sz w:val="24"/>
          <w:szCs w:val="24"/>
        </w:rPr>
        <w:t xml:space="preserve">Now, open your email account and copy the powershell script and paste it in the </w:t>
      </w:r>
      <w:r w:rsidRPr="005F4D33">
        <w:rPr>
          <w:rFonts w:ascii="ＭＳ Ｐゴシック" w:eastAsia="ＭＳ Ｐゴシック" w:hAnsi="ＭＳ Ｐゴシック" w:cs="ＭＳ Ｐゴシック"/>
          <w:b/>
          <w:bCs/>
          <w:kern w:val="0"/>
          <w:sz w:val="24"/>
          <w:szCs w:val="24"/>
        </w:rPr>
        <w:t>Windows PowerShell</w:t>
      </w:r>
      <w:r w:rsidRPr="005F4D33">
        <w:rPr>
          <w:rFonts w:ascii="ＭＳ Ｐゴシック" w:eastAsia="ＭＳ Ｐゴシック" w:hAnsi="ＭＳ Ｐゴシック" w:cs="ＭＳ Ｐゴシック"/>
          <w:kern w:val="0"/>
          <w:sz w:val="24"/>
          <w:szCs w:val="24"/>
        </w:rPr>
        <w:t xml:space="preserve"> window and press </w:t>
      </w:r>
      <w:r w:rsidRPr="005F4D33">
        <w:rPr>
          <w:rFonts w:ascii="ＭＳ Ｐゴシック" w:eastAsia="ＭＳ Ｐゴシック" w:hAnsi="ＭＳ Ｐゴシック" w:cs="ＭＳ Ｐゴシック"/>
          <w:b/>
          <w:bCs/>
          <w:kern w:val="0"/>
          <w:sz w:val="24"/>
          <w:szCs w:val="24"/>
        </w:rPr>
        <w:t>Enter</w:t>
      </w:r>
      <w:r w:rsidRPr="005F4D33">
        <w:rPr>
          <w:rFonts w:ascii="ＭＳ Ｐゴシック" w:eastAsia="ＭＳ Ｐゴシック" w:hAnsi="ＭＳ Ｐゴシック" w:cs="ＭＳ Ｐゴシック"/>
          <w:kern w:val="0"/>
          <w:sz w:val="24"/>
          <w:szCs w:val="24"/>
        </w:rPr>
        <w:t>.</w:t>
      </w:r>
    </w:p>
    <w:p w14:paraId="292D8E63" w14:textId="6E8744EB"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drawing>
          <wp:inline distT="0" distB="0" distL="0" distR="0" wp14:anchorId="56C70A9F" wp14:editId="79453175">
            <wp:extent cx="5400040" cy="3374390"/>
            <wp:effectExtent l="0" t="0" r="0" b="0"/>
            <wp:docPr id="1461256287"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3BC31CC" w14:textId="1155C718"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2CEF5479">
          <v:shape id="_x0000_i1110" type="#_x0000_t75" style="width:20.4pt;height:19.35pt" o:ole="">
            <v:imagedata r:id="rId5" o:title=""/>
          </v:shape>
          <w:control r:id="rId49" w:name="DefaultOcxName21" w:shapeid="_x0000_i1110"/>
        </w:object>
      </w:r>
      <w:r w:rsidRPr="005F4D33">
        <w:rPr>
          <w:rFonts w:ascii="ＭＳ Ｐゴシック" w:eastAsia="ＭＳ Ｐゴシック" w:hAnsi="ＭＳ Ｐゴシック" w:cs="ＭＳ Ｐゴシック"/>
          <w:kern w:val="0"/>
          <w:sz w:val="24"/>
          <w:szCs w:val="24"/>
        </w:rPr>
        <w:t xml:space="preserve">As soon as you press Enter the Windows PowerShell window closes. Now, switch to </w:t>
      </w:r>
      <w:hyperlink r:id="rId50" w:history="1">
        <w:r w:rsidRPr="005F4D33">
          <w:rPr>
            <w:rFonts w:ascii="ＭＳ Ｐゴシック" w:eastAsia="ＭＳ Ｐゴシック" w:hAnsi="ＭＳ Ｐゴシック" w:cs="ＭＳ Ｐゴシック"/>
            <w:color w:val="0000FF"/>
            <w:kern w:val="0"/>
            <w:sz w:val="24"/>
            <w:szCs w:val="24"/>
            <w:u w:val="single"/>
          </w:rPr>
          <w:t>Parrot</w:t>
        </w:r>
      </w:hyperlink>
      <w:r w:rsidRPr="005F4D33">
        <w:rPr>
          <w:rFonts w:ascii="ＭＳ Ｐゴシック" w:eastAsia="ＭＳ Ｐゴシック" w:hAnsi="ＭＳ Ｐゴシック" w:cs="ＭＳ Ｐゴシック"/>
          <w:kern w:val="0"/>
          <w:sz w:val="24"/>
          <w:szCs w:val="24"/>
        </w:rPr>
        <w:t xml:space="preserve"> machine and observe that a meterpreter session opened as shown in the screenshot.</w:t>
      </w:r>
    </w:p>
    <w:p w14:paraId="75CF4409" w14:textId="219059A4" w:rsidR="005F4D33" w:rsidRPr="005F4D33" w:rsidRDefault="005F4D33" w:rsidP="005F4D33">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noProof/>
          <w:kern w:val="0"/>
          <w:sz w:val="24"/>
          <w:szCs w:val="24"/>
        </w:rPr>
        <w:lastRenderedPageBreak/>
        <w:drawing>
          <wp:inline distT="0" distB="0" distL="0" distR="0" wp14:anchorId="74887035" wp14:editId="32DB491B">
            <wp:extent cx="5400040" cy="4048125"/>
            <wp:effectExtent l="0" t="0" r="0" b="9525"/>
            <wp:docPr id="1554862629"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B7200D0" w14:textId="67F9C103" w:rsidR="005F4D33" w:rsidRPr="005F4D33" w:rsidRDefault="005F4D33" w:rsidP="005F4D33">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5F4D33">
        <w:rPr>
          <w:rFonts w:ascii="ＭＳ Ｐゴシック" w:eastAsia="ＭＳ Ｐゴシック" w:hAnsi="ＭＳ Ｐゴシック" w:cs="ＭＳ Ｐゴシック"/>
          <w:kern w:val="0"/>
          <w:sz w:val="24"/>
          <w:szCs w:val="24"/>
        </w:rPr>
        <w:object w:dxaOrig="1440" w:dyaOrig="1440" w14:anchorId="3145A1AF">
          <v:shape id="_x0000_i1109" type="#_x0000_t75" style="width:20.4pt;height:19.35pt" o:ole="">
            <v:imagedata r:id="rId5" o:title=""/>
          </v:shape>
          <w:control r:id="rId52" w:name="DefaultOcxName22" w:shapeid="_x0000_i1109"/>
        </w:object>
      </w:r>
      <w:r w:rsidRPr="005F4D33">
        <w:rPr>
          <w:rFonts w:ascii="ＭＳ Ｐゴシック" w:eastAsia="ＭＳ Ｐゴシック" w:hAnsi="ＭＳ Ｐゴシック" w:cs="ＭＳ Ｐゴシック"/>
          <w:kern w:val="0"/>
          <w:sz w:val="24"/>
          <w:szCs w:val="24"/>
        </w:rPr>
        <w:t>You may want to set up the payload without the HTTPS. This way, the exchange of certificates and handshake does not have to take place. This concludes the lab exercise.</w:t>
      </w:r>
    </w:p>
    <w:p w14:paraId="3A8B43F3" w14:textId="77777777" w:rsidR="00A23699" w:rsidRDefault="00A23699"/>
    <w:sectPr w:rsidR="00A2369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66BA9"/>
    <w:multiLevelType w:val="multilevel"/>
    <w:tmpl w:val="E2321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5744470"/>
    <w:multiLevelType w:val="multilevel"/>
    <w:tmpl w:val="6FCC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4684486">
    <w:abstractNumId w:val="1"/>
  </w:num>
  <w:num w:numId="2" w16cid:durableId="1854880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08"/>
    <w:rsid w:val="005F4D33"/>
    <w:rsid w:val="00927A0F"/>
    <w:rsid w:val="00A23699"/>
    <w:rsid w:val="00BA11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1F5F43ED-994E-415B-9222-AC29F83C2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F4D33"/>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5F4D33"/>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F4D33"/>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5F4D33"/>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5F4D33"/>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5F4D33"/>
    <w:rPr>
      <w:b/>
      <w:bCs/>
    </w:rPr>
  </w:style>
  <w:style w:type="character" w:styleId="a4">
    <w:name w:val="Hyperlink"/>
    <w:basedOn w:val="a0"/>
    <w:uiPriority w:val="99"/>
    <w:semiHidden/>
    <w:unhideWhenUsed/>
    <w:rsid w:val="005F4D33"/>
    <w:rPr>
      <w:color w:val="0000FF"/>
      <w:u w:val="single"/>
    </w:rPr>
  </w:style>
  <w:style w:type="character" w:customStyle="1" w:styleId="typetext">
    <w:name w:val="typetext"/>
    <w:basedOn w:val="a0"/>
    <w:rsid w:val="005F4D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974">
      <w:bodyDiv w:val="1"/>
      <w:marLeft w:val="0"/>
      <w:marRight w:val="0"/>
      <w:marTop w:val="0"/>
      <w:marBottom w:val="0"/>
      <w:divBdr>
        <w:top w:val="none" w:sz="0" w:space="0" w:color="auto"/>
        <w:left w:val="none" w:sz="0" w:space="0" w:color="auto"/>
        <w:bottom w:val="none" w:sz="0" w:space="0" w:color="auto"/>
        <w:right w:val="none" w:sz="0" w:space="0" w:color="auto"/>
      </w:divBdr>
      <w:divsChild>
        <w:div w:id="1008867099">
          <w:marLeft w:val="0"/>
          <w:marRight w:val="0"/>
          <w:marTop w:val="0"/>
          <w:marBottom w:val="0"/>
          <w:divBdr>
            <w:top w:val="none" w:sz="0" w:space="0" w:color="auto"/>
            <w:left w:val="none" w:sz="0" w:space="0" w:color="auto"/>
            <w:bottom w:val="none" w:sz="0" w:space="0" w:color="auto"/>
            <w:right w:val="none" w:sz="0" w:space="0" w:color="auto"/>
          </w:divBdr>
          <w:divsChild>
            <w:div w:id="1341392341">
              <w:marLeft w:val="0"/>
              <w:marRight w:val="0"/>
              <w:marTop w:val="0"/>
              <w:marBottom w:val="0"/>
              <w:divBdr>
                <w:top w:val="none" w:sz="0" w:space="0" w:color="auto"/>
                <w:left w:val="none" w:sz="0" w:space="0" w:color="auto"/>
                <w:bottom w:val="none" w:sz="0" w:space="0" w:color="auto"/>
                <w:right w:val="none" w:sz="0" w:space="0" w:color="auto"/>
              </w:divBdr>
              <w:divsChild>
                <w:div w:id="1408653746">
                  <w:marLeft w:val="0"/>
                  <w:marRight w:val="0"/>
                  <w:marTop w:val="0"/>
                  <w:marBottom w:val="0"/>
                  <w:divBdr>
                    <w:top w:val="none" w:sz="0" w:space="0" w:color="auto"/>
                    <w:left w:val="none" w:sz="0" w:space="0" w:color="auto"/>
                    <w:bottom w:val="none" w:sz="0" w:space="0" w:color="auto"/>
                    <w:right w:val="none" w:sz="0" w:space="0" w:color="auto"/>
                  </w:divBdr>
                </w:div>
                <w:div w:id="75150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9042">
          <w:marLeft w:val="0"/>
          <w:marRight w:val="0"/>
          <w:marTop w:val="0"/>
          <w:marBottom w:val="0"/>
          <w:divBdr>
            <w:top w:val="none" w:sz="0" w:space="0" w:color="auto"/>
            <w:left w:val="none" w:sz="0" w:space="0" w:color="auto"/>
            <w:bottom w:val="none" w:sz="0" w:space="0" w:color="auto"/>
            <w:right w:val="none" w:sz="0" w:space="0" w:color="auto"/>
          </w:divBdr>
          <w:divsChild>
            <w:div w:id="682784900">
              <w:marLeft w:val="0"/>
              <w:marRight w:val="0"/>
              <w:marTop w:val="0"/>
              <w:marBottom w:val="0"/>
              <w:divBdr>
                <w:top w:val="none" w:sz="0" w:space="0" w:color="auto"/>
                <w:left w:val="none" w:sz="0" w:space="0" w:color="auto"/>
                <w:bottom w:val="none" w:sz="0" w:space="0" w:color="auto"/>
                <w:right w:val="none" w:sz="0" w:space="0" w:color="auto"/>
              </w:divBdr>
              <w:divsChild>
                <w:div w:id="2000037088">
                  <w:marLeft w:val="0"/>
                  <w:marRight w:val="0"/>
                  <w:marTop w:val="0"/>
                  <w:marBottom w:val="0"/>
                  <w:divBdr>
                    <w:top w:val="none" w:sz="0" w:space="0" w:color="auto"/>
                    <w:left w:val="none" w:sz="0" w:space="0" w:color="auto"/>
                    <w:bottom w:val="none" w:sz="0" w:space="0" w:color="auto"/>
                    <w:right w:val="none" w:sz="0" w:space="0" w:color="auto"/>
                  </w:divBdr>
                  <w:divsChild>
                    <w:div w:id="130487737">
                      <w:marLeft w:val="0"/>
                      <w:marRight w:val="0"/>
                      <w:marTop w:val="0"/>
                      <w:marBottom w:val="0"/>
                      <w:divBdr>
                        <w:top w:val="none" w:sz="0" w:space="0" w:color="auto"/>
                        <w:left w:val="none" w:sz="0" w:space="0" w:color="auto"/>
                        <w:bottom w:val="none" w:sz="0" w:space="0" w:color="auto"/>
                        <w:right w:val="none" w:sz="0" w:space="0" w:color="auto"/>
                      </w:divBdr>
                      <w:divsChild>
                        <w:div w:id="20487393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357730">
                          <w:blockQuote w:val="1"/>
                          <w:marLeft w:val="720"/>
                          <w:marRight w:val="720"/>
                          <w:marTop w:val="100"/>
                          <w:marBottom w:val="100"/>
                          <w:divBdr>
                            <w:top w:val="none" w:sz="0" w:space="0" w:color="auto"/>
                            <w:left w:val="none" w:sz="0" w:space="0" w:color="auto"/>
                            <w:bottom w:val="none" w:sz="0" w:space="0" w:color="auto"/>
                            <w:right w:val="none" w:sz="0" w:space="0" w:color="auto"/>
                          </w:divBdr>
                        </w:div>
                        <w:div w:id="362557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control" Target="activeX/activeX7.xml"/><Relationship Id="rId26" Type="http://schemas.openxmlformats.org/officeDocument/2006/relationships/image" Target="media/image10.jpeg"/><Relationship Id="rId39" Type="http://schemas.openxmlformats.org/officeDocument/2006/relationships/control" Target="activeX/activeX18.xml"/><Relationship Id="rId3" Type="http://schemas.openxmlformats.org/officeDocument/2006/relationships/settings" Target="settings.xml"/><Relationship Id="rId21" Type="http://schemas.openxmlformats.org/officeDocument/2006/relationships/control" Target="activeX/activeX9.xml"/><Relationship Id="rId34" Type="http://schemas.openxmlformats.org/officeDocument/2006/relationships/control" Target="activeX/activeX16.xml"/><Relationship Id="rId42" Type="http://schemas.openxmlformats.org/officeDocument/2006/relationships/hyperlink" Target="https://labclient.labondemand.com/Instructions/2e9ecc61-2e0e-4b61-931e-5ada85a820dd?rc=10" TargetMode="External"/><Relationship Id="rId47" Type="http://schemas.openxmlformats.org/officeDocument/2006/relationships/control" Target="activeX/activeX21.xml"/><Relationship Id="rId50" Type="http://schemas.openxmlformats.org/officeDocument/2006/relationships/hyperlink" Target="https://labclient.labondemand.com/Instructions/2e9ecc61-2e0e-4b61-931e-5ada85a820dd?rc=10" TargetMode="External"/><Relationship Id="rId7" Type="http://schemas.openxmlformats.org/officeDocument/2006/relationships/control" Target="activeX/activeX2.xml"/><Relationship Id="rId12" Type="http://schemas.openxmlformats.org/officeDocument/2006/relationships/control" Target="activeX/activeX4.xml"/><Relationship Id="rId17" Type="http://schemas.openxmlformats.org/officeDocument/2006/relationships/image" Target="media/image6.jpeg"/><Relationship Id="rId25" Type="http://schemas.openxmlformats.org/officeDocument/2006/relationships/control" Target="activeX/activeX11.xml"/><Relationship Id="rId33" Type="http://schemas.openxmlformats.org/officeDocument/2006/relationships/image" Target="media/image13.jpeg"/><Relationship Id="rId38" Type="http://schemas.openxmlformats.org/officeDocument/2006/relationships/image" Target="media/image15.jpeg"/><Relationship Id="rId46"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control" Target="activeX/activeX6.xml"/><Relationship Id="rId20" Type="http://schemas.openxmlformats.org/officeDocument/2006/relationships/image" Target="media/image7.jpeg"/><Relationship Id="rId29" Type="http://schemas.openxmlformats.org/officeDocument/2006/relationships/control" Target="activeX/activeX13.xml"/><Relationship Id="rId41" Type="http://schemas.openxmlformats.org/officeDocument/2006/relationships/control" Target="activeX/activeX19.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2.jpeg"/><Relationship Id="rId37" Type="http://schemas.openxmlformats.org/officeDocument/2006/relationships/control" Target="activeX/activeX17.xml"/><Relationship Id="rId40" Type="http://schemas.openxmlformats.org/officeDocument/2006/relationships/image" Target="media/image16.jpeg"/><Relationship Id="rId45" Type="http://schemas.openxmlformats.org/officeDocument/2006/relationships/control" Target="activeX/activeX20.xml"/><Relationship Id="rId53"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5.jpeg"/><Relationship Id="rId23" Type="http://schemas.openxmlformats.org/officeDocument/2006/relationships/control" Target="activeX/activeX10.xml"/><Relationship Id="rId28" Type="http://schemas.openxmlformats.org/officeDocument/2006/relationships/image" Target="media/image11.jpeg"/><Relationship Id="rId36" Type="http://schemas.openxmlformats.org/officeDocument/2006/relationships/image" Target="media/image14.jpeg"/><Relationship Id="rId49" Type="http://schemas.openxmlformats.org/officeDocument/2006/relationships/control" Target="activeX/activeX22.xml"/><Relationship Id="rId10" Type="http://schemas.openxmlformats.org/officeDocument/2006/relationships/control" Target="activeX/activeX3.xml"/><Relationship Id="rId19" Type="http://schemas.openxmlformats.org/officeDocument/2006/relationships/control" Target="activeX/activeX8.xml"/><Relationship Id="rId31" Type="http://schemas.openxmlformats.org/officeDocument/2006/relationships/control" Target="activeX/activeX15.xml"/><Relationship Id="rId44" Type="http://schemas.openxmlformats.org/officeDocument/2006/relationships/image" Target="media/image17.jpeg"/><Relationship Id="rId52" Type="http://schemas.openxmlformats.org/officeDocument/2006/relationships/control" Target="activeX/activeX23.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control" Target="activeX/activeX5.xml"/><Relationship Id="rId22" Type="http://schemas.openxmlformats.org/officeDocument/2006/relationships/image" Target="media/image8.jpeg"/><Relationship Id="rId27" Type="http://schemas.openxmlformats.org/officeDocument/2006/relationships/control" Target="activeX/activeX12.xml"/><Relationship Id="rId30" Type="http://schemas.openxmlformats.org/officeDocument/2006/relationships/control" Target="activeX/activeX14.xml"/><Relationship Id="rId35" Type="http://schemas.openxmlformats.org/officeDocument/2006/relationships/hyperlink" Target="https://labclient.labondemand.com/Instructions/2e9ecc61-2e0e-4b61-931e-5ada85a820dd?rc=10" TargetMode="External"/><Relationship Id="rId43" Type="http://schemas.openxmlformats.org/officeDocument/2006/relationships/hyperlink" Target="https://labclient.labondemand.com/Instructions/2e9ecc61-2e0e-4b61-931e-5ada85a820dd?rc=10" TargetMode="External"/><Relationship Id="rId48" Type="http://schemas.openxmlformats.org/officeDocument/2006/relationships/image" Target="media/image19.jpeg"/><Relationship Id="rId8" Type="http://schemas.openxmlformats.org/officeDocument/2006/relationships/hyperlink" Target="https://labclient.labondemand.com/Instructions/2e9ecc61-2e0e-4b61-931e-5ada85a820dd?rc=10" TargetMode="External"/><Relationship Id="rId51" Type="http://schemas.openxmlformats.org/officeDocument/2006/relationships/image" Target="media/image2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870</Words>
  <Characters>4959</Characters>
  <Application>Microsoft Office Word</Application>
  <DocSecurity>0</DocSecurity>
  <Lines>41</Lines>
  <Paragraphs>11</Paragraphs>
  <ScaleCrop>false</ScaleCrop>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2023-07-18T15:36:00Z</dcterms:created>
  <dcterms:modified xsi:type="dcterms:W3CDTF">2023-07-18T15:36:00Z</dcterms:modified>
</cp:coreProperties>
</file>