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961F" w14:textId="797AD558" w:rsidR="00F96BD6" w:rsidRDefault="005C4538">
      <w:r>
        <w:rPr>
          <w:noProof/>
        </w:rPr>
        <w:drawing>
          <wp:inline distT="0" distB="0" distL="0" distR="0" wp14:anchorId="0AE068D8" wp14:editId="57DCD561">
            <wp:extent cx="5731510" cy="5431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C56" w14:textId="29FBA2DA" w:rsidR="005C4538" w:rsidRDefault="005C4538">
      <w:pPr>
        <w:rPr>
          <w:rFonts w:hint="eastAsia"/>
        </w:rPr>
      </w:pPr>
      <w:r w:rsidRPr="005C4538">
        <w:t>220.67.133.154</w:t>
      </w:r>
      <w:bookmarkStart w:id="0" w:name="_GoBack"/>
      <w:bookmarkEnd w:id="0"/>
    </w:p>
    <w:sectPr w:rsidR="005C4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8"/>
    <w:rsid w:val="00027432"/>
    <w:rsid w:val="00340348"/>
    <w:rsid w:val="005B72B8"/>
    <w:rsid w:val="005C4538"/>
    <w:rsid w:val="00A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DFA6"/>
  <w15:chartTrackingRefBased/>
  <w15:docId w15:val="{E356CAFF-4CD5-4DEA-AB6A-F360A99A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lee</dc:creator>
  <cp:keywords/>
  <dc:description/>
  <cp:lastModifiedBy>taehyung lee</cp:lastModifiedBy>
  <cp:revision>3</cp:revision>
  <dcterms:created xsi:type="dcterms:W3CDTF">2020-04-23T05:36:00Z</dcterms:created>
  <dcterms:modified xsi:type="dcterms:W3CDTF">2020-04-23T08:04:00Z</dcterms:modified>
</cp:coreProperties>
</file>