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7133" w14:textId="77777777" w:rsidR="00CF3EA2" w:rsidRDefault="00000000">
      <w:pPr>
        <w:pStyle w:val="aa"/>
        <w:rPr>
          <w:lang w:eastAsia="zh-TW"/>
        </w:rPr>
      </w:pPr>
      <w:proofErr w:type="spellStart"/>
      <w:r>
        <w:rPr>
          <w:lang w:eastAsia="zh-TW"/>
        </w:rPr>
        <w:t>MySwimPro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資料分析報告</w:t>
      </w:r>
    </w:p>
    <w:p w14:paraId="3EB557BE" w14:textId="77777777" w:rsidR="00CF3EA2" w:rsidRDefault="00000000">
      <w:pPr>
        <w:pStyle w:val="1"/>
        <w:rPr>
          <w:lang w:eastAsia="zh-TW"/>
        </w:rPr>
      </w:pPr>
      <w:r>
        <w:rPr>
          <w:lang w:eastAsia="zh-TW"/>
        </w:rPr>
        <w:t>統計分析</w:t>
      </w:r>
    </w:p>
    <w:p w14:paraId="4DF3DFED" w14:textId="77777777" w:rsidR="00CF3EA2" w:rsidRDefault="00000000">
      <w:pPr>
        <w:rPr>
          <w:lang w:eastAsia="zh-TW"/>
        </w:rPr>
      </w:pPr>
      <w:r>
        <w:rPr>
          <w:lang w:eastAsia="zh-TW"/>
        </w:rPr>
        <w:t>評價的數量：</w:t>
      </w:r>
      <w:r>
        <w:rPr>
          <w:lang w:eastAsia="zh-TW"/>
        </w:rPr>
        <w:t>5</w:t>
      </w:r>
    </w:p>
    <w:p w14:paraId="1FE26104" w14:textId="77777777" w:rsidR="00CF3EA2" w:rsidRDefault="00000000">
      <w:pPr>
        <w:rPr>
          <w:lang w:eastAsia="zh-TW"/>
        </w:rPr>
      </w:pPr>
      <w:r>
        <w:rPr>
          <w:lang w:eastAsia="zh-TW"/>
        </w:rPr>
        <w:t>平均評分：</w:t>
      </w:r>
      <w:r>
        <w:rPr>
          <w:lang w:eastAsia="zh-TW"/>
        </w:rPr>
        <w:t>2.90</w:t>
      </w:r>
    </w:p>
    <w:p w14:paraId="4AB088BB" w14:textId="77777777" w:rsidR="00CF3EA2" w:rsidRDefault="00000000">
      <w:pPr>
        <w:rPr>
          <w:lang w:eastAsia="zh-TW"/>
        </w:rPr>
      </w:pPr>
      <w:r>
        <w:rPr>
          <w:lang w:eastAsia="zh-TW"/>
        </w:rPr>
        <w:t>評分的標準差：</w:t>
      </w:r>
      <w:r>
        <w:rPr>
          <w:lang w:eastAsia="zh-TW"/>
        </w:rPr>
        <w:t>1.74</w:t>
      </w:r>
    </w:p>
    <w:p w14:paraId="717A4333" w14:textId="77777777" w:rsidR="00CF3EA2" w:rsidRDefault="00000000">
      <w:pPr>
        <w:rPr>
          <w:lang w:eastAsia="zh-TW"/>
        </w:rPr>
      </w:pPr>
      <w:r>
        <w:rPr>
          <w:lang w:eastAsia="zh-TW"/>
        </w:rPr>
        <w:t>評分範圍：</w:t>
      </w:r>
      <w:r>
        <w:rPr>
          <w:lang w:eastAsia="zh-TW"/>
        </w:rPr>
        <w:t xml:space="preserve">1 </w:t>
      </w:r>
      <w:r>
        <w:rPr>
          <w:lang w:eastAsia="zh-TW"/>
        </w:rPr>
        <w:t>到</w:t>
      </w:r>
      <w:r>
        <w:rPr>
          <w:lang w:eastAsia="zh-TW"/>
        </w:rPr>
        <w:t xml:space="preserve"> 5</w:t>
      </w:r>
    </w:p>
    <w:p w14:paraId="7A70F07D" w14:textId="77777777" w:rsidR="00CF3EA2" w:rsidRDefault="00000000">
      <w:pPr>
        <w:pStyle w:val="1"/>
        <w:rPr>
          <w:lang w:eastAsia="zh-TW"/>
        </w:rPr>
      </w:pPr>
      <w:r>
        <w:rPr>
          <w:lang w:eastAsia="zh-TW"/>
        </w:rPr>
        <w:t>圖片說明</w:t>
      </w:r>
    </w:p>
    <w:p w14:paraId="14FA9102" w14:textId="6B99BE82" w:rsidR="0031479A" w:rsidRPr="0031479A" w:rsidRDefault="0031479A" w:rsidP="0031479A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042E77B1" wp14:editId="05B27B86">
            <wp:extent cx="5029200" cy="3342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wimpro_rating_di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DA14" w14:textId="77777777" w:rsidR="00CF3EA2" w:rsidRDefault="00000000">
      <w:pPr>
        <w:rPr>
          <w:lang w:eastAsia="zh-TW"/>
        </w:rPr>
      </w:pPr>
      <w:r>
        <w:rPr>
          <w:lang w:eastAsia="zh-TW"/>
        </w:rPr>
        <w:br/>
        <w:t xml:space="preserve">1. </w:t>
      </w:r>
      <w:r>
        <w:rPr>
          <w:lang w:eastAsia="zh-TW"/>
        </w:rPr>
        <w:t>評分分佈：此圖展示了用戶給予的評分的分佈情況。評分主要集中在</w:t>
      </w:r>
      <w:r>
        <w:rPr>
          <w:lang w:eastAsia="zh-TW"/>
        </w:rPr>
        <w:t>1</w:t>
      </w:r>
      <w:r>
        <w:rPr>
          <w:lang w:eastAsia="zh-TW"/>
        </w:rPr>
        <w:t>和</w:t>
      </w:r>
      <w:r>
        <w:rPr>
          <w:lang w:eastAsia="zh-TW"/>
        </w:rPr>
        <w:t>5</w:t>
      </w:r>
      <w:r>
        <w:rPr>
          <w:lang w:eastAsia="zh-TW"/>
        </w:rPr>
        <w:t>之間。</w:t>
      </w:r>
      <w:r>
        <w:rPr>
          <w:lang w:eastAsia="zh-TW"/>
        </w:rPr>
        <w:br/>
        <w:t xml:space="preserve">2. </w:t>
      </w:r>
      <w:r>
        <w:rPr>
          <w:lang w:eastAsia="zh-TW"/>
        </w:rPr>
        <w:t>極性分佈：此圖展示了評論的極性分佈。極性的值主要在</w:t>
      </w:r>
      <w:r>
        <w:rPr>
          <w:lang w:eastAsia="zh-TW"/>
        </w:rPr>
        <w:t>-1</w:t>
      </w:r>
      <w:r>
        <w:rPr>
          <w:lang w:eastAsia="zh-TW"/>
        </w:rPr>
        <w:t>到</w:t>
      </w:r>
      <w:r>
        <w:rPr>
          <w:lang w:eastAsia="zh-TW"/>
        </w:rPr>
        <w:t>1</w:t>
      </w:r>
      <w:r>
        <w:rPr>
          <w:lang w:eastAsia="zh-TW"/>
        </w:rPr>
        <w:t>之間。</w:t>
      </w:r>
      <w:r>
        <w:rPr>
          <w:lang w:eastAsia="zh-TW"/>
        </w:rPr>
        <w:br/>
        <w:t xml:space="preserve">3. </w:t>
      </w:r>
      <w:r>
        <w:rPr>
          <w:lang w:eastAsia="zh-TW"/>
        </w:rPr>
        <w:t>主觀性分佈：此圖展示了評論的主觀性分佈。主觀性的值較為分散。</w:t>
      </w:r>
      <w:r>
        <w:rPr>
          <w:lang w:eastAsia="zh-TW"/>
        </w:rPr>
        <w:br/>
        <w:t xml:space="preserve">4. </w:t>
      </w:r>
      <w:r>
        <w:rPr>
          <w:lang w:eastAsia="zh-TW"/>
        </w:rPr>
        <w:t>相似度分佈：此圖展示了評論中的某些功能的相似性分佈。</w:t>
      </w:r>
      <w:r>
        <w:rPr>
          <w:lang w:eastAsia="zh-TW"/>
        </w:rPr>
        <w:br/>
      </w:r>
    </w:p>
    <w:p w14:paraId="3CA9160B" w14:textId="77777777" w:rsidR="00CF3EA2" w:rsidRDefault="00000000">
      <w:pPr>
        <w:pStyle w:val="1"/>
        <w:rPr>
          <w:lang w:eastAsia="zh-TW"/>
        </w:rPr>
      </w:pPr>
      <w:r>
        <w:rPr>
          <w:lang w:eastAsia="zh-TW"/>
        </w:rPr>
        <w:lastRenderedPageBreak/>
        <w:t>特點結論</w:t>
      </w:r>
    </w:p>
    <w:p w14:paraId="3DBF8999" w14:textId="77777777" w:rsidR="00CF3EA2" w:rsidRDefault="00000000">
      <w:pPr>
        <w:rPr>
          <w:lang w:eastAsia="zh-TW"/>
        </w:rPr>
      </w:pPr>
      <w:r>
        <w:rPr>
          <w:lang w:eastAsia="zh-TW"/>
        </w:rPr>
        <w:br/>
        <w:t xml:space="preserve">- </w:t>
      </w:r>
      <w:r>
        <w:rPr>
          <w:lang w:eastAsia="zh-TW"/>
        </w:rPr>
        <w:t>評分主要集中在</w:t>
      </w:r>
      <w:r>
        <w:rPr>
          <w:lang w:eastAsia="zh-TW"/>
        </w:rPr>
        <w:t>1</w:t>
      </w:r>
      <w:r>
        <w:rPr>
          <w:lang w:eastAsia="zh-TW"/>
        </w:rPr>
        <w:t>和</w:t>
      </w:r>
      <w:r>
        <w:rPr>
          <w:lang w:eastAsia="zh-TW"/>
        </w:rPr>
        <w:t>5</w:t>
      </w:r>
      <w:r>
        <w:rPr>
          <w:lang w:eastAsia="zh-TW"/>
        </w:rPr>
        <w:t>之間，顯示出用戶對此應用程式的評價存在兩極分化。</w:t>
      </w:r>
      <w:r>
        <w:rPr>
          <w:lang w:eastAsia="zh-TW"/>
        </w:rPr>
        <w:br/>
        <w:t xml:space="preserve">- </w:t>
      </w:r>
      <w:r>
        <w:rPr>
          <w:lang w:eastAsia="zh-TW"/>
        </w:rPr>
        <w:t>評論的極性分佈在</w:t>
      </w:r>
      <w:r>
        <w:rPr>
          <w:lang w:eastAsia="zh-TW"/>
        </w:rPr>
        <w:t>-1</w:t>
      </w:r>
      <w:r>
        <w:rPr>
          <w:lang w:eastAsia="zh-TW"/>
        </w:rPr>
        <w:t>到</w:t>
      </w:r>
      <w:r>
        <w:rPr>
          <w:lang w:eastAsia="zh-TW"/>
        </w:rPr>
        <w:t>1</w:t>
      </w:r>
      <w:r>
        <w:rPr>
          <w:lang w:eastAsia="zh-TW"/>
        </w:rPr>
        <w:t>之間，表示評論從負面到正面都有。</w:t>
      </w:r>
      <w:r>
        <w:rPr>
          <w:lang w:eastAsia="zh-TW"/>
        </w:rPr>
        <w:br/>
        <w:t xml:space="preserve">- </w:t>
      </w:r>
      <w:r>
        <w:rPr>
          <w:lang w:eastAsia="zh-TW"/>
        </w:rPr>
        <w:t>評論的主觀性分佈顯示，用戶在提供評論時的主觀性程度是各不相同的。</w:t>
      </w:r>
      <w:r>
        <w:rPr>
          <w:lang w:eastAsia="zh-TW"/>
        </w:rPr>
        <w:br/>
        <w:t xml:space="preserve">- </w:t>
      </w:r>
      <w:r>
        <w:rPr>
          <w:lang w:eastAsia="zh-TW"/>
        </w:rPr>
        <w:t>相似度分佈顯示，某些評論與特定功能的相似性較高。</w:t>
      </w:r>
      <w:r>
        <w:rPr>
          <w:lang w:eastAsia="zh-TW"/>
        </w:rPr>
        <w:br/>
      </w:r>
    </w:p>
    <w:p w14:paraId="5BB4F915" w14:textId="76E7CA01" w:rsidR="00CF3EA2" w:rsidRDefault="00CF3EA2"/>
    <w:sectPr w:rsidR="00CF3E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23595">
    <w:abstractNumId w:val="8"/>
  </w:num>
  <w:num w:numId="2" w16cid:durableId="321272623">
    <w:abstractNumId w:val="6"/>
  </w:num>
  <w:num w:numId="3" w16cid:durableId="721096619">
    <w:abstractNumId w:val="5"/>
  </w:num>
  <w:num w:numId="4" w16cid:durableId="2045056164">
    <w:abstractNumId w:val="4"/>
  </w:num>
  <w:num w:numId="5" w16cid:durableId="906915343">
    <w:abstractNumId w:val="7"/>
  </w:num>
  <w:num w:numId="6" w16cid:durableId="195000347">
    <w:abstractNumId w:val="3"/>
  </w:num>
  <w:num w:numId="7" w16cid:durableId="2122533993">
    <w:abstractNumId w:val="2"/>
  </w:num>
  <w:num w:numId="8" w16cid:durableId="2011908453">
    <w:abstractNumId w:val="1"/>
  </w:num>
  <w:num w:numId="9" w16cid:durableId="153249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79A"/>
    <w:rsid w:val="00326F90"/>
    <w:rsid w:val="00AA1D8D"/>
    <w:rsid w:val="00B47730"/>
    <w:rsid w:val="00CB0664"/>
    <w:rsid w:val="00CF3E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5210"/>
  <w14:defaultImageDpi w14:val="300"/>
  <w15:docId w15:val="{E5FF9F35-F95A-9740-90B2-DB95DDA5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陳鎮濃 CHEN, MORRIS-JHENNONG</cp:lastModifiedBy>
  <cp:revision>2</cp:revision>
  <dcterms:created xsi:type="dcterms:W3CDTF">2013-12-23T23:15:00Z</dcterms:created>
  <dcterms:modified xsi:type="dcterms:W3CDTF">2023-10-26T10:46:00Z</dcterms:modified>
  <cp:category/>
</cp:coreProperties>
</file>