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8627" w14:textId="01A5D20D" w:rsidR="005F5ED6" w:rsidRPr="005F5ED6" w:rsidRDefault="005F5ED6" w:rsidP="005F5ED6">
      <w:pPr>
        <w:ind w:left="2880"/>
        <w:rPr>
          <w:b/>
          <w:bCs/>
          <w:sz w:val="144"/>
          <w:szCs w:val="144"/>
        </w:rPr>
      </w:pPr>
      <w:r w:rsidRPr="005F5ED6">
        <w:rPr>
          <w:b/>
          <w:bCs/>
          <w:sz w:val="144"/>
          <w:szCs w:val="144"/>
        </w:rPr>
        <w:t>Task #9</w:t>
      </w:r>
    </w:p>
    <w:p w14:paraId="0393EBB1" w14:textId="5AB843A0" w:rsidR="005F5ED6" w:rsidRPr="00C21E5F" w:rsidRDefault="005F5ED6">
      <w:pPr>
        <w:rPr>
          <w:b/>
          <w:bCs/>
          <w:sz w:val="56"/>
          <w:szCs w:val="56"/>
          <w:u w:val="single"/>
        </w:rPr>
      </w:pPr>
      <w:r w:rsidRPr="00C21E5F">
        <w:rPr>
          <w:b/>
          <w:bCs/>
          <w:sz w:val="56"/>
          <w:szCs w:val="56"/>
          <w:u w:val="single"/>
        </w:rPr>
        <w:t xml:space="preserve">1.when to use </w:t>
      </w:r>
      <w:proofErr w:type="spellStart"/>
      <w:r w:rsidRPr="00C21E5F">
        <w:rPr>
          <w:b/>
          <w:bCs/>
          <w:sz w:val="56"/>
          <w:szCs w:val="56"/>
          <w:u w:val="single"/>
        </w:rPr>
        <w:t>conda</w:t>
      </w:r>
      <w:proofErr w:type="spellEnd"/>
      <w:r w:rsidRPr="00C21E5F">
        <w:rPr>
          <w:b/>
          <w:bCs/>
          <w:sz w:val="56"/>
          <w:szCs w:val="56"/>
          <w:u w:val="single"/>
        </w:rPr>
        <w:t xml:space="preserve"> and when to use pip</w:t>
      </w:r>
    </w:p>
    <w:p w14:paraId="325DFC81" w14:textId="584F747B" w:rsidR="005F5ED6" w:rsidRDefault="005F5ED6">
      <w:pPr>
        <w:rPr>
          <w:sz w:val="56"/>
          <w:szCs w:val="56"/>
        </w:rPr>
      </w:pPr>
      <w:r>
        <w:rPr>
          <w:sz w:val="56"/>
          <w:szCs w:val="56"/>
        </w:rPr>
        <w:t xml:space="preserve">Pip and </w:t>
      </w:r>
      <w:proofErr w:type="spellStart"/>
      <w:r>
        <w:rPr>
          <w:sz w:val="56"/>
          <w:szCs w:val="56"/>
        </w:rPr>
        <w:t>conda</w:t>
      </w:r>
      <w:proofErr w:type="spellEnd"/>
      <w:r>
        <w:rPr>
          <w:sz w:val="56"/>
          <w:szCs w:val="56"/>
        </w:rPr>
        <w:t xml:space="preserve"> are package managers commonly used in python programming language. They are tools that help manage and install software libraries.</w:t>
      </w:r>
    </w:p>
    <w:p w14:paraId="2531427C" w14:textId="37703164" w:rsidR="005F5ED6" w:rsidRDefault="005F5ED6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When to use </w:t>
      </w:r>
      <w:proofErr w:type="spellStart"/>
      <w:r>
        <w:rPr>
          <w:sz w:val="56"/>
          <w:szCs w:val="56"/>
          <w:u w:val="single"/>
        </w:rPr>
        <w:t>conda</w:t>
      </w:r>
      <w:proofErr w:type="spellEnd"/>
      <w:r>
        <w:rPr>
          <w:sz w:val="56"/>
          <w:szCs w:val="56"/>
          <w:u w:val="single"/>
        </w:rPr>
        <w:t>?</w:t>
      </w:r>
    </w:p>
    <w:p w14:paraId="7ECA6AB7" w14:textId="2C21E376" w:rsidR="005F5ED6" w:rsidRDefault="005F5ED6">
      <w:pPr>
        <w:rPr>
          <w:sz w:val="56"/>
          <w:szCs w:val="56"/>
        </w:rPr>
      </w:pPr>
      <w:r>
        <w:rPr>
          <w:sz w:val="56"/>
          <w:szCs w:val="56"/>
        </w:rPr>
        <w:t xml:space="preserve">We use </w:t>
      </w:r>
      <w:proofErr w:type="spellStart"/>
      <w:r>
        <w:rPr>
          <w:sz w:val="56"/>
          <w:szCs w:val="56"/>
        </w:rPr>
        <w:t>conda</w:t>
      </w:r>
      <w:proofErr w:type="spellEnd"/>
      <w:r>
        <w:rPr>
          <w:sz w:val="56"/>
          <w:szCs w:val="56"/>
        </w:rPr>
        <w:t xml:space="preserve"> to manage and install software libraries when:</w:t>
      </w:r>
    </w:p>
    <w:p w14:paraId="05093B49" w14:textId="01611D4A" w:rsidR="005F5ED6" w:rsidRDefault="005F5ED6">
      <w:pPr>
        <w:rPr>
          <w:sz w:val="56"/>
          <w:szCs w:val="56"/>
        </w:rPr>
      </w:pPr>
      <w:r>
        <w:rPr>
          <w:sz w:val="56"/>
          <w:szCs w:val="56"/>
        </w:rPr>
        <w:t>1.managing complex environments</w:t>
      </w:r>
    </w:p>
    <w:p w14:paraId="67BF66EF" w14:textId="06A9A369" w:rsidR="005F5ED6" w:rsidRDefault="005F5ED6">
      <w:pPr>
        <w:rPr>
          <w:sz w:val="56"/>
          <w:szCs w:val="56"/>
        </w:rPr>
      </w:pPr>
      <w:r>
        <w:rPr>
          <w:sz w:val="56"/>
          <w:szCs w:val="56"/>
        </w:rPr>
        <w:t>2.installing non python packages</w:t>
      </w:r>
    </w:p>
    <w:p w14:paraId="43BA0514" w14:textId="37023B0B" w:rsidR="005F5ED6" w:rsidRDefault="005F5ED6">
      <w:pPr>
        <w:rPr>
          <w:sz w:val="56"/>
          <w:szCs w:val="56"/>
        </w:rPr>
      </w:pPr>
      <w:r>
        <w:rPr>
          <w:sz w:val="56"/>
          <w:szCs w:val="56"/>
        </w:rPr>
        <w:t>3.data science and scientific computing</w:t>
      </w:r>
    </w:p>
    <w:p w14:paraId="6F38F4D4" w14:textId="745AF5C3" w:rsidR="005F5ED6" w:rsidRDefault="005F5ED6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br w:type="page"/>
      </w:r>
    </w:p>
    <w:p w14:paraId="60933CF6" w14:textId="5A879DC3" w:rsidR="005F5ED6" w:rsidRDefault="005F5ED6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 xml:space="preserve">When </w:t>
      </w:r>
      <w:proofErr w:type="gramStart"/>
      <w:r>
        <w:rPr>
          <w:sz w:val="56"/>
          <w:szCs w:val="56"/>
          <w:u w:val="single"/>
        </w:rPr>
        <w:t>we</w:t>
      </w:r>
      <w:proofErr w:type="gramEnd"/>
      <w:r>
        <w:rPr>
          <w:sz w:val="56"/>
          <w:szCs w:val="56"/>
          <w:u w:val="single"/>
        </w:rPr>
        <w:t xml:space="preserve"> use </w:t>
      </w:r>
      <w:proofErr w:type="gramStart"/>
      <w:r>
        <w:rPr>
          <w:sz w:val="56"/>
          <w:szCs w:val="56"/>
          <w:u w:val="single"/>
        </w:rPr>
        <w:t>pip ?</w:t>
      </w:r>
      <w:proofErr w:type="gramEnd"/>
    </w:p>
    <w:p w14:paraId="129224F1" w14:textId="1A9F3AC6" w:rsidR="005F5ED6" w:rsidRDefault="005F5ED6">
      <w:pPr>
        <w:rPr>
          <w:sz w:val="56"/>
          <w:szCs w:val="56"/>
        </w:rPr>
      </w:pPr>
      <w:r>
        <w:rPr>
          <w:sz w:val="56"/>
          <w:szCs w:val="56"/>
        </w:rPr>
        <w:t>We use pip when:</w:t>
      </w:r>
    </w:p>
    <w:p w14:paraId="024B6819" w14:textId="04405B65" w:rsidR="005F5ED6" w:rsidRDefault="005F5ED6">
      <w:pPr>
        <w:rPr>
          <w:sz w:val="56"/>
          <w:szCs w:val="56"/>
        </w:rPr>
      </w:pPr>
      <w:r>
        <w:rPr>
          <w:sz w:val="56"/>
          <w:szCs w:val="56"/>
        </w:rPr>
        <w:t xml:space="preserve">1.installing python packages </w:t>
      </w:r>
    </w:p>
    <w:p w14:paraId="5296AC38" w14:textId="3937DAD4" w:rsidR="005F5ED6" w:rsidRDefault="005F5ED6">
      <w:pPr>
        <w:rPr>
          <w:sz w:val="56"/>
          <w:szCs w:val="56"/>
        </w:rPr>
      </w:pPr>
      <w:r>
        <w:rPr>
          <w:sz w:val="56"/>
          <w:szCs w:val="56"/>
        </w:rPr>
        <w:t>2.</w:t>
      </w:r>
      <w:r w:rsidR="00C21E5F">
        <w:rPr>
          <w:sz w:val="56"/>
          <w:szCs w:val="56"/>
        </w:rPr>
        <w:t xml:space="preserve">package availability </w:t>
      </w:r>
    </w:p>
    <w:p w14:paraId="67DFBC06" w14:textId="6DDC2FA4" w:rsidR="00C21E5F" w:rsidRDefault="00C21E5F">
      <w:pPr>
        <w:rPr>
          <w:sz w:val="56"/>
          <w:szCs w:val="56"/>
        </w:rPr>
      </w:pPr>
      <w:r>
        <w:rPr>
          <w:sz w:val="56"/>
          <w:szCs w:val="56"/>
        </w:rPr>
        <w:t>3.customization and flexibility</w:t>
      </w:r>
    </w:p>
    <w:p w14:paraId="699C61FD" w14:textId="37907B6C" w:rsidR="00C21E5F" w:rsidRDefault="00C21E5F">
      <w:pPr>
        <w:rPr>
          <w:sz w:val="56"/>
          <w:szCs w:val="56"/>
        </w:rPr>
      </w:pPr>
      <w:r>
        <w:rPr>
          <w:sz w:val="56"/>
          <w:szCs w:val="56"/>
        </w:rPr>
        <w:t xml:space="preserve">In general pip and </w:t>
      </w:r>
      <w:proofErr w:type="spellStart"/>
      <w:r>
        <w:rPr>
          <w:sz w:val="56"/>
          <w:szCs w:val="56"/>
        </w:rPr>
        <w:t>conda</w:t>
      </w:r>
      <w:proofErr w:type="spellEnd"/>
      <w:r>
        <w:rPr>
          <w:sz w:val="56"/>
          <w:szCs w:val="56"/>
        </w:rPr>
        <w:t xml:space="preserve"> not mutually exclusive as you can use them together for example you can create </w:t>
      </w:r>
      <w:proofErr w:type="spellStart"/>
      <w:r>
        <w:rPr>
          <w:sz w:val="56"/>
          <w:szCs w:val="56"/>
        </w:rPr>
        <w:t>conda</w:t>
      </w:r>
      <w:proofErr w:type="spellEnd"/>
      <w:r>
        <w:rPr>
          <w:sz w:val="56"/>
          <w:szCs w:val="56"/>
        </w:rPr>
        <w:t xml:space="preserve"> environment and use pip in this environment to install python packages that do not exist in </w:t>
      </w:r>
      <w:proofErr w:type="spellStart"/>
      <w:r>
        <w:rPr>
          <w:sz w:val="56"/>
          <w:szCs w:val="56"/>
        </w:rPr>
        <w:t>conda</w:t>
      </w:r>
      <w:proofErr w:type="spellEnd"/>
      <w:r>
        <w:rPr>
          <w:sz w:val="56"/>
          <w:szCs w:val="56"/>
        </w:rPr>
        <w:t xml:space="preserve"> environment.</w:t>
      </w:r>
    </w:p>
    <w:p w14:paraId="3CDBB035" w14:textId="77777777" w:rsidR="00C21E5F" w:rsidRDefault="00C21E5F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C140855" w14:textId="0ECC297C" w:rsidR="00C21E5F" w:rsidRDefault="00C21E5F">
      <w:pPr>
        <w:rPr>
          <w:b/>
          <w:bCs/>
          <w:sz w:val="56"/>
          <w:szCs w:val="56"/>
          <w:u w:val="single"/>
        </w:rPr>
      </w:pPr>
      <w:r w:rsidRPr="00C21E5F">
        <w:rPr>
          <w:b/>
          <w:bCs/>
          <w:sz w:val="56"/>
          <w:szCs w:val="56"/>
          <w:u w:val="single"/>
        </w:rPr>
        <w:lastRenderedPageBreak/>
        <w:t>2.task schedular</w:t>
      </w:r>
    </w:p>
    <w:p w14:paraId="0C404284" w14:textId="29466E56" w:rsidR="00C21E5F" w:rsidRDefault="00FB20E5">
      <w:pPr>
        <w:rPr>
          <w:sz w:val="56"/>
          <w:szCs w:val="56"/>
        </w:rPr>
      </w:pPr>
      <w:r>
        <w:rPr>
          <w:sz w:val="56"/>
          <w:szCs w:val="56"/>
        </w:rPr>
        <w:t xml:space="preserve">In windows task schedular is a </w:t>
      </w:r>
      <w:proofErr w:type="gramStart"/>
      <w:r>
        <w:rPr>
          <w:sz w:val="56"/>
          <w:szCs w:val="56"/>
        </w:rPr>
        <w:t>built in</w:t>
      </w:r>
      <w:proofErr w:type="gramEnd"/>
      <w:r>
        <w:rPr>
          <w:sz w:val="56"/>
          <w:szCs w:val="56"/>
        </w:rPr>
        <w:t xml:space="preserve"> feature that allows you schedule and automate tasks in your computer. It provides graphical user interface (GUI) from which you can create, </w:t>
      </w:r>
      <w:proofErr w:type="gramStart"/>
      <w:r>
        <w:rPr>
          <w:sz w:val="56"/>
          <w:szCs w:val="56"/>
        </w:rPr>
        <w:t>manage</w:t>
      </w:r>
      <w:proofErr w:type="gramEnd"/>
      <w:r>
        <w:rPr>
          <w:sz w:val="56"/>
          <w:szCs w:val="56"/>
        </w:rPr>
        <w:t xml:space="preserve"> and schedule tasks that you want your computer to do at specific time or under specific conditions.</w:t>
      </w:r>
    </w:p>
    <w:p w14:paraId="50F47D33" w14:textId="1A06EEF7" w:rsidR="00F66982" w:rsidRDefault="00F66982">
      <w:pPr>
        <w:rPr>
          <w:sz w:val="56"/>
          <w:szCs w:val="56"/>
        </w:rPr>
      </w:pPr>
      <w:r>
        <w:rPr>
          <w:sz w:val="56"/>
          <w:szCs w:val="56"/>
        </w:rPr>
        <w:t xml:space="preserve">To operate a </w:t>
      </w:r>
      <w:proofErr w:type="gramStart"/>
      <w:r>
        <w:rPr>
          <w:sz w:val="56"/>
          <w:szCs w:val="56"/>
        </w:rPr>
        <w:t>job</w:t>
      </w:r>
      <w:proofErr w:type="gramEnd"/>
      <w:r>
        <w:rPr>
          <w:sz w:val="56"/>
          <w:szCs w:val="56"/>
        </w:rPr>
        <w:t xml:space="preserve"> follow these steps:</w:t>
      </w:r>
    </w:p>
    <w:p w14:paraId="7D32D363" w14:textId="55899B4C" w:rsidR="00F66982" w:rsidRDefault="00F66982">
      <w:pPr>
        <w:rPr>
          <w:sz w:val="56"/>
          <w:szCs w:val="56"/>
        </w:rPr>
      </w:pPr>
      <w:r>
        <w:rPr>
          <w:sz w:val="56"/>
          <w:szCs w:val="56"/>
        </w:rPr>
        <w:t>1.open task schedular in your pc</w:t>
      </w:r>
    </w:p>
    <w:p w14:paraId="745C67F3" w14:textId="1E488AEC" w:rsidR="00F66982" w:rsidRDefault="00F66982">
      <w:pPr>
        <w:rPr>
          <w:sz w:val="56"/>
          <w:szCs w:val="56"/>
        </w:rPr>
      </w:pPr>
      <w:r>
        <w:rPr>
          <w:sz w:val="56"/>
          <w:szCs w:val="56"/>
        </w:rPr>
        <w:t xml:space="preserve">2.crate a new task </w:t>
      </w:r>
    </w:p>
    <w:p w14:paraId="6DFAB5D5" w14:textId="7D164FB9" w:rsidR="00F66982" w:rsidRDefault="00F66982">
      <w:pPr>
        <w:rPr>
          <w:sz w:val="56"/>
          <w:szCs w:val="56"/>
        </w:rPr>
      </w:pPr>
      <w:r>
        <w:rPr>
          <w:sz w:val="56"/>
          <w:szCs w:val="56"/>
        </w:rPr>
        <w:t xml:space="preserve">3.configure the task settings </w:t>
      </w:r>
    </w:p>
    <w:p w14:paraId="25ABBAF9" w14:textId="2FF08D87" w:rsidR="00F66982" w:rsidRDefault="00F66982">
      <w:pPr>
        <w:rPr>
          <w:sz w:val="56"/>
          <w:szCs w:val="56"/>
        </w:rPr>
      </w:pPr>
      <w:r>
        <w:rPr>
          <w:sz w:val="56"/>
          <w:szCs w:val="56"/>
        </w:rPr>
        <w:t>4.configure the action</w:t>
      </w:r>
    </w:p>
    <w:p w14:paraId="4CDAF784" w14:textId="318AEDA4" w:rsidR="00F66982" w:rsidRDefault="00F66982">
      <w:pPr>
        <w:rPr>
          <w:sz w:val="56"/>
          <w:szCs w:val="56"/>
        </w:rPr>
      </w:pPr>
      <w:r>
        <w:rPr>
          <w:sz w:val="56"/>
          <w:szCs w:val="56"/>
        </w:rPr>
        <w:t xml:space="preserve">5.set additional settings </w:t>
      </w:r>
    </w:p>
    <w:p w14:paraId="4CF3EAF1" w14:textId="0A145149" w:rsidR="00F66982" w:rsidRDefault="00F66982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6.review and create the task </w:t>
      </w:r>
    </w:p>
    <w:p w14:paraId="3D46B78B" w14:textId="390C082E" w:rsidR="00553861" w:rsidRDefault="00553861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 xml:space="preserve">3.RPA and its tools </w:t>
      </w:r>
    </w:p>
    <w:p w14:paraId="023E5386" w14:textId="40D59A04" w:rsidR="00553861" w:rsidRDefault="00021E0D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RPA  stands</w:t>
      </w:r>
      <w:proofErr w:type="gramEnd"/>
      <w:r>
        <w:rPr>
          <w:sz w:val="56"/>
          <w:szCs w:val="56"/>
        </w:rPr>
        <w:t xml:space="preserve"> for Robotic Process Automation. It refers to </w:t>
      </w:r>
      <w:proofErr w:type="gramStart"/>
      <w:r>
        <w:rPr>
          <w:sz w:val="56"/>
          <w:szCs w:val="56"/>
        </w:rPr>
        <w:t>use</w:t>
      </w:r>
      <w:proofErr w:type="gramEnd"/>
      <w:r>
        <w:rPr>
          <w:sz w:val="56"/>
          <w:szCs w:val="56"/>
        </w:rPr>
        <w:t xml:space="preserve"> software robots or bots to automate repetitive tasks and processes within a digital environment. RPA enables organizations to automate manual tasks performed by humans, freeing up human resources for complex and valuable tasks.</w:t>
      </w:r>
    </w:p>
    <w:p w14:paraId="6C83764A" w14:textId="50D08331" w:rsidR="00021E0D" w:rsidRPr="00553861" w:rsidRDefault="00021E0D">
      <w:pPr>
        <w:rPr>
          <w:rFonts w:hint="cs"/>
          <w:sz w:val="56"/>
          <w:szCs w:val="56"/>
          <w:rtl/>
          <w:lang w:bidi="ar-EG"/>
        </w:rPr>
      </w:pPr>
      <w:r>
        <w:rPr>
          <w:sz w:val="56"/>
          <w:szCs w:val="56"/>
        </w:rPr>
        <w:t xml:space="preserve">There are </w:t>
      </w:r>
      <w:proofErr w:type="gramStart"/>
      <w:r>
        <w:rPr>
          <w:sz w:val="56"/>
          <w:szCs w:val="56"/>
        </w:rPr>
        <w:t>several  applications</w:t>
      </w:r>
      <w:proofErr w:type="gramEnd"/>
      <w:r>
        <w:rPr>
          <w:sz w:val="56"/>
          <w:szCs w:val="56"/>
        </w:rPr>
        <w:t xml:space="preserve"> for RPA in  industries and business functions, including finance, human resources, </w:t>
      </w:r>
      <w:r w:rsidR="00007C2F">
        <w:rPr>
          <w:sz w:val="56"/>
          <w:szCs w:val="56"/>
        </w:rPr>
        <w:t>customer service, supply chain management, reduce costs, improve accuracy, and data entry.</w:t>
      </w:r>
    </w:p>
    <w:p w14:paraId="1F08B037" w14:textId="5BF39DE3" w:rsidR="005F5ED6" w:rsidRDefault="00007C2F">
      <w:pPr>
        <w:rPr>
          <w:b/>
          <w:bCs/>
          <w:sz w:val="56"/>
          <w:szCs w:val="56"/>
          <w:u w:val="single"/>
        </w:rPr>
      </w:pPr>
      <w:r w:rsidRPr="00007C2F">
        <w:rPr>
          <w:b/>
          <w:bCs/>
          <w:sz w:val="56"/>
          <w:szCs w:val="56"/>
          <w:u w:val="single"/>
        </w:rPr>
        <w:lastRenderedPageBreak/>
        <w:t xml:space="preserve">RPA tools </w:t>
      </w:r>
    </w:p>
    <w:p w14:paraId="21959DC0" w14:textId="1DF57D4C" w:rsidR="00007C2F" w:rsidRDefault="00007C2F">
      <w:pPr>
        <w:rPr>
          <w:sz w:val="56"/>
          <w:szCs w:val="56"/>
        </w:rPr>
      </w:pPr>
      <w:r>
        <w:rPr>
          <w:sz w:val="56"/>
          <w:szCs w:val="56"/>
        </w:rPr>
        <w:t xml:space="preserve">There are several RPA tools in the market that provide the necessary capabilities to </w:t>
      </w:r>
      <w:proofErr w:type="gramStart"/>
      <w:r>
        <w:rPr>
          <w:sz w:val="56"/>
          <w:szCs w:val="56"/>
        </w:rPr>
        <w:t>implement, and</w:t>
      </w:r>
      <w:proofErr w:type="gramEnd"/>
      <w:r>
        <w:rPr>
          <w:sz w:val="56"/>
          <w:szCs w:val="56"/>
        </w:rPr>
        <w:t xml:space="preserve"> manage robotic process automation. These tools offer features designing, </w:t>
      </w:r>
      <w:proofErr w:type="gramStart"/>
      <w:r>
        <w:rPr>
          <w:sz w:val="56"/>
          <w:szCs w:val="56"/>
        </w:rPr>
        <w:t>deploying</w:t>
      </w:r>
      <w:proofErr w:type="gramEnd"/>
      <w:r>
        <w:rPr>
          <w:sz w:val="56"/>
          <w:szCs w:val="56"/>
        </w:rPr>
        <w:t xml:space="preserve"> and monitoring software robots. Some of these tools are: </w:t>
      </w:r>
    </w:p>
    <w:p w14:paraId="0C177F9B" w14:textId="6735ED86" w:rsidR="00007C2F" w:rsidRDefault="00007C2F" w:rsidP="00007C2F">
      <w:pPr>
        <w:pStyle w:val="ListParagraph"/>
        <w:numPr>
          <w:ilvl w:val="0"/>
          <w:numId w:val="1"/>
        </w:numPr>
        <w:rPr>
          <w:sz w:val="56"/>
          <w:szCs w:val="56"/>
          <w:lang w:bidi="ar-EG"/>
        </w:rPr>
      </w:pPr>
      <w:proofErr w:type="spellStart"/>
      <w:r>
        <w:rPr>
          <w:sz w:val="56"/>
          <w:szCs w:val="56"/>
          <w:lang w:bidi="ar-EG"/>
        </w:rPr>
        <w:t>Uipath</w:t>
      </w:r>
      <w:proofErr w:type="spellEnd"/>
      <w:r>
        <w:rPr>
          <w:sz w:val="56"/>
          <w:szCs w:val="56"/>
          <w:lang w:bidi="ar-EG"/>
        </w:rPr>
        <w:t xml:space="preserve"> </w:t>
      </w:r>
    </w:p>
    <w:p w14:paraId="0A24F82B" w14:textId="6AD91839" w:rsidR="00007C2F" w:rsidRDefault="00007C2F" w:rsidP="00007C2F">
      <w:pPr>
        <w:pStyle w:val="ListParagraph"/>
        <w:numPr>
          <w:ilvl w:val="0"/>
          <w:numId w:val="1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Automation anywhere</w:t>
      </w:r>
    </w:p>
    <w:p w14:paraId="378DF7AF" w14:textId="769D8BF6" w:rsidR="00007C2F" w:rsidRDefault="00007C2F" w:rsidP="00007C2F">
      <w:pPr>
        <w:pStyle w:val="ListParagraph"/>
        <w:numPr>
          <w:ilvl w:val="0"/>
          <w:numId w:val="1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 xml:space="preserve">Blue prism </w:t>
      </w:r>
    </w:p>
    <w:p w14:paraId="09A13BE4" w14:textId="736BD95E" w:rsidR="00007C2F" w:rsidRDefault="00007C2F" w:rsidP="00007C2F">
      <w:pPr>
        <w:pStyle w:val="ListParagraph"/>
        <w:numPr>
          <w:ilvl w:val="0"/>
          <w:numId w:val="1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>Piga robotic</w:t>
      </w:r>
    </w:p>
    <w:p w14:paraId="1F4E4B10" w14:textId="07C97C09" w:rsidR="00007C2F" w:rsidRDefault="00007C2F" w:rsidP="00007C2F">
      <w:pPr>
        <w:pStyle w:val="ListParagraph"/>
        <w:numPr>
          <w:ilvl w:val="0"/>
          <w:numId w:val="1"/>
        </w:numPr>
        <w:rPr>
          <w:sz w:val="56"/>
          <w:szCs w:val="56"/>
          <w:lang w:bidi="ar-EG"/>
        </w:rPr>
      </w:pPr>
      <w:r>
        <w:rPr>
          <w:sz w:val="56"/>
          <w:szCs w:val="56"/>
          <w:lang w:bidi="ar-EG"/>
        </w:rPr>
        <w:t xml:space="preserve">Kofax </w:t>
      </w:r>
    </w:p>
    <w:p w14:paraId="66430F23" w14:textId="72887D13" w:rsidR="00007C2F" w:rsidRPr="00007C2F" w:rsidRDefault="00007C2F" w:rsidP="00007C2F">
      <w:pPr>
        <w:ind w:left="360"/>
        <w:rPr>
          <w:sz w:val="56"/>
          <w:szCs w:val="56"/>
          <w:lang w:bidi="ar-EG"/>
        </w:rPr>
      </w:pPr>
    </w:p>
    <w:sectPr w:rsidR="00007C2F" w:rsidRPr="0000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83AF3"/>
    <w:multiLevelType w:val="hybridMultilevel"/>
    <w:tmpl w:val="121C4412"/>
    <w:lvl w:ilvl="0" w:tplc="6C56A2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39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D6"/>
    <w:rsid w:val="00007C2F"/>
    <w:rsid w:val="00021E0D"/>
    <w:rsid w:val="00553861"/>
    <w:rsid w:val="005F5ED6"/>
    <w:rsid w:val="00C21E5F"/>
    <w:rsid w:val="00F66982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6069"/>
  <w15:chartTrackingRefBased/>
  <w15:docId w15:val="{887AC8CA-29BC-4C4F-89B1-3C3E2509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وليد ابراهيم ابراهيم</dc:creator>
  <cp:keywords/>
  <dc:description/>
  <cp:lastModifiedBy>محمد وليد ابراهيم ابراهيم</cp:lastModifiedBy>
  <cp:revision>2</cp:revision>
  <dcterms:created xsi:type="dcterms:W3CDTF">2023-08-30T03:30:00Z</dcterms:created>
  <dcterms:modified xsi:type="dcterms:W3CDTF">2023-08-30T04:41:00Z</dcterms:modified>
</cp:coreProperties>
</file>