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AA48" w14:textId="77777777" w:rsidR="005D10B8" w:rsidRDefault="0056628A" w:rsidP="005D10B8">
      <w:pPr>
        <w:pStyle w:val="a3"/>
        <w:ind w:firstLine="640"/>
        <w:rPr>
          <w:rStyle w:val="a4"/>
        </w:rPr>
      </w:pPr>
      <w:r w:rsidRPr="0056628A">
        <w:rPr>
          <w:rFonts w:hint="eastAsia"/>
          <w:b w:val="0"/>
        </w:rPr>
        <w:t>搭</w:t>
      </w:r>
      <w:r w:rsidRPr="0056628A">
        <w:rPr>
          <w:rStyle w:val="a4"/>
        </w:rPr>
        <w:t>建</w:t>
      </w:r>
      <w:r w:rsidRPr="0056628A">
        <w:rPr>
          <w:rStyle w:val="a4"/>
          <w:rFonts w:hint="eastAsia"/>
        </w:rPr>
        <w:t>S</w:t>
      </w:r>
      <w:r w:rsidRPr="0056628A">
        <w:rPr>
          <w:rStyle w:val="a4"/>
        </w:rPr>
        <w:t>SH项目注意：</w:t>
      </w:r>
    </w:p>
    <w:p w14:paraId="5BD62B9E" w14:textId="51151FA9" w:rsidR="0056628A" w:rsidRDefault="005D10B8" w:rsidP="005D10B8">
      <w:pPr>
        <w:pStyle w:val="1"/>
        <w:ind w:firstLine="562"/>
      </w:pPr>
      <w:r>
        <w:rPr>
          <w:rFonts w:hint="eastAsia"/>
        </w:rPr>
        <w:t>1</w:t>
      </w:r>
      <w:r>
        <w:t xml:space="preserve"> </w:t>
      </w:r>
      <w:r w:rsidR="0056628A">
        <w:t>SSH</w:t>
      </w:r>
      <w:r w:rsidR="0056628A">
        <w:rPr>
          <w:rFonts w:hint="eastAsia"/>
        </w:rPr>
        <w:t>中各个配置文件的意义</w:t>
      </w:r>
    </w:p>
    <w:p w14:paraId="1E4DF899" w14:textId="77777777" w:rsidR="0056628A" w:rsidRDefault="0056628A" w:rsidP="0056628A">
      <w:pPr>
        <w:ind w:firstLine="480"/>
      </w:pPr>
      <w:r>
        <w:t>1. web.xml</w:t>
      </w:r>
      <w:r>
        <w:t>：用来配置</w:t>
      </w:r>
      <w:r>
        <w:t>spring</w:t>
      </w:r>
      <w:r>
        <w:t>监听器，设置监听，加载上下文；</w:t>
      </w:r>
    </w:p>
    <w:p w14:paraId="3046D95A" w14:textId="77777777" w:rsidR="0056628A" w:rsidRDefault="0056628A" w:rsidP="0056628A">
      <w:pPr>
        <w:ind w:firstLine="480"/>
      </w:pPr>
      <w:r>
        <w:t>2. applicationContext.xml</w:t>
      </w:r>
      <w:r>
        <w:t>：为数据源注入</w:t>
      </w:r>
      <w:r>
        <w:t>session</w:t>
      </w:r>
      <w:r>
        <w:t>工厂，配置一些</w:t>
      </w:r>
      <w:r>
        <w:t>action</w:t>
      </w:r>
      <w:r>
        <w:t>里面</w:t>
      </w:r>
      <w:proofErr w:type="gramStart"/>
      <w:r>
        <w:t>的常类等</w:t>
      </w:r>
      <w:proofErr w:type="gramEnd"/>
      <w:r>
        <w:t>的属性；</w:t>
      </w:r>
    </w:p>
    <w:p w14:paraId="290D2E62" w14:textId="77777777" w:rsidR="0056628A" w:rsidRDefault="0056628A" w:rsidP="0056628A">
      <w:pPr>
        <w:ind w:firstLine="480"/>
      </w:pPr>
      <w:r>
        <w:t>3. hibernate.cfg.xml</w:t>
      </w:r>
      <w:r>
        <w:t>：</w:t>
      </w:r>
      <w:r>
        <w:t>hibernate</w:t>
      </w:r>
      <w:r>
        <w:t>对</w:t>
      </w:r>
      <w:proofErr w:type="spellStart"/>
      <w:r>
        <w:t>jdbc</w:t>
      </w:r>
      <w:proofErr w:type="spellEnd"/>
      <w:r>
        <w:t>进行了简单的对象封装，使得</w:t>
      </w:r>
      <w:r>
        <w:t>Java</w:t>
      </w:r>
      <w:r>
        <w:t>程序员可以随心所欲的使用对象编程思维来操纵数据库，这里设定了数据库连接的信息；</w:t>
      </w:r>
    </w:p>
    <w:p w14:paraId="79B93386" w14:textId="77777777" w:rsidR="0056628A" w:rsidRDefault="0056628A" w:rsidP="0056628A">
      <w:pPr>
        <w:ind w:firstLine="480"/>
      </w:pPr>
      <w:r>
        <w:t>4. struts.xml</w:t>
      </w:r>
      <w:r>
        <w:t>：</w:t>
      </w:r>
      <w:r>
        <w:t>struts</w:t>
      </w:r>
      <w:r>
        <w:t>的核心配置文件，负责管理应用中的</w:t>
      </w:r>
      <w:r>
        <w:t>action</w:t>
      </w:r>
      <w:r>
        <w:t>映射以及该</w:t>
      </w:r>
      <w:r>
        <w:t>action</w:t>
      </w:r>
      <w:r>
        <w:t>包含的</w:t>
      </w:r>
      <w:r>
        <w:t>result</w:t>
      </w:r>
      <w:r>
        <w:t>定义以及处理结果返回的页面等；</w:t>
      </w:r>
    </w:p>
    <w:p w14:paraId="50FA9849" w14:textId="1ACD73EA" w:rsidR="0056628A" w:rsidRDefault="0056628A" w:rsidP="0056628A">
      <w:pPr>
        <w:ind w:firstLine="480"/>
      </w:pPr>
      <w:r>
        <w:t>5. *.hbm.xml</w:t>
      </w:r>
      <w:r>
        <w:t>：为各个</w:t>
      </w:r>
      <w:r>
        <w:t>bean</w:t>
      </w:r>
      <w:r>
        <w:t>的描述文件。</w:t>
      </w:r>
    </w:p>
    <w:p w14:paraId="546D207B" w14:textId="77777777" w:rsidR="0056628A" w:rsidRDefault="0056628A" w:rsidP="0056628A">
      <w:pPr>
        <w:ind w:firstLine="480"/>
        <w:rPr>
          <w:rStyle w:val="a6"/>
        </w:rPr>
      </w:pPr>
      <w:r>
        <w:rPr>
          <w:rStyle w:val="a6"/>
          <w:rFonts w:hint="eastAsia"/>
        </w:rPr>
        <w:t>摘抄来自：</w:t>
      </w:r>
    </w:p>
    <w:p w14:paraId="56E49CDE" w14:textId="1E89ADB8" w:rsidR="0056628A" w:rsidRDefault="005B17CC" w:rsidP="0056628A">
      <w:pPr>
        <w:ind w:firstLine="480"/>
        <w:rPr>
          <w:rStyle w:val="a6"/>
        </w:rPr>
      </w:pPr>
      <w:hyperlink r:id="rId5" w:history="1">
        <w:r w:rsidRPr="00B217F0">
          <w:rPr>
            <w:rStyle w:val="a8"/>
          </w:rPr>
          <w:t>https://blog.csdn.net/holmes_conan/article/details/41154073</w:t>
        </w:r>
      </w:hyperlink>
    </w:p>
    <w:p w14:paraId="2CBD92C4" w14:textId="6FD73D99" w:rsidR="005B17CC" w:rsidRPr="005B17CC" w:rsidRDefault="005B17CC" w:rsidP="0056628A">
      <w:pPr>
        <w:ind w:firstLine="480"/>
        <w:rPr>
          <w:rStyle w:val="a6"/>
          <w:rFonts w:hint="eastAsia"/>
        </w:rPr>
      </w:pPr>
      <w:hyperlink r:id="rId6" w:history="1">
        <w:r w:rsidRPr="00B217F0">
          <w:rPr>
            <w:rStyle w:val="a8"/>
          </w:rPr>
          <w:t>https://blog.csdn.net/sinat_24048051/article/details/68951012</w:t>
        </w:r>
      </w:hyperlink>
      <w:r>
        <w:rPr>
          <w:rStyle w:val="a6"/>
          <w:rFonts w:hint="eastAsia"/>
        </w:rPr>
        <w:t>（这个搭建过程好像不错）</w:t>
      </w:r>
    </w:p>
    <w:p w14:paraId="6FAA205A" w14:textId="112E056D" w:rsidR="0056628A" w:rsidRDefault="00EB644B" w:rsidP="005D10B8">
      <w:pPr>
        <w:pStyle w:val="1"/>
        <w:numPr>
          <w:ilvl w:val="0"/>
          <w:numId w:val="3"/>
        </w:numPr>
        <w:ind w:firstLineChars="0"/>
      </w:pPr>
      <w:r>
        <w:t>SSH</w:t>
      </w:r>
      <w:r>
        <w:rPr>
          <w:rFonts w:hint="eastAsia"/>
        </w:rPr>
        <w:t>连接数据库导入实体类时</w:t>
      </w:r>
      <w:proofErr w:type="spellStart"/>
      <w:r>
        <w:rPr>
          <w:rFonts w:hint="eastAsia"/>
        </w:rPr>
        <w:t>S</w:t>
      </w:r>
      <w:r>
        <w:t>essionF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创建不了</w:t>
      </w:r>
    </w:p>
    <w:p w14:paraId="3FB81570" w14:textId="2FE5E531" w:rsidR="00EB644B" w:rsidRDefault="00047737" w:rsidP="00EB644B">
      <w:pPr>
        <w:ind w:firstLine="4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：（不是很实用，</w:t>
      </w:r>
      <w:r w:rsidRPr="00EB644B">
        <w:t>Persistence</w:t>
      </w:r>
      <w:r>
        <w:rPr>
          <w:rFonts w:hint="eastAsia"/>
        </w:rPr>
        <w:t>视图多出一个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）</w:t>
      </w:r>
      <w:r w:rsidR="00EB644B" w:rsidRPr="00EB644B">
        <w:t>Persistence</w:t>
      </w:r>
      <w:r w:rsidR="00EB644B">
        <w:rPr>
          <w:rFonts w:hint="eastAsia"/>
        </w:rPr>
        <w:t>视图的实体映射过程，报错“</w:t>
      </w:r>
      <w:r w:rsidR="00EB644B" w:rsidRPr="00EB644B">
        <w:t>Please choose persistence unit</w:t>
      </w:r>
      <w:r w:rsidR="00EB644B">
        <w:rPr>
          <w:rFonts w:hint="eastAsia"/>
        </w:rPr>
        <w:t>”</w:t>
      </w:r>
    </w:p>
    <w:p w14:paraId="46CFC735" w14:textId="507589DB" w:rsidR="00EB644B" w:rsidRDefault="00EB644B" w:rsidP="00EB644B">
      <w:pPr>
        <w:ind w:firstLine="480"/>
      </w:pPr>
      <w:r>
        <w:rPr>
          <w:rFonts w:hint="eastAsia"/>
        </w:rPr>
        <w:t>解决：先到项目结构中的</w:t>
      </w:r>
      <w:r w:rsidRPr="00EB644B">
        <w:rPr>
          <w:rFonts w:hint="eastAsia"/>
        </w:rPr>
        <w:t>Modules</w:t>
      </w:r>
      <w:r w:rsidRPr="00EB644B">
        <w:rPr>
          <w:rFonts w:hint="eastAsia"/>
        </w:rPr>
        <w:t>中添加一个</w:t>
      </w:r>
      <w:r w:rsidRPr="00EB644B">
        <w:rPr>
          <w:rFonts w:hint="eastAsia"/>
        </w:rPr>
        <w:t>JPA</w:t>
      </w:r>
      <w:r w:rsidRPr="00EB644B">
        <w:rPr>
          <w:rFonts w:hint="eastAsia"/>
        </w:rPr>
        <w:t>然后再去操作</w:t>
      </w:r>
      <w:r>
        <w:t>.</w:t>
      </w:r>
    </w:p>
    <w:p w14:paraId="1F1EEC62" w14:textId="77777777" w:rsidR="00EB644B" w:rsidRPr="00EB644B" w:rsidRDefault="00EB644B" w:rsidP="00EB644B">
      <w:pPr>
        <w:ind w:firstLine="480"/>
        <w:rPr>
          <w:rStyle w:val="a6"/>
        </w:rPr>
      </w:pPr>
      <w:r w:rsidRPr="00EB644B">
        <w:rPr>
          <w:rStyle w:val="a6"/>
        </w:rPr>
        <w:t>解决来自：</w:t>
      </w:r>
    </w:p>
    <w:p w14:paraId="48367F9C" w14:textId="07476A14" w:rsidR="00EB644B" w:rsidRDefault="00AA7CB4" w:rsidP="00EB644B">
      <w:pPr>
        <w:ind w:firstLine="480"/>
      </w:pPr>
      <w:hyperlink r:id="rId7" w:history="1">
        <w:r w:rsidR="00047737" w:rsidRPr="00E7728B">
          <w:rPr>
            <w:rStyle w:val="a8"/>
          </w:rPr>
          <w:t>https://blog.csdn.net/handsome2013/article/details/81638514</w:t>
        </w:r>
      </w:hyperlink>
    </w:p>
    <w:p w14:paraId="63CFBC25" w14:textId="203076BA" w:rsidR="00047737" w:rsidRDefault="00047737" w:rsidP="00047737">
      <w:pPr>
        <w:ind w:firstLine="480"/>
      </w:pPr>
      <w:r>
        <w:rPr>
          <w:rFonts w:hint="eastAsia"/>
        </w:rPr>
        <w:t>方法二：（如图，忘了收藏网址，觉得这个才是原</w:t>
      </w:r>
      <w:r w:rsidR="00001961">
        <w:rPr>
          <w:rFonts w:hint="eastAsia"/>
        </w:rPr>
        <w:t>因</w:t>
      </w:r>
      <w:r>
        <w:rPr>
          <w:rFonts w:hint="eastAsia"/>
        </w:rPr>
        <w:t>）：</w:t>
      </w:r>
    </w:p>
    <w:p w14:paraId="1F8FB38E" w14:textId="14F25251" w:rsidR="00047737" w:rsidRDefault="00047737" w:rsidP="00EB644B">
      <w:pPr>
        <w:ind w:firstLine="480"/>
      </w:pPr>
      <w:r w:rsidRPr="00047737">
        <w:rPr>
          <w:noProof/>
        </w:rPr>
        <w:drawing>
          <wp:inline distT="0" distB="0" distL="0" distR="0" wp14:anchorId="45F15144" wp14:editId="31F469E7">
            <wp:extent cx="5274310" cy="1661795"/>
            <wp:effectExtent l="0" t="0" r="2540" b="0"/>
            <wp:docPr id="1" name="图片 1" descr="C:\Users\zhoup\AppData\Local\Temp\WeChat Files\a40077d324462f43e05d19e5f7519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p\AppData\Local\Temp\WeChat Files\a40077d324462f43e05d19e5f7519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A3B2" w14:textId="1C1AF611" w:rsidR="00E700C4" w:rsidRDefault="00E700C4" w:rsidP="005D10B8">
      <w:pPr>
        <w:pStyle w:val="1"/>
        <w:numPr>
          <w:ilvl w:val="0"/>
          <w:numId w:val="2"/>
        </w:numPr>
        <w:ind w:firstLineChars="0"/>
      </w:pPr>
      <w:r>
        <w:t>Tomcat</w:t>
      </w:r>
      <w:r>
        <w:rPr>
          <w:rFonts w:hint="eastAsia"/>
        </w:rPr>
        <w:t>启动报错如下：</w:t>
      </w:r>
    </w:p>
    <w:p w14:paraId="190B98BF" w14:textId="40C3B3F5" w:rsidR="00E700C4" w:rsidRDefault="00E700C4" w:rsidP="00E700C4">
      <w:pPr>
        <w:pStyle w:val="1"/>
        <w:ind w:left="360" w:firstLineChars="0" w:firstLine="0"/>
      </w:pPr>
      <w:proofErr w:type="spellStart"/>
      <w:proofErr w:type="gramStart"/>
      <w:r>
        <w:t>org.apache</w:t>
      </w:r>
      <w:proofErr w:type="gramEnd"/>
      <w:r>
        <w:t>.catalina.core.StandardContext.listenerStart</w:t>
      </w:r>
      <w:proofErr w:type="spellEnd"/>
      <w:r>
        <w:t xml:space="preserve"> Error configuring application listener of class [</w:t>
      </w:r>
      <w:proofErr w:type="spellStart"/>
      <w:r>
        <w:t>org.springframework.web.context.ContextLoaderListener</w:t>
      </w:r>
      <w:proofErr w:type="spellEnd"/>
      <w:r>
        <w:t xml:space="preserve">] </w:t>
      </w:r>
    </w:p>
    <w:p w14:paraId="2EDBA076" w14:textId="31D9F848" w:rsidR="00E700C4" w:rsidRPr="00E700C4" w:rsidRDefault="00E700C4" w:rsidP="00E700C4">
      <w:pPr>
        <w:pStyle w:val="1"/>
        <w:ind w:firstLine="562"/>
      </w:pPr>
      <w:proofErr w:type="spellStart"/>
      <w:proofErr w:type="gramStart"/>
      <w:r w:rsidRPr="00E700C4">
        <w:rPr>
          <w:rStyle w:val="aa"/>
          <w:b/>
          <w:bCs/>
        </w:rPr>
        <w:t>java.lang</w:t>
      </w:r>
      <w:proofErr w:type="gramEnd"/>
      <w:r w:rsidRPr="00E700C4">
        <w:rPr>
          <w:rStyle w:val="aa"/>
          <w:b/>
          <w:bCs/>
        </w:rPr>
        <w:t>.ClassNotFoundException</w:t>
      </w:r>
      <w:proofErr w:type="spellEnd"/>
      <w:r w:rsidRPr="00E700C4">
        <w:rPr>
          <w:rStyle w:val="aa"/>
          <w:b/>
          <w:bCs/>
        </w:rPr>
        <w:t xml:space="preserve">: </w:t>
      </w:r>
      <w:proofErr w:type="spellStart"/>
      <w:r w:rsidRPr="00E700C4">
        <w:rPr>
          <w:rStyle w:val="aa"/>
          <w:b/>
          <w:bCs/>
        </w:rPr>
        <w:t>org.springframework.web.context.ContextLoaderListener</w:t>
      </w:r>
      <w:proofErr w:type="spellEnd"/>
    </w:p>
    <w:p w14:paraId="2F4CABFD" w14:textId="5795241D" w:rsidR="00E700C4" w:rsidRDefault="00E700C4" w:rsidP="00E700C4">
      <w:pPr>
        <w:ind w:firstLine="480"/>
        <w:rPr>
          <w:rFonts w:ascii="Arial" w:hAnsi="Arial" w:cs="Arial"/>
          <w:color w:val="4F4F4F"/>
        </w:rPr>
      </w:pPr>
      <w:r>
        <w:rPr>
          <w:rStyle w:val="a6"/>
          <w:rFonts w:hint="eastAsia"/>
        </w:rPr>
        <w:t>解决方法：（注意选中自己的包）</w:t>
      </w:r>
      <w:proofErr w:type="spellStart"/>
      <w:r>
        <w:rPr>
          <w:rFonts w:ascii="Arial" w:hAnsi="Arial" w:cs="Arial"/>
          <w:color w:val="4F4F4F"/>
        </w:rPr>
        <w:t>Ctrl+Alt+Shift+S</w:t>
      </w:r>
      <w:proofErr w:type="spellEnd"/>
      <w:r>
        <w:rPr>
          <w:rFonts w:ascii="Arial" w:hAnsi="Arial" w:cs="Arial"/>
          <w:color w:val="4F4F4F"/>
        </w:rPr>
        <w:t>弹出</w:t>
      </w:r>
      <w:r>
        <w:rPr>
          <w:rFonts w:ascii="Arial" w:hAnsi="Arial" w:cs="Arial"/>
          <w:color w:val="4F4F4F"/>
        </w:rPr>
        <w:t>Project Structure</w:t>
      </w:r>
      <w:r>
        <w:rPr>
          <w:rFonts w:ascii="Arial" w:hAnsi="Arial" w:cs="Arial"/>
          <w:color w:val="4F4F4F"/>
        </w:rPr>
        <w:t>窗口，在</w:t>
      </w:r>
      <w:r>
        <w:rPr>
          <w:rFonts w:ascii="Arial" w:hAnsi="Arial" w:cs="Arial"/>
          <w:color w:val="4F4F4F"/>
        </w:rPr>
        <w:t>Output Layout</w:t>
      </w:r>
      <w:r>
        <w:rPr>
          <w:rFonts w:ascii="Arial" w:hAnsi="Arial" w:cs="Arial"/>
          <w:color w:val="4F4F4F"/>
        </w:rPr>
        <w:t>标签中找到</w:t>
      </w:r>
      <w:r>
        <w:rPr>
          <w:rFonts w:ascii="Arial" w:hAnsi="Arial" w:cs="Arial"/>
          <w:color w:val="4F4F4F"/>
        </w:rPr>
        <w:t>Available Elements</w:t>
      </w:r>
      <w:r>
        <w:rPr>
          <w:rFonts w:ascii="Arial" w:hAnsi="Arial" w:cs="Arial"/>
          <w:color w:val="4F4F4F"/>
        </w:rPr>
        <w:t>，鼠标右击下面的元素</w:t>
      </w:r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>Put into Output Root</w:t>
      </w:r>
      <w:r>
        <w:rPr>
          <w:rFonts w:ascii="Arial" w:hAnsi="Arial" w:cs="Arial"/>
          <w:color w:val="4F4F4F"/>
        </w:rPr>
        <w:t>，执行后，在</w:t>
      </w:r>
      <w:r>
        <w:rPr>
          <w:rFonts w:ascii="Arial" w:hAnsi="Arial" w:cs="Arial"/>
          <w:color w:val="4F4F4F"/>
        </w:rPr>
        <w:t>WEB-INF</w:t>
      </w:r>
      <w:r>
        <w:rPr>
          <w:rFonts w:ascii="Arial" w:hAnsi="Arial" w:cs="Arial"/>
          <w:color w:val="4F4F4F"/>
        </w:rPr>
        <w:t>会增加</w:t>
      </w:r>
      <w:r>
        <w:rPr>
          <w:rFonts w:ascii="Arial" w:hAnsi="Arial" w:cs="Arial"/>
          <w:color w:val="4F4F4F"/>
        </w:rPr>
        <w:t>lib</w:t>
      </w:r>
      <w:r>
        <w:rPr>
          <w:rFonts w:ascii="Arial" w:hAnsi="Arial" w:cs="Arial"/>
          <w:color w:val="4F4F4F"/>
        </w:rPr>
        <w:t>目录，里面是项目引用的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包，点击</w:t>
      </w: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。再次部署应用就能成功运行了。：</w:t>
      </w:r>
    </w:p>
    <w:p w14:paraId="0E6F2F9A" w14:textId="25447BD3" w:rsidR="00E700C4" w:rsidRDefault="00E700C4" w:rsidP="00E700C4">
      <w:pPr>
        <w:ind w:firstLine="480"/>
        <w:rPr>
          <w:rStyle w:val="a6"/>
          <w:b/>
        </w:rPr>
      </w:pPr>
      <w:r>
        <w:rPr>
          <w:noProof/>
        </w:rPr>
        <w:lastRenderedPageBreak/>
        <w:drawing>
          <wp:inline distT="0" distB="0" distL="0" distR="0" wp14:anchorId="73718A6B" wp14:editId="27145630">
            <wp:extent cx="5274310" cy="2873375"/>
            <wp:effectExtent l="0" t="0" r="2540" b="317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15BC" w14:textId="28019D19" w:rsidR="00CF4B97" w:rsidRDefault="00CF4B97" w:rsidP="00E700C4">
      <w:pPr>
        <w:ind w:firstLine="482"/>
        <w:rPr>
          <w:rStyle w:val="a6"/>
          <w:b/>
        </w:rPr>
      </w:pPr>
    </w:p>
    <w:p w14:paraId="60F48CB7" w14:textId="48A456C9" w:rsidR="00CF4B97" w:rsidRDefault="00DE5908" w:rsidP="00CF4B97">
      <w:pPr>
        <w:pStyle w:val="1"/>
        <w:ind w:firstLine="562"/>
      </w:pPr>
      <w:r>
        <w:rPr>
          <w:rFonts w:hint="eastAsia"/>
        </w:rPr>
        <w:t>4</w:t>
      </w:r>
      <w:r w:rsidR="005D10B8">
        <w:rPr>
          <w:rFonts w:hint="eastAsia"/>
        </w:rPr>
        <w:t xml:space="preserve"> </w:t>
      </w:r>
      <w:r>
        <w:rPr>
          <w:rFonts w:hint="eastAsia"/>
        </w:rPr>
        <w:t>找不到</w:t>
      </w:r>
      <w:r w:rsidRPr="00DE5908">
        <w:rPr>
          <w:rFonts w:hint="eastAsia"/>
        </w:rPr>
        <w:t>Persistence</w:t>
      </w:r>
    </w:p>
    <w:p w14:paraId="34B834B7" w14:textId="741D37EC" w:rsidR="00DE5908" w:rsidRDefault="00DE5908" w:rsidP="008F6905">
      <w:pPr>
        <w:ind w:firstLine="482"/>
        <w:rPr>
          <w:b/>
        </w:rPr>
      </w:pPr>
      <w:r w:rsidRPr="00DE5908">
        <w:rPr>
          <w:rFonts w:hint="eastAsia"/>
          <w:b/>
        </w:rPr>
        <w:t>操作</w:t>
      </w:r>
      <w:r w:rsidRPr="00DE5908">
        <w:rPr>
          <w:rFonts w:hint="eastAsia"/>
          <w:b/>
        </w:rPr>
        <w:t>Persistence</w:t>
      </w:r>
      <w:r w:rsidRPr="00DE5908">
        <w:rPr>
          <w:rFonts w:hint="eastAsia"/>
          <w:b/>
        </w:rPr>
        <w:t>，自动生成</w:t>
      </w:r>
      <w:r w:rsidRPr="00DE5908">
        <w:rPr>
          <w:rFonts w:hint="eastAsia"/>
          <w:b/>
        </w:rPr>
        <w:t>Entity</w:t>
      </w:r>
      <w:r w:rsidRPr="00DE5908">
        <w:rPr>
          <w:rFonts w:hint="eastAsia"/>
          <w:b/>
        </w:rPr>
        <w:t>；我们可以看到在</w:t>
      </w:r>
      <w:r w:rsidRPr="00DE5908">
        <w:rPr>
          <w:rFonts w:hint="eastAsia"/>
          <w:b/>
        </w:rPr>
        <w:t>Idea</w:t>
      </w:r>
      <w:r w:rsidRPr="00DE5908">
        <w:rPr>
          <w:rFonts w:hint="eastAsia"/>
          <w:b/>
        </w:rPr>
        <w:t>界面里面看不到</w:t>
      </w:r>
      <w:r w:rsidRPr="00DE5908">
        <w:rPr>
          <w:rFonts w:hint="eastAsia"/>
          <w:b/>
        </w:rPr>
        <w:t>Persistence</w:t>
      </w:r>
      <w:r w:rsidRPr="00DE5908">
        <w:rPr>
          <w:rFonts w:hint="eastAsia"/>
          <w:b/>
        </w:rPr>
        <w:t>选项（将鼠标悬浮在左下角的正方形那里，截图如下），因为一开始使用</w:t>
      </w:r>
      <w:r w:rsidRPr="00DE5908">
        <w:rPr>
          <w:rFonts w:hint="eastAsia"/>
          <w:b/>
        </w:rPr>
        <w:t>maven</w:t>
      </w:r>
      <w:r w:rsidRPr="00DE5908">
        <w:rPr>
          <w:rFonts w:hint="eastAsia"/>
          <w:b/>
        </w:rPr>
        <w:t>来搭建项目，我们并没有显示引入</w:t>
      </w:r>
      <w:r w:rsidRPr="00DE5908">
        <w:rPr>
          <w:rFonts w:hint="eastAsia"/>
          <w:b/>
        </w:rPr>
        <w:t>hibernate</w:t>
      </w:r>
      <w:r w:rsidRPr="00DE5908">
        <w:rPr>
          <w:rFonts w:hint="eastAsia"/>
          <w:b/>
        </w:rPr>
        <w:t>，所以没有</w:t>
      </w:r>
      <w:r w:rsidRPr="00DE5908">
        <w:rPr>
          <w:rFonts w:hint="eastAsia"/>
          <w:b/>
        </w:rPr>
        <w:t>Persistence</w:t>
      </w:r>
      <w:r w:rsidRPr="00DE5908">
        <w:rPr>
          <w:rFonts w:hint="eastAsia"/>
          <w:b/>
        </w:rPr>
        <w:t>界面，所以我们作如下操作来显示加入</w:t>
      </w:r>
      <w:r w:rsidRPr="00DE5908">
        <w:rPr>
          <w:rFonts w:hint="eastAsia"/>
          <w:b/>
        </w:rPr>
        <w:t xml:space="preserve">Hibernate;  </w:t>
      </w:r>
      <w:r w:rsidRPr="00DE5908">
        <w:rPr>
          <w:rFonts w:hint="eastAsia"/>
          <w:b/>
        </w:rPr>
        <w:t>点击</w:t>
      </w:r>
      <w:r w:rsidRPr="00DE5908">
        <w:rPr>
          <w:rFonts w:hint="eastAsia"/>
          <w:b/>
        </w:rPr>
        <w:t xml:space="preserve"> File-----&gt; Project Structure------&gt;Modules-----&gt;</w:t>
      </w:r>
      <w:r w:rsidRPr="00DE5908">
        <w:rPr>
          <w:rFonts w:hint="eastAsia"/>
          <w:b/>
        </w:rPr>
        <w:t>点击</w:t>
      </w:r>
      <w:r w:rsidRPr="00DE5908">
        <w:rPr>
          <w:rFonts w:hint="eastAsia"/>
          <w:b/>
        </w:rPr>
        <w:t>+--------&gt;</w:t>
      </w:r>
      <w:r w:rsidRPr="00DE5908">
        <w:rPr>
          <w:rFonts w:hint="eastAsia"/>
          <w:b/>
        </w:rPr>
        <w:t>选择</w:t>
      </w:r>
      <w:r w:rsidRPr="00DE5908">
        <w:rPr>
          <w:rFonts w:hint="eastAsia"/>
          <w:b/>
        </w:rPr>
        <w:t>Hibernate------&gt;Apply------&gt;OK;</w:t>
      </w:r>
    </w:p>
    <w:p w14:paraId="6C056EF7" w14:textId="77777777" w:rsidR="006F7CDD" w:rsidRDefault="008F6905" w:rsidP="008F6905">
      <w:pPr>
        <w:pStyle w:val="1"/>
        <w:ind w:firstLine="562"/>
      </w:pPr>
      <w:r w:rsidRPr="008F6905">
        <w:lastRenderedPageBreak/>
        <w:t>5</w:t>
      </w:r>
      <w:r w:rsidR="005D10B8">
        <w:t xml:space="preserve"> </w:t>
      </w:r>
      <w:r w:rsidRPr="008F6905">
        <w:rPr>
          <w:rFonts w:hint="eastAsia"/>
        </w:rPr>
        <w:t>配置出</w:t>
      </w:r>
      <w:r w:rsidRPr="008F6905">
        <w:t>c3p0</w:t>
      </w:r>
      <w:r w:rsidRPr="008F6905">
        <w:t>，</w:t>
      </w:r>
      <w:r w:rsidRPr="008F6905">
        <w:rPr>
          <w:rFonts w:hint="eastAsia"/>
        </w:rPr>
        <w:t>报错：</w:t>
      </w:r>
    </w:p>
    <w:p w14:paraId="1FF74EAC" w14:textId="7C308258" w:rsidR="008F6905" w:rsidRPr="008F6905" w:rsidRDefault="008F6905" w:rsidP="008F6905">
      <w:pPr>
        <w:pStyle w:val="1"/>
        <w:ind w:firstLine="562"/>
      </w:pPr>
      <w:r w:rsidRPr="008F6905">
        <w:t xml:space="preserve">Caused by: </w:t>
      </w:r>
      <w:proofErr w:type="gramStart"/>
      <w:r w:rsidRPr="008F6905">
        <w:t>com.mchange</w:t>
      </w:r>
      <w:proofErr w:type="gramEnd"/>
      <w:r w:rsidRPr="008F6905">
        <w:t xml:space="preserve">.v2.resourcepool.CannotAcquireResourceException: A </w:t>
      </w:r>
      <w:proofErr w:type="spellStart"/>
      <w:r w:rsidRPr="008F6905">
        <w:t>ResourcePool</w:t>
      </w:r>
      <w:proofErr w:type="spellEnd"/>
      <w:r w:rsidRPr="008F6905">
        <w:t xml:space="preserve"> could not acquire a resource from its primary factory or source.</w:t>
      </w:r>
    </w:p>
    <w:p w14:paraId="1AC14283" w14:textId="3984B687" w:rsidR="008F6905" w:rsidRDefault="008F6905" w:rsidP="008F6905">
      <w:pPr>
        <w:ind w:firstLine="480"/>
        <w:rPr>
          <w:rStyle w:val="a6"/>
        </w:rPr>
      </w:pPr>
      <w:r>
        <w:rPr>
          <w:rFonts w:hint="eastAsia"/>
        </w:rPr>
        <w:t>解决：</w:t>
      </w:r>
      <w:r>
        <w:rPr>
          <w:rStyle w:val="a6"/>
          <w:rFonts w:hint="eastAsia"/>
        </w:rPr>
        <w:t>（逃避式解决）</w:t>
      </w:r>
      <w:r w:rsidRPr="008F6905">
        <w:rPr>
          <w:rFonts w:hint="eastAsia"/>
        </w:rPr>
        <w:t>同样的</w:t>
      </w:r>
      <w:r w:rsidRPr="008F6905">
        <w:rPr>
          <w:rFonts w:hint="eastAsia"/>
        </w:rPr>
        <w:t>S</w:t>
      </w:r>
      <w:r w:rsidRPr="008F6905">
        <w:t>SH</w:t>
      </w:r>
      <w:r w:rsidRPr="008F6905">
        <w:rPr>
          <w:rFonts w:hint="eastAsia"/>
        </w:rPr>
        <w:t>项目重新搭建，</w:t>
      </w:r>
      <w:r w:rsidRPr="008F6905">
        <w:rPr>
          <w:rFonts w:hint="eastAsia"/>
        </w:rPr>
        <w:t>c</w:t>
      </w:r>
      <w:r w:rsidRPr="008F6905">
        <w:t>3p0</w:t>
      </w:r>
      <w:r w:rsidRPr="008F6905">
        <w:t>报</w:t>
      </w:r>
      <w:proofErr w:type="gramStart"/>
      <w:r w:rsidRPr="008F6905">
        <w:t>错以上</w:t>
      </w:r>
      <w:proofErr w:type="gramEnd"/>
      <w:r w:rsidRPr="008F6905">
        <w:t>错误，改了一天一夜，</w:t>
      </w:r>
      <w:r w:rsidRPr="008F6905">
        <w:rPr>
          <w:rFonts w:hint="eastAsia"/>
        </w:rPr>
        <w:t>网上</w:t>
      </w:r>
      <w:r w:rsidRPr="008F6905">
        <w:rPr>
          <w:rFonts w:hint="eastAsia"/>
        </w:rPr>
        <w:t>n</w:t>
      </w:r>
      <w:r w:rsidRPr="008F6905">
        <w:t>多建议都无法解决，</w:t>
      </w:r>
      <w:r w:rsidRPr="008F6905">
        <w:rPr>
          <w:rFonts w:hint="eastAsia"/>
        </w:rPr>
        <w:t>检查了很多遍，配置都没什么问题，不想吐槽了，换了一个连接池</w:t>
      </w:r>
      <w:r w:rsidRPr="008F6905">
        <w:rPr>
          <w:rFonts w:hint="eastAsia"/>
        </w:rPr>
        <w:t>druid</w:t>
      </w:r>
      <w:r w:rsidRPr="008F6905">
        <w:rPr>
          <w:rFonts w:hint="eastAsia"/>
        </w:rPr>
        <w:t>，一次成功，泪奔。</w:t>
      </w:r>
      <w:r w:rsidRPr="002437AA">
        <w:rPr>
          <w:rStyle w:val="a6"/>
          <w:rFonts w:hint="eastAsia"/>
        </w:rPr>
        <w:t>（拉黑</w:t>
      </w:r>
      <w:r w:rsidRPr="002437AA">
        <w:rPr>
          <w:rStyle w:val="a6"/>
          <w:rFonts w:hint="eastAsia"/>
        </w:rPr>
        <w:t>c</w:t>
      </w:r>
      <w:r w:rsidRPr="002437AA">
        <w:rPr>
          <w:rStyle w:val="a6"/>
        </w:rPr>
        <w:t>3p0</w:t>
      </w:r>
      <w:r w:rsidRPr="002437AA">
        <w:rPr>
          <w:rStyle w:val="a6"/>
        </w:rPr>
        <w:t>连接池，</w:t>
      </w:r>
      <w:r w:rsidRPr="002437AA">
        <w:rPr>
          <w:rStyle w:val="a6"/>
          <w:rFonts w:hint="eastAsia"/>
        </w:rPr>
        <w:t>找个时间学习一下几个连接池的区别）</w:t>
      </w:r>
    </w:p>
    <w:p w14:paraId="335B2698" w14:textId="4A45EE69" w:rsidR="002437AA" w:rsidRDefault="002437AA" w:rsidP="002437AA">
      <w:pPr>
        <w:pStyle w:val="1"/>
        <w:ind w:firstLine="562"/>
      </w:pPr>
      <w:r>
        <w:rPr>
          <w:rFonts w:hint="eastAsia"/>
        </w:rPr>
        <w:t>6</w:t>
      </w:r>
      <w:r w:rsidR="005D10B8">
        <w:t xml:space="preserve"> SSH</w:t>
      </w:r>
      <w:r w:rsidR="005D10B8">
        <w:rPr>
          <w:rFonts w:hint="eastAsia"/>
        </w:rPr>
        <w:t>各个文件和包的配置</w:t>
      </w:r>
    </w:p>
    <w:p w14:paraId="26B2F7F3" w14:textId="2F9EDEE6" w:rsidR="005D10B8" w:rsidRDefault="005D10B8" w:rsidP="005D10B8">
      <w:pPr>
        <w:pStyle w:val="2"/>
        <w:ind w:firstLine="482"/>
      </w:pPr>
      <w:r>
        <w:rPr>
          <w:rFonts w:hint="eastAsia"/>
        </w:rPr>
        <w:t>6.1</w:t>
      </w:r>
      <w:r>
        <w:t xml:space="preserve"> </w:t>
      </w:r>
      <w:r w:rsidR="006F7CDD">
        <w:t xml:space="preserve"> A</w:t>
      </w:r>
      <w:r w:rsidR="006F7CDD">
        <w:rPr>
          <w:rFonts w:hint="eastAsia"/>
        </w:rPr>
        <w:t>ction</w:t>
      </w:r>
      <w:r w:rsidR="006F7CDD">
        <w:rPr>
          <w:rFonts w:hint="eastAsia"/>
        </w:rPr>
        <w:t>类：</w:t>
      </w:r>
    </w:p>
    <w:p w14:paraId="7CD9FAFD" w14:textId="0B2AF168" w:rsidR="006F7CDD" w:rsidRDefault="006F7CDD" w:rsidP="006F7CDD">
      <w:pPr>
        <w:ind w:firstLine="480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：控制类</w:t>
      </w:r>
      <w:r w:rsidR="00286C70">
        <w:rPr>
          <w:rFonts w:hint="eastAsia"/>
        </w:rPr>
        <w:t>；</w:t>
      </w:r>
    </w:p>
    <w:p w14:paraId="51F0F87B" w14:textId="6FE5A77D" w:rsidR="006F7CDD" w:rsidRDefault="006F7CDD" w:rsidP="006F7CDD">
      <w:pPr>
        <w:ind w:firstLine="480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@</w:t>
      </w:r>
      <w:r>
        <w:t>Scope:</w:t>
      </w:r>
      <w:r w:rsidRPr="006F7CDD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顾名思义就是作用域的意思，表示这个struts2的action的作用范围每一次调用的时候就会新建一个action，如果@Scope中的prototype换成singleton(</w:t>
      </w:r>
      <w:proofErr w:type="gramStart"/>
      <w:r>
        <w:rPr>
          <w:rFonts w:ascii="微软雅黑" w:eastAsia="微软雅黑" w:hAnsi="微软雅黑" w:hint="eastAsia"/>
          <w:color w:val="333333"/>
        </w:rPr>
        <w:t>也就是单例</w:t>
      </w:r>
      <w:proofErr w:type="gramEnd"/>
      <w:r>
        <w:rPr>
          <w:rFonts w:ascii="微软雅黑" w:eastAsia="微软雅黑" w:hAnsi="微软雅黑" w:hint="eastAsia"/>
          <w:color w:val="333333"/>
        </w:rPr>
        <w:t>)就是会出现，每一次请求用同一个action</w:t>
      </w:r>
      <w:r w:rsidR="00286C70">
        <w:rPr>
          <w:rFonts w:ascii="微软雅黑" w:eastAsia="微软雅黑" w:hAnsi="微软雅黑" w:hint="eastAsia"/>
          <w:color w:val="333333"/>
        </w:rPr>
        <w:t>；</w:t>
      </w:r>
    </w:p>
    <w:p w14:paraId="3B029C51" w14:textId="3A0C8FD0" w:rsidR="006F7CDD" w:rsidRDefault="006F7CDD" w:rsidP="006F7CDD">
      <w:pPr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A</w:t>
      </w:r>
      <w:r>
        <w:rPr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/>
          <w:color w:val="333333"/>
        </w:rPr>
        <w:t>tion</w:t>
      </w:r>
      <w:r>
        <w:rPr>
          <w:rFonts w:ascii="微软雅黑" w:eastAsia="微软雅黑" w:hAnsi="微软雅黑" w:hint="eastAsia"/>
          <w:color w:val="333333"/>
        </w:rPr>
        <w:t>类要继承</w:t>
      </w:r>
      <w:proofErr w:type="spellStart"/>
      <w:r>
        <w:rPr>
          <w:rFonts w:ascii="微软雅黑" w:eastAsia="微软雅黑" w:hAnsi="微软雅黑" w:hint="eastAsia"/>
          <w:color w:val="333333"/>
        </w:rPr>
        <w:t>Action</w:t>
      </w:r>
      <w:r>
        <w:rPr>
          <w:rFonts w:ascii="微软雅黑" w:eastAsia="微软雅黑" w:hAnsi="微软雅黑"/>
          <w:color w:val="333333"/>
        </w:rPr>
        <w:t>Support</w:t>
      </w:r>
      <w:proofErr w:type="spellEnd"/>
      <w:r w:rsidR="00286C70">
        <w:rPr>
          <w:rFonts w:ascii="微软雅黑" w:eastAsia="微软雅黑" w:hAnsi="微软雅黑" w:hint="eastAsia"/>
          <w:color w:val="333333"/>
        </w:rPr>
        <w:t>；</w:t>
      </w:r>
    </w:p>
    <w:p w14:paraId="62E38BA8" w14:textId="5857626A" w:rsidR="00286C70" w:rsidRDefault="007D04B4" w:rsidP="00286C70">
      <w:pPr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@</w:t>
      </w:r>
      <w:r>
        <w:rPr>
          <w:rFonts w:ascii="微软雅黑" w:eastAsia="微软雅黑" w:hAnsi="微软雅黑"/>
          <w:color w:val="333333"/>
        </w:rPr>
        <w:t>Resource:</w:t>
      </w:r>
      <w:r>
        <w:rPr>
          <w:rFonts w:ascii="微软雅黑" w:eastAsia="微软雅黑" w:hAnsi="微软雅黑" w:hint="eastAsia"/>
          <w:color w:val="333333"/>
        </w:rPr>
        <w:t>注入，一般在Action类是注入s</w:t>
      </w:r>
      <w:r>
        <w:rPr>
          <w:rFonts w:ascii="微软雅黑" w:eastAsia="微软雅黑" w:hAnsi="微软雅黑"/>
          <w:color w:val="333333"/>
        </w:rPr>
        <w:t>ervice</w:t>
      </w:r>
      <w:r>
        <w:rPr>
          <w:rFonts w:ascii="微软雅黑" w:eastAsia="微软雅黑" w:hAnsi="微软雅黑" w:hint="eastAsia"/>
          <w:color w:val="333333"/>
        </w:rPr>
        <w:t>的实例</w:t>
      </w:r>
      <w:r w:rsidR="00286C70">
        <w:rPr>
          <w:rFonts w:ascii="微软雅黑" w:eastAsia="微软雅黑" w:hAnsi="微软雅黑" w:hint="eastAsia"/>
          <w:color w:val="333333"/>
        </w:rPr>
        <w:t>；</w:t>
      </w:r>
    </w:p>
    <w:p w14:paraId="28928909" w14:textId="7C419C45" w:rsidR="00DE5908" w:rsidRDefault="00075434" w:rsidP="00075434">
      <w:pPr>
        <w:pStyle w:val="2"/>
        <w:ind w:firstLine="48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服务层：</w:t>
      </w:r>
    </w:p>
    <w:p w14:paraId="7C15092F" w14:textId="0CA27224" w:rsidR="00075434" w:rsidRDefault="00075434" w:rsidP="00075434">
      <w:pPr>
        <w:ind w:firstLine="480"/>
      </w:pPr>
      <w:r>
        <w:rPr>
          <w:rFonts w:hint="eastAsia"/>
        </w:rPr>
        <w:t>@</w:t>
      </w:r>
      <w:r>
        <w:t>Service:</w:t>
      </w:r>
      <w:r>
        <w:rPr>
          <w:rFonts w:hint="eastAsia"/>
        </w:rPr>
        <w:t>放在</w:t>
      </w:r>
      <w:r w:rsidR="005F0F81">
        <w:rPr>
          <w:rFonts w:hint="eastAsia"/>
        </w:rPr>
        <w:t>service</w:t>
      </w:r>
      <w:r w:rsidR="005F0F81">
        <w:rPr>
          <w:rFonts w:hint="eastAsia"/>
        </w:rPr>
        <w:t>的实现类上注入服务；</w:t>
      </w:r>
    </w:p>
    <w:p w14:paraId="4F018361" w14:textId="5D6BC62E" w:rsidR="005F0F81" w:rsidRDefault="005F0F81" w:rsidP="00075434">
      <w:pPr>
        <w:ind w:firstLine="480"/>
      </w:pPr>
      <w:r>
        <w:rPr>
          <w:rFonts w:hint="eastAsia"/>
        </w:rPr>
        <w:lastRenderedPageBreak/>
        <w:t>@</w:t>
      </w:r>
      <w:r>
        <w:t>R</w:t>
      </w:r>
      <w:r>
        <w:rPr>
          <w:rFonts w:hint="eastAsia"/>
        </w:rPr>
        <w:t>esou</w:t>
      </w:r>
      <w:r>
        <w:t>rce:</w:t>
      </w:r>
      <w:r>
        <w:rPr>
          <w:rFonts w:hint="eastAsia"/>
        </w:rPr>
        <w:t>注入</w:t>
      </w:r>
      <w:r>
        <w:rPr>
          <w:rFonts w:hint="eastAsia"/>
        </w:rPr>
        <w:t>Da</w:t>
      </w:r>
      <w:r>
        <w:t>o</w:t>
      </w:r>
      <w:r>
        <w:rPr>
          <w:rFonts w:hint="eastAsia"/>
        </w:rPr>
        <w:t>层实例；</w:t>
      </w:r>
    </w:p>
    <w:p w14:paraId="0A9EABE1" w14:textId="1B5AB236" w:rsidR="00FF20B8" w:rsidRDefault="00FF20B8" w:rsidP="00FF20B8">
      <w:pPr>
        <w:pStyle w:val="2"/>
        <w:ind w:firstLine="482"/>
      </w:pPr>
      <w:r>
        <w:rPr>
          <w:rFonts w:hint="eastAsia"/>
        </w:rPr>
        <w:t>6.3</w:t>
      </w:r>
      <w:r>
        <w:t xml:space="preserve"> D</w:t>
      </w:r>
      <w:r>
        <w:rPr>
          <w:rFonts w:hint="eastAsia"/>
        </w:rPr>
        <w:t>ao</w:t>
      </w:r>
      <w:r>
        <w:rPr>
          <w:rFonts w:hint="eastAsia"/>
        </w:rPr>
        <w:t>层</w:t>
      </w:r>
    </w:p>
    <w:p w14:paraId="7A3FD708" w14:textId="77777777" w:rsidR="00495600" w:rsidRDefault="00FF20B8" w:rsidP="00495600">
      <w:pPr>
        <w:pStyle w:val="ad"/>
        <w:spacing w:before="0" w:beforeAutospacing="0" w:after="0" w:afterAutospacing="0"/>
        <w:ind w:firstLine="480"/>
        <w:jc w:val="both"/>
        <w:rPr>
          <w:rFonts w:ascii="&amp;quot" w:hAnsi="&amp;quot" w:hint="eastAsia"/>
          <w:color w:val="000000"/>
          <w:sz w:val="21"/>
          <w:szCs w:val="21"/>
        </w:rPr>
      </w:pPr>
      <w:r w:rsidRPr="00FF20B8">
        <w:t>@Transactional(</w:t>
      </w:r>
      <w:proofErr w:type="spellStart"/>
      <w:r w:rsidRPr="00FF20B8">
        <w:t>rollbackFor</w:t>
      </w:r>
      <w:proofErr w:type="spellEnd"/>
      <w:r w:rsidRPr="00FF20B8">
        <w:t xml:space="preserve"> = </w:t>
      </w:r>
      <w:proofErr w:type="spellStart"/>
      <w:r w:rsidRPr="00FF20B8">
        <w:t>Exception.class</w:t>
      </w:r>
      <w:proofErr w:type="spellEnd"/>
      <w:r w:rsidRPr="00FF20B8">
        <w:t>)</w:t>
      </w:r>
      <w:r>
        <w:t>:</w:t>
      </w:r>
      <w:r>
        <w:rPr>
          <w:rFonts w:hint="eastAsia"/>
        </w:rPr>
        <w:t>声明式事务管理</w:t>
      </w:r>
      <w:r w:rsidR="00495600">
        <w:rPr>
          <w:rFonts w:hint="eastAsia"/>
        </w:rPr>
        <w:t>，</w:t>
      </w:r>
      <w:r w:rsidR="00495600">
        <w:rPr>
          <w:rFonts w:ascii="楷体" w:eastAsia="楷体" w:hAnsi="楷体" w:hint="eastAsia"/>
          <w:color w:val="000000"/>
          <w:sz w:val="27"/>
          <w:szCs w:val="27"/>
        </w:rPr>
        <w:t>当作用于类上时，该类的所有 public 方法将都具有该类型的事务属性，同时，我们也可以在方法级别使用该标注来覆盖类级别的定义。</w:t>
      </w:r>
    </w:p>
    <w:p w14:paraId="7E2947A9" w14:textId="77777777" w:rsidR="00495600" w:rsidRDefault="00495600" w:rsidP="00495600">
      <w:pPr>
        <w:pStyle w:val="ad"/>
        <w:spacing w:before="0" w:beforeAutospacing="0" w:after="0" w:afterAutospacing="0"/>
        <w:ind w:firstLine="540"/>
        <w:jc w:val="both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在项目中，@Transactional(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rollbackFor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=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Exception.class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)，如果类加了这个注解，那么这个类里面的方法抛出异常，就会回滚，数据库里面的数据也会回滚。</w:t>
      </w:r>
    </w:p>
    <w:p w14:paraId="01737BB1" w14:textId="0C2A34C2" w:rsidR="00FF20B8" w:rsidRDefault="00975273" w:rsidP="00FF20B8">
      <w:pPr>
        <w:ind w:firstLine="540"/>
        <w:rPr>
          <w:rFonts w:ascii="楷体" w:eastAsia="楷体" w:hAnsi="楷体"/>
          <w:color w:val="000000"/>
          <w:sz w:val="27"/>
          <w:szCs w:val="27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在@Transactional注解中如果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不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配置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rollbackFor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属性,那么事物只会在遇到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RuntimeException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的时候才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会回滚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,加上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rollbackFor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=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Exception.class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,可以让事物在遇到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非运行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时异常时也回滚；</w:t>
      </w:r>
    </w:p>
    <w:p w14:paraId="05D1187A" w14:textId="77777777" w:rsidR="00975273" w:rsidRPr="00975273" w:rsidRDefault="00975273" w:rsidP="00975273">
      <w:pPr>
        <w:widowControl/>
        <w:spacing w:line="240" w:lineRule="auto"/>
        <w:ind w:firstLineChars="0" w:firstLine="542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975273">
        <w:rPr>
          <w:rFonts w:ascii="楷体" w:eastAsia="楷体" w:hAnsi="楷体" w:cs="宋体" w:hint="eastAsia"/>
          <w:b/>
          <w:bCs/>
          <w:i/>
          <w:iCs/>
          <w:color w:val="000000"/>
          <w:kern w:val="0"/>
          <w:sz w:val="27"/>
          <w:szCs w:val="27"/>
        </w:rPr>
        <w:t>@Transactional注解的全部属性详解</w:t>
      </w:r>
    </w:p>
    <w:p w14:paraId="41A4C0FC" w14:textId="77777777" w:rsidR="00975273" w:rsidRPr="00975273" w:rsidRDefault="00975273" w:rsidP="00975273">
      <w:pPr>
        <w:widowControl/>
        <w:spacing w:line="240" w:lineRule="auto"/>
        <w:ind w:firstLineChars="0" w:firstLine="0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975273">
        <w:rPr>
          <w:rFonts w:ascii="楷体" w:eastAsia="楷体" w:hAnsi="楷体" w:cs="宋体" w:hint="eastAsia"/>
          <w:i/>
          <w:iCs/>
          <w:color w:val="000000"/>
          <w:kern w:val="0"/>
          <w:sz w:val="27"/>
          <w:szCs w:val="27"/>
        </w:rPr>
        <w:t>@Transactional属性</w:t>
      </w:r>
    </w:p>
    <w:tbl>
      <w:tblPr>
        <w:tblW w:w="2079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7657"/>
        <w:gridCol w:w="8311"/>
      </w:tblGrid>
      <w:tr w:rsidR="00975273" w:rsidRPr="00975273" w14:paraId="6A8020CD" w14:textId="77777777" w:rsidTr="00975273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88C5405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jc w:val="center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Calibri" w:eastAsia="楷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 w:rsidR="00975273" w:rsidRPr="00975273" w14:paraId="7E3E7259" w14:textId="77777777" w:rsidTr="0097527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vAlign w:val="center"/>
            <w:hideMark/>
          </w:tcPr>
          <w:p w14:paraId="50774245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jc w:val="left"/>
              <w:rPr>
                <w:rFonts w:ascii="&amp;quot" w:hAnsi="&amp;quot" w:cs="宋体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7"/>
                <w:szCs w:val="27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vAlign w:val="center"/>
            <w:hideMark/>
          </w:tcPr>
          <w:p w14:paraId="0A363D31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jc w:val="center"/>
              <w:rPr>
                <w:rFonts w:ascii="&amp;quot" w:hAnsi="&amp;quot" w:cs="宋体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7"/>
                <w:szCs w:val="27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vAlign w:val="center"/>
            <w:hideMark/>
          </w:tcPr>
          <w:p w14:paraId="5DD63865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jc w:val="center"/>
              <w:rPr>
                <w:rFonts w:ascii="&amp;quot" w:hAnsi="&amp;quot" w:cs="宋体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7"/>
                <w:szCs w:val="27"/>
              </w:rPr>
              <w:t>描述</w:t>
            </w:r>
          </w:p>
        </w:tc>
      </w:tr>
      <w:tr w:rsidR="00975273" w:rsidRPr="00975273" w14:paraId="2848DE97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CB5C39B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41DF424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C2BD2F5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可选的限定描述符，指定使用的事务管理器</w:t>
            </w:r>
          </w:p>
        </w:tc>
      </w:tr>
      <w:tr w:rsidR="00975273" w:rsidRPr="00975273" w14:paraId="2645F17E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0E901BAD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9828700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enum</w:t>
            </w:r>
            <w:proofErr w:type="spell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: 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F81EBF5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可选的事务传播行为设置</w:t>
            </w:r>
          </w:p>
        </w:tc>
      </w:tr>
      <w:tr w:rsidR="00975273" w:rsidRPr="00975273" w14:paraId="3BBF8829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644E404B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9056F10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enum</w:t>
            </w:r>
            <w:proofErr w:type="spell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: 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0828F47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可选的事务隔离级别设置</w:t>
            </w:r>
          </w:p>
        </w:tc>
      </w:tr>
      <w:tr w:rsidR="00975273" w:rsidRPr="00975273" w14:paraId="24789AD3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DD75FEA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0A8777BE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0A095E70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读写或只读事务，默认读写</w:t>
            </w:r>
          </w:p>
        </w:tc>
      </w:tr>
      <w:tr w:rsidR="00975273" w:rsidRPr="00975273" w14:paraId="30BD26D4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1D8439B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0A65891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int (in seconds granularity)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8A0828D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事务超时时间设置</w:t>
            </w:r>
          </w:p>
        </w:tc>
      </w:tr>
      <w:tr w:rsidR="00975273" w:rsidRPr="00975273" w14:paraId="49C638A7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6387510E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lastRenderedPageBreak/>
              <w:t>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93D6F36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Class对象数组，必须继承自Throwable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4E03E64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导致</w:t>
            </w:r>
            <w:proofErr w:type="gram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事务回滚的</w:t>
            </w:r>
            <w:proofErr w:type="gram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异常类数组</w:t>
            </w:r>
          </w:p>
        </w:tc>
      </w:tr>
      <w:tr w:rsidR="00975273" w:rsidRPr="00975273" w14:paraId="076C15E7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4782C98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1539977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类名数组，必须继承自Throwable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1F332055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导致</w:t>
            </w:r>
            <w:proofErr w:type="gram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事务回滚的</w:t>
            </w:r>
            <w:proofErr w:type="gram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异常</w:t>
            </w:r>
            <w:proofErr w:type="gram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类名字</w:t>
            </w:r>
            <w:proofErr w:type="gram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数组</w:t>
            </w:r>
          </w:p>
        </w:tc>
      </w:tr>
      <w:tr w:rsidR="00975273" w:rsidRPr="00975273" w14:paraId="5580874C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890FB29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noRollbackFor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D002F3B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Class对象数组，必须继承自Throwable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1B20D463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不会导致</w:t>
            </w:r>
            <w:proofErr w:type="gram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事务回滚的</w:t>
            </w:r>
            <w:proofErr w:type="gram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异常类数组</w:t>
            </w:r>
          </w:p>
        </w:tc>
      </w:tr>
      <w:tr w:rsidR="00975273" w:rsidRPr="00975273" w14:paraId="064B42B3" w14:textId="77777777" w:rsidTr="009752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ED34454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noRollbackForClassName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9F11C90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类名数组，必须继承自Throwable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1E1962E" w14:textId="77777777" w:rsidR="00975273" w:rsidRPr="00975273" w:rsidRDefault="00975273" w:rsidP="00975273">
            <w:pPr>
              <w:widowControl/>
              <w:spacing w:line="240" w:lineRule="auto"/>
              <w:ind w:firstLineChars="0" w:firstLine="0"/>
              <w:rPr>
                <w:rFonts w:ascii="&amp;quot" w:hAnsi="&amp;quot" w:cs="宋体" w:hint="eastAsia"/>
                <w:color w:val="000000"/>
                <w:kern w:val="0"/>
                <w:sz w:val="21"/>
                <w:szCs w:val="21"/>
              </w:rPr>
            </w:pPr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不会导致</w:t>
            </w:r>
            <w:proofErr w:type="gram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事务回滚的</w:t>
            </w:r>
            <w:proofErr w:type="gram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异常</w:t>
            </w:r>
            <w:proofErr w:type="gramStart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类名</w:t>
            </w:r>
            <w:proofErr w:type="gramEnd"/>
            <w:r w:rsidRPr="00975273">
              <w:rPr>
                <w:rFonts w:ascii="楷体" w:eastAsia="楷体" w:hAnsi="楷体" w:cs="宋体" w:hint="eastAsia"/>
                <w:color w:val="000000"/>
                <w:kern w:val="0"/>
                <w:sz w:val="27"/>
                <w:szCs w:val="27"/>
              </w:rPr>
              <w:t>字数组</w:t>
            </w:r>
          </w:p>
        </w:tc>
      </w:tr>
    </w:tbl>
    <w:p w14:paraId="0D9C80B5" w14:textId="77777777" w:rsidR="00113D16" w:rsidRPr="00113D16" w:rsidRDefault="00113D16" w:rsidP="00FF20B8">
      <w:pPr>
        <w:ind w:firstLine="480"/>
        <w:rPr>
          <w:rStyle w:val="a6"/>
        </w:rPr>
      </w:pPr>
      <w:r w:rsidRPr="00113D16">
        <w:rPr>
          <w:rStyle w:val="a6"/>
          <w:rFonts w:hint="eastAsia"/>
        </w:rPr>
        <w:t>（摘抄自：</w:t>
      </w:r>
    </w:p>
    <w:p w14:paraId="4A36B677" w14:textId="62BAD076" w:rsidR="00975273" w:rsidRDefault="00AA7CB4" w:rsidP="00FF20B8">
      <w:pPr>
        <w:ind w:firstLine="480"/>
        <w:rPr>
          <w:rStyle w:val="a6"/>
        </w:rPr>
      </w:pPr>
      <w:hyperlink r:id="rId10" w:history="1">
        <w:r w:rsidR="00113D16" w:rsidRPr="00431A71">
          <w:rPr>
            <w:rStyle w:val="a8"/>
          </w:rPr>
          <w:t>https://www.cnblogs.com/clwydjgs/p/9317849.html</w:t>
        </w:r>
      </w:hyperlink>
      <w:r w:rsidR="00113D16" w:rsidRPr="00113D16">
        <w:rPr>
          <w:rStyle w:val="a6"/>
          <w:rFonts w:hint="eastAsia"/>
        </w:rPr>
        <w:t>）</w:t>
      </w:r>
    </w:p>
    <w:p w14:paraId="1E08DB8C" w14:textId="46D46DE2" w:rsidR="00113D16" w:rsidRDefault="00113D16" w:rsidP="00113D16">
      <w:pPr>
        <w:ind w:firstLine="480"/>
      </w:pPr>
      <w:r w:rsidRPr="00113D16">
        <w:rPr>
          <w:rStyle w:val="ae"/>
          <w:rFonts w:hint="eastAsia"/>
          <w:i w:val="0"/>
        </w:rPr>
        <w:t>@Repository("</w:t>
      </w:r>
      <w:proofErr w:type="spellStart"/>
      <w:r w:rsidRPr="00113D16">
        <w:rPr>
          <w:rStyle w:val="ae"/>
          <w:rFonts w:hint="eastAsia"/>
          <w:i w:val="0"/>
        </w:rPr>
        <w:t>userDao</w:t>
      </w:r>
      <w:proofErr w:type="spellEnd"/>
      <w:r w:rsidRPr="00113D16">
        <w:rPr>
          <w:rStyle w:val="ae"/>
          <w:rFonts w:hint="eastAsia"/>
          <w:i w:val="0"/>
        </w:rPr>
        <w:t xml:space="preserve">") </w:t>
      </w:r>
      <w:r w:rsidRPr="00113D16">
        <w:rPr>
          <w:rStyle w:val="ae"/>
          <w:rFonts w:hint="eastAsia"/>
          <w:i w:val="0"/>
        </w:rPr>
        <w:t>：</w:t>
      </w:r>
      <w:r w:rsidRPr="00113D16">
        <w:t>用于将数据访问层</w:t>
      </w:r>
      <w:r w:rsidRPr="00113D16">
        <w:t xml:space="preserve"> (DAO </w:t>
      </w:r>
      <w:r w:rsidRPr="00113D16">
        <w:t>层</w:t>
      </w:r>
      <w:r w:rsidRPr="00113D16">
        <w:t xml:space="preserve"> ) </w:t>
      </w:r>
      <w:r w:rsidRPr="00113D16">
        <w:t>的类标识为</w:t>
      </w:r>
      <w:r w:rsidRPr="00113D16">
        <w:t xml:space="preserve"> Spring Bean</w:t>
      </w:r>
      <w:r>
        <w:rPr>
          <w:rFonts w:hint="eastAsia"/>
        </w:rPr>
        <w:t>，</w:t>
      </w:r>
      <w:r w:rsidRPr="00113D16">
        <w:t>需要在</w:t>
      </w:r>
      <w:r w:rsidRPr="00113D16">
        <w:t xml:space="preserve"> XML </w:t>
      </w:r>
      <w:r w:rsidRPr="00113D16">
        <w:t>配置文件中启用</w:t>
      </w:r>
      <w:r w:rsidRPr="00113D16">
        <w:t xml:space="preserve">Bean </w:t>
      </w:r>
      <w:r w:rsidRPr="00113D16">
        <w:t>的自动扫描功能，这可以通过</w:t>
      </w:r>
      <w:r w:rsidRPr="00113D16">
        <w:t>&lt;</w:t>
      </w:r>
      <w:proofErr w:type="spellStart"/>
      <w:r w:rsidRPr="00113D16">
        <w:t>context:component-scan</w:t>
      </w:r>
      <w:proofErr w:type="spellEnd"/>
      <w:r w:rsidRPr="00113D16">
        <w:t>/&gt;</w:t>
      </w:r>
      <w:r w:rsidRPr="00113D16">
        <w:t>实现如此，我们就不再需要在</w:t>
      </w:r>
      <w:r w:rsidRPr="00113D16">
        <w:t xml:space="preserve"> XML </w:t>
      </w:r>
      <w:r w:rsidRPr="00113D16">
        <w:t>中显</w:t>
      </w:r>
      <w:proofErr w:type="gramStart"/>
      <w:r w:rsidRPr="00113D16">
        <w:t>式使用</w:t>
      </w:r>
      <w:proofErr w:type="gramEnd"/>
      <w:r w:rsidRPr="00113D16">
        <w:t xml:space="preserve"> &lt;bean/&gt; </w:t>
      </w:r>
      <w:r w:rsidRPr="00113D16">
        <w:t>进行</w:t>
      </w:r>
      <w:r w:rsidRPr="00113D16">
        <w:t xml:space="preserve">Bean </w:t>
      </w:r>
      <w:r w:rsidRPr="00113D16">
        <w:t>的配置</w:t>
      </w:r>
      <w:r>
        <w:rPr>
          <w:rFonts w:hint="eastAsia"/>
        </w:rPr>
        <w:t>；</w:t>
      </w:r>
    </w:p>
    <w:p w14:paraId="615CEE2F" w14:textId="2093F06B" w:rsidR="001A18E4" w:rsidRDefault="00113D16" w:rsidP="001A18E4">
      <w:pPr>
        <w:ind w:firstLine="480"/>
      </w:pPr>
      <w:r>
        <w:t xml:space="preserve">@Component </w:t>
      </w:r>
      <w:r>
        <w:t>是一个泛化的概念，仅仅表示一个组件</w:t>
      </w:r>
      <w:r>
        <w:t xml:space="preserve"> (Bean) </w:t>
      </w:r>
      <w:r>
        <w:t>，可以作用在任何层次</w:t>
      </w:r>
      <w:r w:rsidR="001A18E4">
        <w:rPr>
          <w:rFonts w:hint="eastAsia"/>
        </w:rPr>
        <w:t>，</w:t>
      </w:r>
      <w:r w:rsidR="001A18E4">
        <w:t>另外，用户可以创建自定义的注解，然后在注解上标注</w:t>
      </w:r>
      <w:r w:rsidR="001A18E4">
        <w:t xml:space="preserve"> @Component</w:t>
      </w:r>
      <w:r w:rsidR="001A18E4">
        <w:t>，那么，该自定义注解便具有了与所</w:t>
      </w:r>
      <w:r w:rsidR="001A18E4">
        <w:t xml:space="preserve">@Component </w:t>
      </w:r>
      <w:r w:rsidR="001A18E4">
        <w:t>相同的功能。不过这个功能并不常用</w:t>
      </w:r>
      <w:r w:rsidR="001A18E4">
        <w:rPr>
          <w:rFonts w:hint="eastAsia"/>
        </w:rPr>
        <w:t>；</w:t>
      </w:r>
    </w:p>
    <w:p w14:paraId="5140728D" w14:textId="77777777" w:rsidR="001A18E4" w:rsidRPr="001A18E4" w:rsidRDefault="001A18E4" w:rsidP="001A18E4">
      <w:pPr>
        <w:ind w:firstLine="480"/>
        <w:rPr>
          <w:rStyle w:val="a6"/>
        </w:rPr>
      </w:pPr>
      <w:r w:rsidRPr="001A18E4">
        <w:rPr>
          <w:rStyle w:val="a6"/>
        </w:rPr>
        <w:t>（</w:t>
      </w:r>
      <w:r w:rsidRPr="001A18E4">
        <w:rPr>
          <w:rStyle w:val="a6"/>
          <w:rFonts w:hint="eastAsia"/>
        </w:rPr>
        <w:t>以上两个注解解释摘抄自：</w:t>
      </w:r>
    </w:p>
    <w:p w14:paraId="667AFA35" w14:textId="4329ACC3" w:rsidR="001A18E4" w:rsidRDefault="00AA7CB4" w:rsidP="001A18E4">
      <w:pPr>
        <w:ind w:firstLine="480"/>
        <w:rPr>
          <w:rStyle w:val="a6"/>
        </w:rPr>
      </w:pPr>
      <w:hyperlink r:id="rId11" w:history="1">
        <w:r w:rsidR="001A18E4" w:rsidRPr="00431A71">
          <w:rPr>
            <w:rStyle w:val="a8"/>
          </w:rPr>
          <w:t>https://www.cnblogs.com/zhangzhifeng/p/4228498.html</w:t>
        </w:r>
      </w:hyperlink>
      <w:r w:rsidR="001A18E4" w:rsidRPr="001A18E4">
        <w:rPr>
          <w:rStyle w:val="a6"/>
        </w:rPr>
        <w:t>）</w:t>
      </w:r>
    </w:p>
    <w:p w14:paraId="6DD4BAD9" w14:textId="58146BC9" w:rsidR="001A18E4" w:rsidRPr="002E599D" w:rsidRDefault="00C0181A" w:rsidP="002E599D">
      <w:pPr>
        <w:pStyle w:val="1"/>
        <w:ind w:firstLine="562"/>
        <w:rPr>
          <w:rStyle w:val="a5"/>
          <w:i w:val="0"/>
          <w:iCs w:val="0"/>
        </w:rPr>
      </w:pPr>
      <w:r w:rsidRPr="002E599D">
        <w:rPr>
          <w:rStyle w:val="a5"/>
          <w:rFonts w:hint="eastAsia"/>
          <w:i w:val="0"/>
          <w:iCs w:val="0"/>
        </w:rPr>
        <w:t>7</w:t>
      </w:r>
      <w:r w:rsidRPr="002E599D">
        <w:rPr>
          <w:rStyle w:val="a5"/>
          <w:i w:val="0"/>
          <w:iCs w:val="0"/>
        </w:rPr>
        <w:t xml:space="preserve"> </w:t>
      </w:r>
      <w:r w:rsidR="002E599D" w:rsidRPr="002E599D">
        <w:rPr>
          <w:rStyle w:val="a5"/>
          <w:i w:val="0"/>
          <w:iCs w:val="0"/>
        </w:rPr>
        <w:t>log4j</w:t>
      </w:r>
      <w:r w:rsidR="002E599D" w:rsidRPr="002E599D">
        <w:rPr>
          <w:rStyle w:val="a5"/>
          <w:i w:val="0"/>
          <w:iCs w:val="0"/>
        </w:rPr>
        <w:t>的配置</w:t>
      </w:r>
    </w:p>
    <w:p w14:paraId="70073314" w14:textId="5C73A1EF" w:rsidR="007A27B5" w:rsidRPr="00AA7CB4" w:rsidRDefault="00AA7CB4" w:rsidP="002E599D">
      <w:pPr>
        <w:ind w:firstLine="480"/>
        <w:rPr>
          <w:rStyle w:val="a6"/>
        </w:rPr>
      </w:pPr>
      <w:r w:rsidRPr="00AA7CB4">
        <w:rPr>
          <w:rStyle w:val="a6"/>
        </w:rPr>
        <w:t>https://blog.csdn.net/PENGYAO_O/article/details/78857095</w:t>
      </w:r>
      <w:bookmarkStart w:id="0" w:name="_GoBack"/>
      <w:bookmarkEnd w:id="0"/>
    </w:p>
    <w:p w14:paraId="4BC5EA19" w14:textId="0CAA5EA2" w:rsidR="005B17CC" w:rsidRDefault="005B17CC" w:rsidP="005B17CC">
      <w:pPr>
        <w:pStyle w:val="1"/>
        <w:ind w:firstLine="562"/>
      </w:pPr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表单提交</w:t>
      </w:r>
    </w:p>
    <w:p w14:paraId="7EFD3454" w14:textId="020FFB77" w:rsidR="005B17CC" w:rsidRPr="005B17CC" w:rsidRDefault="005B17CC" w:rsidP="005B17CC">
      <w:pPr>
        <w:ind w:firstLine="480"/>
        <w:rPr>
          <w:rFonts w:hint="eastAsia"/>
        </w:rPr>
      </w:pPr>
      <w:r>
        <w:rPr>
          <w:rFonts w:hint="eastAsia"/>
        </w:rPr>
        <w:t>如果以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表单的</w:t>
      </w:r>
      <w:r>
        <w:rPr>
          <w:rFonts w:hint="eastAsia"/>
        </w:rPr>
        <w:t>post</w:t>
      </w:r>
      <w:r>
        <w:rPr>
          <w:rFonts w:hint="eastAsia"/>
        </w:rPr>
        <w:t>形式提交，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可以进行页面的跳转，如果使用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的形式进行跳转，则不会进行页面的跳转，返回</w:t>
      </w:r>
      <w:r>
        <w:rPr>
          <w:rFonts w:hint="eastAsia"/>
        </w:rPr>
        <w:t>302</w:t>
      </w:r>
      <w:r>
        <w:rPr>
          <w:rFonts w:hint="eastAsia"/>
        </w:rPr>
        <w:t>状态码，需要手动获得页面路径跳转。</w:t>
      </w:r>
    </w:p>
    <w:sectPr w:rsidR="005B17CC" w:rsidRPr="005B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1757"/>
    <w:multiLevelType w:val="hybridMultilevel"/>
    <w:tmpl w:val="722C7924"/>
    <w:lvl w:ilvl="0" w:tplc="8B64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27839"/>
    <w:multiLevelType w:val="hybridMultilevel"/>
    <w:tmpl w:val="327E6CF8"/>
    <w:lvl w:ilvl="0" w:tplc="54DAC3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15E3700"/>
    <w:multiLevelType w:val="hybridMultilevel"/>
    <w:tmpl w:val="EADA2A8E"/>
    <w:lvl w:ilvl="0" w:tplc="10B2DC5A">
      <w:start w:val="3"/>
      <w:numFmt w:val="decimal"/>
      <w:lvlText w:val="%1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ind w:left="442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6F"/>
    <w:rsid w:val="00001961"/>
    <w:rsid w:val="00002F6F"/>
    <w:rsid w:val="00047737"/>
    <w:rsid w:val="00075434"/>
    <w:rsid w:val="00076C9C"/>
    <w:rsid w:val="00113C16"/>
    <w:rsid w:val="00113D16"/>
    <w:rsid w:val="001A18E4"/>
    <w:rsid w:val="002437AA"/>
    <w:rsid w:val="00286C70"/>
    <w:rsid w:val="002E599D"/>
    <w:rsid w:val="003E502F"/>
    <w:rsid w:val="00451F70"/>
    <w:rsid w:val="00495600"/>
    <w:rsid w:val="0056628A"/>
    <w:rsid w:val="005B17CC"/>
    <w:rsid w:val="005D10B8"/>
    <w:rsid w:val="005F0F81"/>
    <w:rsid w:val="006F7CDD"/>
    <w:rsid w:val="007A27B5"/>
    <w:rsid w:val="007D04B4"/>
    <w:rsid w:val="008B7A47"/>
    <w:rsid w:val="008F6905"/>
    <w:rsid w:val="00975273"/>
    <w:rsid w:val="00AA7CB4"/>
    <w:rsid w:val="00C0181A"/>
    <w:rsid w:val="00CF4B97"/>
    <w:rsid w:val="00DE5908"/>
    <w:rsid w:val="00E700C4"/>
    <w:rsid w:val="00EB644B"/>
    <w:rsid w:val="00F90A1C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1F7"/>
  <w15:chartTrackingRefBased/>
  <w15:docId w15:val="{EC897068-0D04-4D27-AEB1-4CF69E9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28A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56628A"/>
    <w:pPr>
      <w:keepNext/>
      <w:keepLines/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28A"/>
    <w:pPr>
      <w:keepNext/>
      <w:keepLines/>
      <w:spacing w:before="260" w:after="26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28A"/>
    <w:pPr>
      <w:keepNext/>
      <w:keepLines/>
      <w:spacing w:before="260" w:after="260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28A"/>
    <w:rPr>
      <w:rFonts w:ascii="Courier New" w:eastAsia="黑体" w:hAnsi="Courier New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6628A"/>
    <w:rPr>
      <w:rFonts w:ascii="Courier New" w:eastAsia="黑体" w:hAnsi="Courier New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628A"/>
    <w:rPr>
      <w:rFonts w:ascii="Courier New" w:eastAsia="楷体" w:hAnsi="Courier New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5662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6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628A"/>
    <w:rPr>
      <w:i/>
      <w:iCs/>
    </w:rPr>
  </w:style>
  <w:style w:type="character" w:styleId="a6">
    <w:name w:val="Intense Emphasis"/>
    <w:basedOn w:val="a0"/>
    <w:uiPriority w:val="21"/>
    <w:qFormat/>
    <w:rsid w:val="005662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B644B"/>
    <w:pPr>
      <w:ind w:firstLine="420"/>
    </w:pPr>
  </w:style>
  <w:style w:type="character" w:styleId="a8">
    <w:name w:val="Hyperlink"/>
    <w:basedOn w:val="a0"/>
    <w:uiPriority w:val="99"/>
    <w:unhideWhenUsed/>
    <w:rsid w:val="000477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7737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E700C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F6905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6905"/>
    <w:rPr>
      <w:rFonts w:ascii="Courier New" w:eastAsia="宋体" w:hAnsi="Courier New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49560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Subtle Emphasis"/>
    <w:basedOn w:val="a0"/>
    <w:uiPriority w:val="19"/>
    <w:qFormat/>
    <w:rsid w:val="00113D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handsome2013/article/details/816385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inat_24048051/article/details/68951012" TargetMode="External"/><Relationship Id="rId11" Type="http://schemas.openxmlformats.org/officeDocument/2006/relationships/hyperlink" Target="https://www.cnblogs.com/zhangzhifeng/p/4228498.html" TargetMode="External"/><Relationship Id="rId5" Type="http://schemas.openxmlformats.org/officeDocument/2006/relationships/hyperlink" Target="https://blog.csdn.net/holmes_conan/article/details/41154073" TargetMode="External"/><Relationship Id="rId10" Type="http://schemas.openxmlformats.org/officeDocument/2006/relationships/hyperlink" Target="https://www.cnblogs.com/clwydjgs/p/931784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21</cp:revision>
  <dcterms:created xsi:type="dcterms:W3CDTF">2018-12-14T02:06:00Z</dcterms:created>
  <dcterms:modified xsi:type="dcterms:W3CDTF">2018-12-20T09:19:00Z</dcterms:modified>
</cp:coreProperties>
</file>