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D60" w:rsidRDefault="004C5E5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Assignment 2 </w:t>
      </w:r>
      <w:r>
        <w:rPr>
          <w:b/>
          <w:sz w:val="32"/>
        </w:rPr>
        <w:t>Report</w:t>
      </w:r>
    </w:p>
    <w:p w:rsidR="00203D60" w:rsidRDefault="004C5E5F">
      <w:pPr>
        <w:jc w:val="center"/>
        <w:rPr>
          <w:b/>
          <w:sz w:val="24"/>
        </w:rPr>
      </w:pPr>
      <w:r>
        <w:rPr>
          <w:b/>
          <w:sz w:val="24"/>
        </w:rPr>
        <w:t xml:space="preserve">Tianwei Zhu, z5140081; </w:t>
      </w:r>
      <w:proofErr w:type="spellStart"/>
      <w:r>
        <w:rPr>
          <w:b/>
          <w:sz w:val="24"/>
        </w:rPr>
        <w:t>Haoxiang</w:t>
      </w:r>
      <w:proofErr w:type="spellEnd"/>
      <w:r>
        <w:rPr>
          <w:b/>
          <w:sz w:val="24"/>
        </w:rPr>
        <w:t xml:space="preserve"> Zhao, z5084093</w:t>
      </w:r>
    </w:p>
    <w:p w:rsidR="00203D60" w:rsidRDefault="00203D60">
      <w:pPr>
        <w:jc w:val="left"/>
        <w:rPr>
          <w:b/>
          <w:sz w:val="24"/>
        </w:rPr>
      </w:pPr>
    </w:p>
    <w:p w:rsidR="00203D60" w:rsidRDefault="004C5E5F">
      <w:pPr>
        <w:pStyle w:val="1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Data structure explanation</w:t>
      </w:r>
    </w:p>
    <w:p w:rsidR="00203D60" w:rsidRDefault="004C5E5F">
      <w:pPr>
        <w:pStyle w:val="1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In our </w:t>
      </w:r>
      <w:r>
        <w:rPr>
          <w:sz w:val="24"/>
        </w:rPr>
        <w:t>program, we</w:t>
      </w:r>
      <w:r>
        <w:rPr>
          <w:rFonts w:hint="eastAsia"/>
          <w:sz w:val="24"/>
        </w:rPr>
        <w:t xml:space="preserve"> use an undirected </w:t>
      </w:r>
      <w:r>
        <w:rPr>
          <w:sz w:val="24"/>
        </w:rPr>
        <w:t>graph (</w:t>
      </w:r>
      <w:r>
        <w:rPr>
          <w:rFonts w:hint="eastAsia"/>
          <w:sz w:val="24"/>
        </w:rPr>
        <w:t xml:space="preserve">Two-dimensional dictionary specific in python3) to represent the topology </w:t>
      </w:r>
      <w:r>
        <w:rPr>
          <w:sz w:val="24"/>
        </w:rPr>
        <w:t>structure. We</w:t>
      </w:r>
      <w:r>
        <w:rPr>
          <w:rFonts w:hint="eastAsia"/>
          <w:sz w:val="24"/>
        </w:rPr>
        <w:t xml:space="preserve"> first set nodes as the keys of </w:t>
      </w:r>
      <w:r>
        <w:rPr>
          <w:rFonts w:hint="eastAsia"/>
          <w:sz w:val="24"/>
        </w:rPr>
        <w:t xml:space="preserve">Two-dimensional dictionary and relations of each node as </w:t>
      </w:r>
      <w:r>
        <w:rPr>
          <w:sz w:val="24"/>
        </w:rPr>
        <w:t>values. Then</w:t>
      </w:r>
      <w:r>
        <w:rPr>
          <w:rFonts w:hint="eastAsia"/>
          <w:sz w:val="24"/>
        </w:rPr>
        <w:t xml:space="preserve"> initializing all values to </w:t>
      </w:r>
      <w:r>
        <w:rPr>
          <w:sz w:val="24"/>
        </w:rPr>
        <w:t>zero. If</w:t>
      </w:r>
      <w:r>
        <w:rPr>
          <w:rFonts w:hint="eastAsia"/>
          <w:sz w:val="24"/>
        </w:rPr>
        <w:t xml:space="preserve"> there is a relation between two </w:t>
      </w:r>
      <w:r>
        <w:rPr>
          <w:sz w:val="24"/>
        </w:rPr>
        <w:t>nodes, we</w:t>
      </w:r>
      <w:r>
        <w:rPr>
          <w:rFonts w:hint="eastAsia"/>
          <w:sz w:val="24"/>
        </w:rPr>
        <w:t xml:space="preserve"> change the value corresponding </w:t>
      </w:r>
      <w:r>
        <w:rPr>
          <w:sz w:val="24"/>
        </w:rPr>
        <w:t>its</w:t>
      </w:r>
      <w:r>
        <w:rPr>
          <w:rFonts w:hint="eastAsia"/>
          <w:sz w:val="24"/>
        </w:rPr>
        <w:t xml:space="preserve"> position in the </w:t>
      </w:r>
      <w:r>
        <w:rPr>
          <w:sz w:val="24"/>
        </w:rPr>
        <w:t>grap</w:t>
      </w:r>
      <w:bookmarkStart w:id="0" w:name="_GoBack"/>
      <w:bookmarkEnd w:id="0"/>
      <w:r>
        <w:rPr>
          <w:sz w:val="24"/>
        </w:rPr>
        <w:t>h (</w:t>
      </w:r>
      <w:r>
        <w:rPr>
          <w:rFonts w:hint="eastAsia"/>
          <w:sz w:val="24"/>
        </w:rPr>
        <w:t>1 in SHP, weight value in SDP and rate value in LLP</w:t>
      </w:r>
      <w:r>
        <w:rPr>
          <w:sz w:val="24"/>
        </w:rPr>
        <w:t>). That’s</w:t>
      </w:r>
      <w:r>
        <w:rPr>
          <w:rFonts w:hint="eastAsia"/>
          <w:sz w:val="24"/>
        </w:rPr>
        <w:t xml:space="preserve"> our implementation.</w:t>
      </w:r>
    </w:p>
    <w:p w:rsidR="00203D60" w:rsidRDefault="00203D60">
      <w:pPr>
        <w:pStyle w:val="1"/>
        <w:ind w:firstLineChars="0" w:firstLine="0"/>
        <w:jc w:val="left"/>
        <w:rPr>
          <w:sz w:val="24"/>
        </w:rPr>
      </w:pPr>
    </w:p>
    <w:p w:rsidR="00203D60" w:rsidRDefault="004C5E5F">
      <w:pPr>
        <w:pStyle w:val="1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Comparison form</w:t>
      </w:r>
    </w:p>
    <w:tbl>
      <w:tblPr>
        <w:tblStyle w:val="7-51"/>
        <w:tblW w:w="8376" w:type="dxa"/>
        <w:tblLayout w:type="fixed"/>
        <w:tblLook w:val="04A0" w:firstRow="1" w:lastRow="0" w:firstColumn="1" w:lastColumn="0" w:noHBand="0" w:noVBand="1"/>
      </w:tblPr>
      <w:tblGrid>
        <w:gridCol w:w="4104"/>
        <w:gridCol w:w="1422"/>
        <w:gridCol w:w="1416"/>
        <w:gridCol w:w="6"/>
        <w:gridCol w:w="1428"/>
      </w:tblGrid>
      <w:tr w:rsidR="00203D60" w:rsidTr="00203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4" w:type="dxa"/>
            <w:vAlign w:val="center"/>
          </w:tcPr>
          <w:p w:rsidR="00203D60" w:rsidRDefault="004C5E5F">
            <w:pPr>
              <w:jc w:val="center"/>
              <w:rPr>
                <w:rFonts w:asciiTheme="majorHAnsi" w:eastAsiaTheme="majorEastAsia" w:hAnsiTheme="majorHAnsi" w:cstheme="majorBidi"/>
                <w:b/>
                <w:sz w:val="24"/>
              </w:rPr>
            </w:pPr>
            <w:r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  <w:t>performance metrics</w:t>
            </w:r>
          </w:p>
        </w:tc>
        <w:tc>
          <w:tcPr>
            <w:tcW w:w="1422" w:type="dxa"/>
            <w:vAlign w:val="center"/>
          </w:tcPr>
          <w:p w:rsidR="00203D60" w:rsidRDefault="004C5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sz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i w:val="0"/>
                <w:iCs w:val="0"/>
                <w:sz w:val="24"/>
              </w:rPr>
              <w:t>SHP</w:t>
            </w:r>
          </w:p>
        </w:tc>
        <w:tc>
          <w:tcPr>
            <w:tcW w:w="1422" w:type="dxa"/>
            <w:gridSpan w:val="2"/>
            <w:vAlign w:val="center"/>
          </w:tcPr>
          <w:p w:rsidR="00203D60" w:rsidRDefault="004C5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sz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i w:val="0"/>
                <w:iCs w:val="0"/>
                <w:sz w:val="24"/>
              </w:rPr>
              <w:t>SDP</w:t>
            </w:r>
          </w:p>
        </w:tc>
        <w:tc>
          <w:tcPr>
            <w:tcW w:w="1428" w:type="dxa"/>
            <w:vAlign w:val="center"/>
          </w:tcPr>
          <w:p w:rsidR="00203D60" w:rsidRDefault="004C5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4"/>
              </w:rPr>
              <w:t>LLP</w:t>
            </w:r>
          </w:p>
        </w:tc>
      </w:tr>
      <w:tr w:rsidR="00203D60" w:rsidTr="00203D6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  <w:vAlign w:val="center"/>
          </w:tcPr>
          <w:p w:rsidR="00203D60" w:rsidRDefault="004C5E5F">
            <w:pPr>
              <w:jc w:val="center"/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</w:rPr>
              <w:t>total number of virtual circuit requests</w:t>
            </w:r>
          </w:p>
        </w:tc>
        <w:tc>
          <w:tcPr>
            <w:tcW w:w="1422" w:type="dxa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5884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5884</w:t>
            </w:r>
          </w:p>
        </w:tc>
        <w:tc>
          <w:tcPr>
            <w:tcW w:w="1434" w:type="dxa"/>
            <w:gridSpan w:val="2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5884</w:t>
            </w:r>
          </w:p>
        </w:tc>
      </w:tr>
      <w:tr w:rsidR="00203D60" w:rsidTr="00203D6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  <w:vAlign w:val="center"/>
          </w:tcPr>
          <w:p w:rsidR="00203D60" w:rsidRDefault="004C5E5F">
            <w:pPr>
              <w:jc w:val="center"/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</w:rPr>
              <w:t>number of successfully routed requests</w:t>
            </w:r>
          </w:p>
        </w:tc>
        <w:tc>
          <w:tcPr>
            <w:tcW w:w="1422" w:type="dxa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5210</w:t>
            </w:r>
          </w:p>
        </w:tc>
        <w:tc>
          <w:tcPr>
            <w:tcW w:w="1416" w:type="dxa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5325</w:t>
            </w:r>
          </w:p>
        </w:tc>
        <w:tc>
          <w:tcPr>
            <w:tcW w:w="1434" w:type="dxa"/>
            <w:gridSpan w:val="2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5784</w:t>
            </w:r>
          </w:p>
        </w:tc>
      </w:tr>
      <w:tr w:rsidR="00203D60" w:rsidTr="00203D6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  <w:vAlign w:val="center"/>
          </w:tcPr>
          <w:p w:rsidR="00203D60" w:rsidRDefault="004C5E5F">
            <w:pPr>
              <w:jc w:val="center"/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</w:rPr>
              <w:t>percentage of routed request</w:t>
            </w:r>
          </w:p>
        </w:tc>
        <w:tc>
          <w:tcPr>
            <w:tcW w:w="1422" w:type="dxa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88.55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90</w:t>
            </w:r>
            <w:r>
              <w:rPr>
                <w:b/>
                <w:sz w:val="24"/>
              </w:rPr>
              <w:t>.50</w:t>
            </w:r>
          </w:p>
        </w:tc>
        <w:tc>
          <w:tcPr>
            <w:tcW w:w="1434" w:type="dxa"/>
            <w:gridSpan w:val="2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98.30</w:t>
            </w:r>
          </w:p>
        </w:tc>
      </w:tr>
      <w:tr w:rsidR="00203D60" w:rsidTr="00203D6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  <w:vAlign w:val="center"/>
          </w:tcPr>
          <w:p w:rsidR="00203D60" w:rsidRDefault="004C5E5F">
            <w:pPr>
              <w:jc w:val="center"/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</w:rPr>
              <w:t xml:space="preserve">number of blocked </w:t>
            </w:r>
            <w:r>
              <w:rPr>
                <w:rFonts w:asciiTheme="majorHAnsi" w:eastAsiaTheme="majorEastAsia" w:hAnsiTheme="majorHAnsi" w:cstheme="majorBidi"/>
                <w:b/>
                <w:sz w:val="24"/>
              </w:rPr>
              <w:t>requests</w:t>
            </w:r>
          </w:p>
        </w:tc>
        <w:tc>
          <w:tcPr>
            <w:tcW w:w="1422" w:type="dxa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674</w:t>
            </w:r>
          </w:p>
        </w:tc>
        <w:tc>
          <w:tcPr>
            <w:tcW w:w="1416" w:type="dxa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559</w:t>
            </w:r>
          </w:p>
        </w:tc>
        <w:tc>
          <w:tcPr>
            <w:tcW w:w="1434" w:type="dxa"/>
            <w:gridSpan w:val="2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100</w:t>
            </w:r>
          </w:p>
        </w:tc>
      </w:tr>
      <w:tr w:rsidR="00203D60" w:rsidTr="00203D6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  <w:vAlign w:val="center"/>
          </w:tcPr>
          <w:p w:rsidR="00203D60" w:rsidRDefault="004C5E5F">
            <w:pPr>
              <w:jc w:val="center"/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</w:rPr>
              <w:t>percentage of blocked request</w:t>
            </w:r>
          </w:p>
        </w:tc>
        <w:tc>
          <w:tcPr>
            <w:tcW w:w="1422" w:type="dxa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11.45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9.</w:t>
            </w:r>
            <w:r>
              <w:rPr>
                <w:b/>
                <w:sz w:val="24"/>
              </w:rPr>
              <w:t>50</w:t>
            </w:r>
          </w:p>
        </w:tc>
        <w:tc>
          <w:tcPr>
            <w:tcW w:w="1434" w:type="dxa"/>
            <w:gridSpan w:val="2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1.70</w:t>
            </w:r>
          </w:p>
        </w:tc>
      </w:tr>
      <w:tr w:rsidR="00203D60" w:rsidTr="00203D6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  <w:vAlign w:val="center"/>
          </w:tcPr>
          <w:p w:rsidR="00203D60" w:rsidRDefault="004C5E5F">
            <w:pPr>
              <w:jc w:val="center"/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</w:rPr>
              <w:t>average number of hops per circuit</w:t>
            </w:r>
          </w:p>
        </w:tc>
        <w:tc>
          <w:tcPr>
            <w:tcW w:w="1422" w:type="dxa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2.65</w:t>
            </w:r>
          </w:p>
        </w:tc>
        <w:tc>
          <w:tcPr>
            <w:tcW w:w="1416" w:type="dxa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3.32</w:t>
            </w:r>
          </w:p>
        </w:tc>
        <w:tc>
          <w:tcPr>
            <w:tcW w:w="1434" w:type="dxa"/>
            <w:gridSpan w:val="2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2.83</w:t>
            </w:r>
          </w:p>
        </w:tc>
      </w:tr>
      <w:tr w:rsidR="00203D60" w:rsidTr="00203D6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  <w:vAlign w:val="center"/>
          </w:tcPr>
          <w:p w:rsidR="00203D60" w:rsidRDefault="004C5E5F">
            <w:pPr>
              <w:jc w:val="center"/>
              <w:rPr>
                <w:rFonts w:asciiTheme="majorHAnsi" w:eastAsiaTheme="majorEastAsia" w:hAnsiTheme="majorHAnsi" w:cstheme="majorBidi"/>
                <w:b/>
                <w:i w:val="0"/>
                <w:iCs w:val="0"/>
                <w:sz w:val="24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</w:rPr>
              <w:t>average cumulative propagation delay per circuit</w:t>
            </w:r>
          </w:p>
        </w:tc>
        <w:tc>
          <w:tcPr>
            <w:tcW w:w="1422" w:type="dxa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168.</w:t>
            </w:r>
            <w:r>
              <w:rPr>
                <w:b/>
                <w:sz w:val="24"/>
              </w:rPr>
              <w:t>37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140.</w:t>
            </w:r>
            <w:r>
              <w:rPr>
                <w:b/>
                <w:color w:val="FF0000"/>
                <w:sz w:val="24"/>
              </w:rPr>
              <w:t>67</w:t>
            </w:r>
          </w:p>
        </w:tc>
        <w:tc>
          <w:tcPr>
            <w:tcW w:w="1434" w:type="dxa"/>
            <w:gridSpan w:val="2"/>
            <w:shd w:val="clear" w:color="auto" w:fill="D9E2F3" w:themeFill="accent5" w:themeFillTint="33"/>
            <w:vAlign w:val="center"/>
          </w:tcPr>
          <w:p w:rsidR="00203D60" w:rsidRDefault="004C5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174.22</w:t>
            </w:r>
          </w:p>
        </w:tc>
      </w:tr>
    </w:tbl>
    <w:p w:rsidR="00203D60" w:rsidRDefault="00203D60">
      <w:pPr>
        <w:jc w:val="left"/>
        <w:rPr>
          <w:sz w:val="24"/>
        </w:rPr>
      </w:pPr>
    </w:p>
    <w:p w:rsidR="00203D60" w:rsidRDefault="00203D60">
      <w:pPr>
        <w:jc w:val="left"/>
        <w:rPr>
          <w:sz w:val="24"/>
        </w:rPr>
      </w:pPr>
    </w:p>
    <w:p w:rsidR="00203D60" w:rsidRDefault="004C5E5F">
      <w:pPr>
        <w:jc w:val="left"/>
        <w:rPr>
          <w:sz w:val="24"/>
        </w:rPr>
      </w:pPr>
      <w:r>
        <w:rPr>
          <w:rFonts w:hint="eastAsia"/>
          <w:sz w:val="24"/>
        </w:rPr>
        <w:t>3.  A</w:t>
      </w:r>
      <w:r>
        <w:rPr>
          <w:rFonts w:hint="eastAsia"/>
          <w:sz w:val="24"/>
        </w:rPr>
        <w:t>nalysis of the results</w:t>
      </w:r>
    </w:p>
    <w:p w:rsidR="00203D60" w:rsidRDefault="004C5E5F">
      <w:pPr>
        <w:jc w:val="left"/>
        <w:rPr>
          <w:sz w:val="24"/>
        </w:rPr>
      </w:pPr>
      <w:r>
        <w:rPr>
          <w:rFonts w:hint="eastAsia"/>
          <w:sz w:val="24"/>
        </w:rPr>
        <w:t xml:space="preserve">When program run as </w:t>
      </w:r>
      <w:r>
        <w:rPr>
          <w:b/>
          <w:sz w:val="24"/>
        </w:rPr>
        <w:t>SHP</w:t>
      </w:r>
      <w:r>
        <w:rPr>
          <w:sz w:val="24"/>
        </w:rPr>
        <w:t xml:space="preserve">, the </w:t>
      </w:r>
      <w:r>
        <w:rPr>
          <w:sz w:val="24"/>
        </w:rPr>
        <w:t xml:space="preserve">weights of each link between two nodes are equal (I set it to 1 in my program). This means in Dijkstra search </w:t>
      </w:r>
      <w:proofErr w:type="gramStart"/>
      <w:r>
        <w:rPr>
          <w:sz w:val="24"/>
        </w:rPr>
        <w:t>function,</w:t>
      </w:r>
      <w:proofErr w:type="gramEnd"/>
      <w:r>
        <w:rPr>
          <w:sz w:val="24"/>
        </w:rPr>
        <w:t xml:space="preserve"> a shortest path will be found from start node to destination.</w:t>
      </w:r>
      <w:r>
        <w:rPr>
          <w:b/>
          <w:sz w:val="24"/>
        </w:rPr>
        <w:t xml:space="preserve"> In this situation, the average hops per circuit should be the lowest.</w:t>
      </w:r>
      <w:r>
        <w:rPr>
          <w:sz w:val="24"/>
        </w:rPr>
        <w:t xml:space="preserve"> As t</w:t>
      </w:r>
      <w:r>
        <w:rPr>
          <w:sz w:val="24"/>
        </w:rPr>
        <w:t>he result above, SHP indeed has the lowest hops/circuit (</w:t>
      </w:r>
      <w:r>
        <w:rPr>
          <w:sz w:val="24"/>
        </w:rPr>
        <w:t>2.65).</w:t>
      </w:r>
    </w:p>
    <w:p w:rsidR="00203D60" w:rsidRDefault="00203D60">
      <w:pPr>
        <w:jc w:val="left"/>
        <w:rPr>
          <w:sz w:val="24"/>
        </w:rPr>
      </w:pPr>
    </w:p>
    <w:p w:rsidR="00203D60" w:rsidRDefault="004C5E5F">
      <w:pPr>
        <w:jc w:val="left"/>
        <w:rPr>
          <w:sz w:val="24"/>
        </w:rPr>
      </w:pPr>
      <w:r>
        <w:rPr>
          <w:sz w:val="24"/>
        </w:rPr>
        <w:t xml:space="preserve">In </w:t>
      </w:r>
      <w:r>
        <w:rPr>
          <w:b/>
          <w:sz w:val="24"/>
        </w:rPr>
        <w:t>SDP</w:t>
      </w:r>
      <w:r>
        <w:rPr>
          <w:sz w:val="24"/>
        </w:rPr>
        <w:t xml:space="preserve"> model, the program is expected to take delay as consideration when looking for next node(link). </w:t>
      </w:r>
      <w:r>
        <w:rPr>
          <w:b/>
          <w:sz w:val="24"/>
        </w:rPr>
        <w:t xml:space="preserve">A link with minimum delay will be found from node to node. </w:t>
      </w:r>
      <w:r>
        <w:rPr>
          <w:sz w:val="24"/>
        </w:rPr>
        <w:t>This may increase total hops b</w:t>
      </w:r>
      <w:r>
        <w:rPr>
          <w:sz w:val="24"/>
        </w:rPr>
        <w:t>ecause search is greedy for a lower delay each time, it ignores</w:t>
      </w:r>
      <w:r>
        <w:rPr>
          <w:sz w:val="24"/>
        </w:rPr>
        <w:t xml:space="preserve"> the number of hops in the path. The table shows the average delay per circuit of SDP is the lowest, it also has a highest result of average hops.</w:t>
      </w:r>
    </w:p>
    <w:p w:rsidR="00203D60" w:rsidRDefault="00203D60">
      <w:pPr>
        <w:jc w:val="left"/>
        <w:rPr>
          <w:sz w:val="24"/>
        </w:rPr>
      </w:pPr>
    </w:p>
    <w:p w:rsidR="00203D60" w:rsidRDefault="004C5E5F">
      <w:pPr>
        <w:jc w:val="left"/>
        <w:rPr>
          <w:sz w:val="24"/>
        </w:rPr>
      </w:pPr>
      <w:r>
        <w:rPr>
          <w:sz w:val="24"/>
        </w:rPr>
        <w:t>For the situation of LLP, search function will</w:t>
      </w:r>
      <w:r>
        <w:rPr>
          <w:sz w:val="24"/>
        </w:rPr>
        <w:t xml:space="preserve"> take the radio of link’s current carrying amount and total capacity(current/total). This weight setting will lead the program to find a path with lowest possibility of blocking circuit. Because the program attempts </w:t>
      </w:r>
      <w:r>
        <w:rPr>
          <w:sz w:val="24"/>
        </w:rPr>
        <w:lastRenderedPageBreak/>
        <w:t>to avoid blocking each time, the total n</w:t>
      </w:r>
      <w:r>
        <w:rPr>
          <w:sz w:val="24"/>
        </w:rPr>
        <w:t>umber of blocked circuit should be the minimum between these three models. As the table shows, the number of blocked circuit is just 100.</w:t>
      </w:r>
    </w:p>
    <w:p w:rsidR="00203D60" w:rsidRDefault="00203D60">
      <w:pPr>
        <w:jc w:val="left"/>
        <w:rPr>
          <w:sz w:val="24"/>
        </w:rPr>
      </w:pPr>
    </w:p>
    <w:p w:rsidR="00203D60" w:rsidRDefault="00203D60">
      <w:pPr>
        <w:jc w:val="left"/>
        <w:rPr>
          <w:sz w:val="24"/>
        </w:rPr>
      </w:pPr>
    </w:p>
    <w:p w:rsidR="00203D60" w:rsidRDefault="00203D60">
      <w:pPr>
        <w:jc w:val="left"/>
        <w:rPr>
          <w:sz w:val="24"/>
        </w:rPr>
      </w:pPr>
    </w:p>
    <w:p w:rsidR="00203D60" w:rsidRDefault="00203D60">
      <w:pPr>
        <w:jc w:val="left"/>
        <w:rPr>
          <w:sz w:val="24"/>
        </w:rPr>
      </w:pPr>
    </w:p>
    <w:p w:rsidR="00203D60" w:rsidRDefault="004C5E5F">
      <w:pPr>
        <w:jc w:val="left"/>
        <w:rPr>
          <w:sz w:val="24"/>
        </w:rPr>
      </w:pPr>
      <w:r>
        <w:rPr>
          <w:rFonts w:ascii="TimesNewRomanPS-BoldMT" w:hAnsi="TimesNewRomanPS-BoldMT" w:cs="TimesNewRomanPS-BoldMT"/>
          <w:b/>
          <w:bCs/>
          <w:color w:val="C10000"/>
          <w:kern w:val="0"/>
          <w:sz w:val="32"/>
          <w:szCs w:val="32"/>
        </w:rPr>
        <w:t>Mandatory Screencast Demo:</w:t>
      </w:r>
    </w:p>
    <w:p w:rsidR="00203D60" w:rsidRDefault="004C5E5F">
      <w:pPr>
        <w:jc w:val="left"/>
        <w:rPr>
          <w:b/>
          <w:i/>
          <w:sz w:val="24"/>
          <w:u w:val="single"/>
        </w:rPr>
      </w:pPr>
      <w:hyperlink r:id="rId6" w:history="1">
        <w:r>
          <w:rPr>
            <w:rStyle w:val="a4"/>
            <w:sz w:val="24"/>
          </w:rPr>
          <w:t>https://youtu.be/OeOqO9AJB7c</w:t>
        </w:r>
      </w:hyperlink>
    </w:p>
    <w:p w:rsidR="00203D60" w:rsidRDefault="004C5E5F">
      <w:pPr>
        <w:jc w:val="left"/>
        <w:rPr>
          <w:sz w:val="24"/>
        </w:rPr>
      </w:pPr>
      <w:r>
        <w:rPr>
          <w:rFonts w:hint="eastAsia"/>
          <w:sz w:val="24"/>
        </w:rPr>
        <w:t>Or</w:t>
      </w:r>
    </w:p>
    <w:p w:rsidR="00203D60" w:rsidRDefault="004C5E5F">
      <w:pPr>
        <w:jc w:val="left"/>
        <w:rPr>
          <w:b/>
          <w:i/>
          <w:sz w:val="24"/>
          <w:u w:val="single"/>
        </w:rPr>
      </w:pPr>
      <w:hyperlink r:id="rId7" w:history="1">
        <w:r>
          <w:rPr>
            <w:rStyle w:val="a4"/>
            <w:sz w:val="24"/>
          </w:rPr>
          <w:t>https://www.youtube.com/watch?v=OeOqO9AJB7c&amp;feature=youtu.be</w:t>
        </w:r>
      </w:hyperlink>
    </w:p>
    <w:sectPr w:rsidR="0020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B1DBA"/>
    <w:multiLevelType w:val="multilevel"/>
    <w:tmpl w:val="647B1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A9C"/>
    <w:rsid w:val="00021923"/>
    <w:rsid w:val="00101A87"/>
    <w:rsid w:val="00203D60"/>
    <w:rsid w:val="00252637"/>
    <w:rsid w:val="0025567F"/>
    <w:rsid w:val="004C5E5F"/>
    <w:rsid w:val="00567EF4"/>
    <w:rsid w:val="00691BE6"/>
    <w:rsid w:val="0073583D"/>
    <w:rsid w:val="00743855"/>
    <w:rsid w:val="0086201E"/>
    <w:rsid w:val="008C1DF6"/>
    <w:rsid w:val="009332BF"/>
    <w:rsid w:val="009A5BE6"/>
    <w:rsid w:val="009D0E30"/>
    <w:rsid w:val="00A7370C"/>
    <w:rsid w:val="00A80DD8"/>
    <w:rsid w:val="00AC04C6"/>
    <w:rsid w:val="00AC3020"/>
    <w:rsid w:val="00B12DCD"/>
    <w:rsid w:val="00BB284C"/>
    <w:rsid w:val="00BE1F49"/>
    <w:rsid w:val="00BF2A9C"/>
    <w:rsid w:val="00C203B4"/>
    <w:rsid w:val="00D03CB6"/>
    <w:rsid w:val="00D069AA"/>
    <w:rsid w:val="00D52F13"/>
    <w:rsid w:val="00ED1E81"/>
    <w:rsid w:val="00EF1054"/>
    <w:rsid w:val="00F334D3"/>
    <w:rsid w:val="00F7452F"/>
    <w:rsid w:val="3896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99D84-7F99-46FB-A4FB-AFC10D85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5-31">
    <w:name w:val="网格表 5 深色 - 着色 3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未处理的提及1"/>
    <w:basedOn w:val="a0"/>
    <w:uiPriority w:val="99"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eOqO9AJB7c&amp;feature=youtu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OeOqO9AJB7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Tianwei Zhu</dc:creator>
  <cp:lastModifiedBy>Tianwei Zhu</cp:lastModifiedBy>
  <cp:revision>22</cp:revision>
  <dcterms:created xsi:type="dcterms:W3CDTF">2017-10-21T12:06:00Z</dcterms:created>
  <dcterms:modified xsi:type="dcterms:W3CDTF">2017-10-22T08:30:00Z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