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learnpass-学习通助手"/>
    <w:p>
      <w:pPr>
        <w:pStyle w:val="Heading1"/>
      </w:pPr>
      <w:r>
        <w:t xml:space="preserve">LearnPass </w:t>
      </w:r>
      <w:r>
        <w:rPr>
          <w:rFonts w:hint="eastAsia"/>
        </w:rPr>
        <w:t xml:space="preserve">学习通助手</w:t>
      </w:r>
    </w:p>
    <w:bookmarkStart w:id="9" w:name="期末大作业说明书"/>
    <w:p>
      <w:pPr>
        <w:pStyle w:val="Heading2"/>
      </w:pPr>
      <w:r>
        <w:rPr>
          <w:rFonts w:hint="eastAsia"/>
        </w:rPr>
        <w:t xml:space="preserve">期末大作业说明书</w:t>
      </w:r>
    </w:p>
    <w:p>
      <w:r>
        <w:pict>
          <v:rect style="width:0;height:1.5pt" o:hralign="center" o:hrstd="t" o:hr="t"/>
        </w:pict>
      </w:r>
    </w:p>
    <w:p>
      <w:pPr>
        <w:pStyle w:val="FirstParagraph"/>
      </w:pPr>
      <w:r>
        <w:rPr>
          <w:rFonts w:hint="eastAsia"/>
          <w:b/>
          <w:bCs/>
        </w:rPr>
        <w:t xml:space="preserve">项目名称</w:t>
      </w:r>
      <w:r>
        <w:rPr>
          <w:rFonts w:hint="eastAsia"/>
        </w:rPr>
        <w:t xml:space="preserve">：LearnPass</w:t>
      </w:r>
      <w:r>
        <w:t xml:space="preserve"> </w:t>
      </w:r>
      <w:r>
        <w:rPr>
          <w:rFonts w:hint="eastAsia"/>
        </w:rPr>
        <w:t xml:space="preserve">学习通助手</w:t>
      </w:r>
    </w:p>
    <w:p>
      <w:pPr>
        <w:pStyle w:val="BodyText"/>
      </w:pPr>
      <w:r>
        <w:rPr>
          <w:rFonts w:hint="eastAsia"/>
          <w:b/>
          <w:bCs/>
        </w:rPr>
        <w:t xml:space="preserve">学</w:t>
      </w:r>
      <w:r>
        <w:rPr>
          <w:b/>
          <w:bCs/>
        </w:rPr>
        <w:t xml:space="preserve">　　</w:t>
      </w:r>
      <w:r>
        <w:rPr>
          <w:rFonts w:hint="eastAsia"/>
          <w:b/>
          <w:bCs/>
        </w:rPr>
        <w:t xml:space="preserve">期</w:t>
      </w:r>
      <w:r>
        <w:rPr>
          <w:rFonts w:hint="eastAsia"/>
        </w:rPr>
        <w:t xml:space="preserve">：2025-2026-2</w:t>
      </w:r>
    </w:p>
    <w:p>
      <w:pPr>
        <w:pStyle w:val="BodyText"/>
      </w:pPr>
      <w:r>
        <w:rPr>
          <w:rFonts w:hint="eastAsia"/>
          <w:b/>
          <w:bCs/>
        </w:rPr>
        <w:t xml:space="preserve">专业班级</w:t>
      </w:r>
      <w:r>
        <w:rPr>
          <w:rFonts w:hint="eastAsia"/>
        </w:rPr>
        <w:t xml:space="preserve">：数媒2401</w:t>
      </w:r>
    </w:p>
    <w:p>
      <w:pPr>
        <w:pStyle w:val="BodyText"/>
      </w:pPr>
      <w:r>
        <w:rPr>
          <w:rFonts w:hint="eastAsia"/>
          <w:b/>
          <w:bCs/>
        </w:rPr>
        <w:t xml:space="preserve">学生姓名</w:t>
      </w:r>
      <w:r>
        <w:rPr>
          <w:rFonts w:hint="eastAsia"/>
        </w:rPr>
        <w:t xml:space="preserve">：牟宇彤</w:t>
      </w:r>
    </w:p>
    <w:p>
      <w:pPr>
        <w:pStyle w:val="BodyText"/>
      </w:pPr>
      <w:r>
        <w:rPr>
          <w:rFonts w:hint="eastAsia"/>
          <w:b/>
          <w:bCs/>
        </w:rPr>
        <w:t xml:space="preserve">学</w:t>
      </w:r>
      <w:r>
        <w:rPr>
          <w:b/>
          <w:bCs/>
        </w:rPr>
        <w:t xml:space="preserve">　　</w:t>
      </w:r>
      <w:r>
        <w:rPr>
          <w:rFonts w:hint="eastAsia"/>
          <w:b/>
          <w:bCs/>
        </w:rPr>
        <w:t xml:space="preserve">号</w:t>
      </w:r>
      <w:r>
        <w:rPr>
          <w:rFonts w:hint="eastAsia"/>
        </w:rPr>
        <w:t xml:space="preserve">：24406010135</w:t>
      </w:r>
    </w:p>
    <w:p>
      <w:pPr>
        <w:pStyle w:val="BodyText"/>
      </w:pPr>
      <w:r>
        <w:rPr>
          <w:rFonts w:hint="eastAsia"/>
          <w:b/>
          <w:bCs/>
        </w:rPr>
        <w:t xml:space="preserve">指导教师</w:t>
      </w:r>
      <w:r>
        <w:rPr>
          <w:rFonts w:hint="eastAsia"/>
        </w:rPr>
        <w:t xml:space="preserve">：钟云飞</w:t>
      </w:r>
    </w:p>
    <w:p>
      <w:pPr>
        <w:pStyle w:val="BodyText"/>
      </w:pPr>
      <w:r>
        <w:rPr>
          <w:rFonts w:hint="eastAsia"/>
          <w:b/>
          <w:bCs/>
        </w:rPr>
        <w:t xml:space="preserve">提交日期</w:t>
      </w:r>
      <w:r>
        <w:rPr>
          <w:rFonts w:hint="eastAsia"/>
        </w:rPr>
        <w:t xml:space="preserve">：2026年6月26日</w:t>
      </w:r>
    </w:p>
    <w:p>
      <w:pPr>
        <w:pStyle w:val="BodyText"/>
      </w:pPr>
      <w:r>
        <w:rPr>
          <w:rFonts w:hint="eastAsia"/>
          <w:b/>
          <w:bCs/>
        </w:rPr>
        <w:t xml:space="preserve">GitHub仓库</w:t>
      </w:r>
      <w:r>
        <w:rPr>
          <w:rFonts w:hint="eastAsia"/>
        </w:rPr>
        <w:t xml:space="preserve">：https://github.com/momu13279/learnpass-assistant</w:t>
      </w:r>
    </w:p>
    <w:p>
      <w:pPr>
        <w:pStyle w:val="BodyText"/>
      </w:pPr>
      <w:r>
        <w:rPr>
          <w:rFonts w:hint="eastAsia"/>
          <w:b/>
          <w:bCs/>
        </w:rPr>
        <w:t xml:space="preserve">参考开源项目</w:t>
      </w:r>
      <w:r>
        <w:rPr>
          <w:rFonts w:hint="eastAsia"/>
        </w:rPr>
        <w:t xml:space="preserve">：https://github.com/maczone/RoomManger4University（已fork，参考文档结构）</w:t>
      </w:r>
    </w:p>
    <w:bookmarkEnd w:id="9"/>
    <w:bookmarkEnd w:id="10"/>
    <w:p>
      <w:r>
        <w:pict>
          <v:rect style="width:0;height:1.5pt" o:hralign="center" o:hrstd="t" o:hr="t"/>
        </w:pict>
      </w:r>
    </w:p>
    <w:bookmarkStart w:id="11" w:name="目录"/>
    <w:p>
      <w:pPr>
        <w:pStyle w:val="Heading2"/>
      </w:pPr>
      <w:r>
        <w:rPr>
          <w:rFonts w:hint="eastAsia"/>
        </w:rPr>
        <w:t xml:space="preserve">目录</w:t>
      </w:r>
    </w:p>
    <w:p>
      <w:pPr>
        <w:pStyle w:val="BlockText"/>
      </w:pPr>
      <w:r>
        <w:rPr>
          <w:rFonts w:hint="eastAsia"/>
        </w:rPr>
        <w:t xml:space="preserve">目录由Word自动生成功能生成，此处为手动标注占位。转换为docx后请在Word中使用”引用</w:t>
      </w:r>
      <w:r>
        <w:t xml:space="preserve"> - </w:t>
      </w:r>
      <w:r>
        <w:rPr>
          <w:rFonts w:hint="eastAsia"/>
        </w:rPr>
        <w:t xml:space="preserve">目录”功能自动生成。</w:t>
      </w:r>
    </w:p>
    <w:p>
      <w:r>
        <w:pict>
          <v:rect style="width:0;height:1.5pt" o:hralign="center" o:hrstd="t" o:hr="t"/>
        </w:pict>
      </w:r>
    </w:p>
    <w:bookmarkEnd w:id="11"/>
    <w:bookmarkStart w:id="17" w:name="第一章-概述"/>
    <w:p>
      <w:pPr>
        <w:pStyle w:val="Heading1"/>
      </w:pPr>
      <w:r>
        <w:rPr>
          <w:rFonts w:hint="eastAsia"/>
        </w:rPr>
        <w:t xml:space="preserve">第一章</w:t>
      </w:r>
      <w:r>
        <w:t xml:space="preserve"> </w:t>
      </w:r>
      <w:r>
        <w:rPr>
          <w:rFonts w:hint="eastAsia"/>
        </w:rPr>
        <w:t xml:space="preserve">概述</w:t>
      </w:r>
    </w:p>
    <w:bookmarkStart w:id="12" w:name="编写目的"/>
    <w:p>
      <w:pPr>
        <w:pStyle w:val="Heading2"/>
      </w:pPr>
      <w:r>
        <w:t xml:space="preserve">1.1 </w:t>
      </w:r>
      <w:r>
        <w:rPr>
          <w:rFonts w:hint="eastAsia"/>
        </w:rPr>
        <w:t xml:space="preserve">编写目的</w:t>
      </w:r>
    </w:p>
    <w:p>
      <w:pPr>
        <w:pStyle w:val="FirstParagraph"/>
      </w:pPr>
      <w:r>
        <w:rPr>
          <w:rFonts w:hint="eastAsia"/>
        </w:rPr>
        <w:t xml:space="preserve">本文档是”LearnPass</w:t>
      </w:r>
      <w:r>
        <w:t xml:space="preserve"> </w:t>
      </w:r>
      <w:r>
        <w:rPr>
          <w:rFonts w:hint="eastAsia"/>
        </w:rPr>
        <w:t xml:space="preserve">学习通助手”项目的期末大作业说明书，旨在对项目的整体概况、软件工程各阶段工作内容、项目总结与反思以及AI工具使用情况进行全面、系统的总结与汇报。</w:t>
      </w:r>
    </w:p>
    <w:p>
      <w:pPr>
        <w:pStyle w:val="BodyText"/>
      </w:pPr>
      <w:r>
        <w:rPr>
          <w:rFonts w:hint="eastAsia"/>
        </w:rPr>
        <w:t xml:space="preserve">本文档的主要读者包括：</w:t>
      </w:r>
    </w:p>
    <w:p>
      <w:pPr>
        <w:pStyle w:val="Compact"/>
        <w:numPr>
          <w:ilvl w:val="0"/>
          <w:numId w:val="1001"/>
        </w:numPr>
      </w:pPr>
      <w:r>
        <w:rPr>
          <w:rFonts w:hint="eastAsia"/>
          <w:b/>
          <w:bCs/>
        </w:rPr>
        <w:t xml:space="preserve">指导教师</w:t>
      </w:r>
      <w:r>
        <w:rPr>
          <w:rFonts w:hint="eastAsia"/>
        </w:rPr>
        <w:t xml:space="preserve">：作为项目评审、答辩评分和进度检查的参考文档；</w:t>
      </w:r>
    </w:p>
    <w:p>
      <w:pPr>
        <w:pStyle w:val="Compact"/>
        <w:numPr>
          <w:ilvl w:val="0"/>
          <w:numId w:val="1001"/>
        </w:numPr>
      </w:pPr>
      <w:r>
        <w:rPr>
          <w:rFonts w:hint="eastAsia"/>
          <w:b/>
          <w:bCs/>
        </w:rPr>
        <w:t xml:space="preserve">项目评审人员</w:t>
      </w:r>
      <w:r>
        <w:rPr>
          <w:rFonts w:hint="eastAsia"/>
        </w:rPr>
        <w:t xml:space="preserve">：了解项目整体完成情况、技术方案和各阶段工作成果；</w:t>
      </w:r>
    </w:p>
    <w:p>
      <w:pPr>
        <w:pStyle w:val="Compact"/>
        <w:numPr>
          <w:ilvl w:val="0"/>
          <w:numId w:val="1001"/>
        </w:numPr>
      </w:pPr>
      <w:r>
        <w:rPr>
          <w:rFonts w:hint="eastAsia"/>
          <w:b/>
          <w:bCs/>
        </w:rPr>
        <w:t xml:space="preserve">课程教学团队</w:t>
      </w:r>
      <w:r>
        <w:rPr>
          <w:rFonts w:hint="eastAsia"/>
        </w:rPr>
        <w:t xml:space="preserve">：评估教学效果和学生能力达成情况。</w:t>
      </w:r>
    </w:p>
    <w:p>
      <w:pPr>
        <w:pStyle w:val="FirstParagraph"/>
      </w:pPr>
      <w:r>
        <w:rPr>
          <w:rFonts w:hint="eastAsia"/>
        </w:rPr>
        <w:t xml:space="preserve">本文档从项目概述出发，按照软件工程的生命周期阶段逐一汇报各阶段的工作内容、主要成果和AI工具的使用情况，最后对项目进行总结与反思。</w:t>
      </w:r>
    </w:p>
    <w:bookmarkEnd w:id="12"/>
    <w:bookmarkStart w:id="13" w:name="项目背景"/>
    <w:p>
      <w:pPr>
        <w:pStyle w:val="Heading2"/>
      </w:pPr>
      <w:r>
        <w:t xml:space="preserve">1.2 </w:t>
      </w:r>
      <w:r>
        <w:rPr>
          <w:rFonts w:hint="eastAsia"/>
        </w:rPr>
        <w:t xml:space="preserve">项目背景</w:t>
      </w:r>
    </w:p>
    <w:p>
      <w:pPr>
        <w:pStyle w:val="FirstParagraph"/>
      </w:pPr>
      <w:r>
        <w:rPr>
          <w:rFonts w:hint="eastAsia"/>
        </w:rPr>
        <w:t xml:space="preserve">随着高校信息化教学的不断推进，超星学习通（以下简称”学习通”）已成为国内高校广泛使用的在线教学平台之一。学习通承载着课程通知、作业布置、在线考试、成绩查询等核心教学功能，是高校学生日常学习中不可或缺的工具。然而，学习通平台本身在作业和考试管理方面存在诸多不足：不同课程的作业、考试、通知分散在各自的课程页面中，学生需要逐个课程查看，耗时且容易遗漏；缺乏统一的跨课程时间线视图，无法一目了然地了解近期所有待办任务的截止时间；缺少灵活的到期提醒机制，学生容易因疏忽而错过截止日期；互评任务与普通作业混在一起，状态跟踪困难。</w:t>
      </w:r>
    </w:p>
    <w:p>
      <w:pPr>
        <w:pStyle w:val="BodyText"/>
      </w:pPr>
      <w:r>
        <w:rPr>
          <w:rFonts w:hint="eastAsia"/>
        </w:rPr>
        <w:t xml:space="preserve">为解决上述问题，本项目开发了一款名为”LearnPass</w:t>
      </w:r>
      <w:r>
        <w:t xml:space="preserve"> </w:t>
      </w:r>
      <w:r>
        <w:rPr>
          <w:rFonts w:hint="eastAsia"/>
        </w:rPr>
        <w:t xml:space="preserve">学习通助手”的桌面应用程序，采用</w:t>
      </w:r>
      <w:r>
        <w:t xml:space="preserve"> Electron + Vue 3 </w:t>
      </w:r>
      <w:r>
        <w:rPr>
          <w:rFonts w:hint="eastAsia"/>
        </w:rPr>
        <w:t xml:space="preserve">技术栈，通过对接学习通平台API，为高校学生提供一站式的作业与考试管理服务。系统能够自动同步学习通平台上的课程、作业、考试等数据，统一展示在一个界面中，并提供状态筛选、日历视图、提醒设置、数据统计等辅助功能，帮助学生高效管理学习任务，避免遗漏重要作业和考试。</w:t>
      </w:r>
    </w:p>
    <w:bookmarkEnd w:id="13"/>
    <w:bookmarkStart w:id="14" w:name="术语与定义"/>
    <w:p>
      <w:pPr>
        <w:pStyle w:val="Heading2"/>
      </w:pPr>
      <w:r>
        <w:t xml:space="preserve">1.3 </w:t>
      </w:r>
      <w:r>
        <w:rPr>
          <w:rFonts w:hint="eastAsia"/>
        </w:rPr>
        <w:t xml:space="preserve">术语与定义</w:t>
      </w:r>
    </w:p>
    <w:p>
      <w:pPr>
        <w:pStyle w:val="FirstParagraph"/>
      </w:pPr>
      <w:r>
        <w:rPr>
          <w:rFonts w:hint="eastAsia"/>
        </w:rPr>
        <w:t xml:space="preserve">本文档涉及的主要术语和缩写定义如下：</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rPr>
              <w:t xml:space="preserve">术语/缩写</w:t>
            </w:r>
          </w:p>
        </w:tc>
        <w:tc>
          <w:tcPr/>
          <w:p>
            <w:pPr>
              <w:pStyle w:val="Compact"/>
              <w:jc w:val="left"/>
            </w:pPr>
            <w:r>
              <w:rPr>
                <w:rFonts w:hint="eastAsia"/>
              </w:rPr>
              <w:t xml:space="preserve">定义</w:t>
            </w:r>
          </w:p>
        </w:tc>
      </w:tr>
      <w:tr>
        <w:tc>
          <w:tcPr/>
          <w:p>
            <w:pPr>
              <w:pStyle w:val="Compact"/>
              <w:jc w:val="center"/>
            </w:pPr>
            <w:r>
              <w:t xml:space="preserve">Electron</w:t>
            </w:r>
          </w:p>
        </w:tc>
        <w:tc>
          <w:tcPr/>
          <w:p>
            <w:pPr>
              <w:pStyle w:val="Compact"/>
              <w:jc w:val="left"/>
            </w:pPr>
            <w:r>
              <w:rPr>
                <w:rFonts w:hint="eastAsia"/>
              </w:rPr>
              <w:t xml:space="preserve">由GitHub开发的跨平台桌面应用框架，基于Chromium和Node.js构建，允许使用Web技术（HTML、CSS、JavaScript）开发原生桌面应用程序</w:t>
            </w:r>
          </w:p>
        </w:tc>
      </w:tr>
      <w:tr>
        <w:tc>
          <w:tcPr/>
          <w:p>
            <w:pPr>
              <w:pStyle w:val="Compact"/>
              <w:jc w:val="center"/>
            </w:pPr>
            <w:r>
              <w:t xml:space="preserve">Vue 3</w:t>
            </w:r>
          </w:p>
        </w:tc>
        <w:tc>
          <w:tcPr/>
          <w:p>
            <w:pPr>
              <w:pStyle w:val="Compact"/>
              <w:jc w:val="left"/>
            </w:pPr>
            <w:r>
              <w:rPr>
                <w:rFonts w:hint="eastAsia"/>
              </w:rPr>
              <w:t xml:space="preserve">渐进式JavaScript前端框架，采用Composition</w:t>
            </w:r>
            <w:r>
              <w:t xml:space="preserve"> </w:t>
            </w:r>
            <w:r>
              <w:rPr>
                <w:rFonts w:hint="eastAsia"/>
              </w:rPr>
              <w:t xml:space="preserve">API编写，用于构建用户界面，具有响应式数据绑定和组件化开发能力</w:t>
            </w:r>
          </w:p>
        </w:tc>
      </w:tr>
      <w:tr>
        <w:tc>
          <w:tcPr/>
          <w:p>
            <w:pPr>
              <w:pStyle w:val="Compact"/>
              <w:jc w:val="center"/>
            </w:pPr>
            <w:r>
              <w:t xml:space="preserve">Element Plus</w:t>
            </w:r>
          </w:p>
        </w:tc>
        <w:tc>
          <w:tcPr/>
          <w:p>
            <w:pPr>
              <w:pStyle w:val="Compact"/>
              <w:jc w:val="left"/>
            </w:pPr>
            <w:r>
              <w:rPr>
                <w:rFonts w:hint="eastAsia"/>
              </w:rPr>
              <w:t xml:space="preserve">基于Vue</w:t>
            </w:r>
            <w:r>
              <w:t xml:space="preserve"> </w:t>
            </w:r>
            <w:r>
              <w:rPr>
                <w:rFonts w:hint="eastAsia"/>
              </w:rPr>
              <w:t xml:space="preserve">3的桌面端UI组件库，由饿了么前端团队开发，提供表格、表单、对话框、通知等70余个高质量组件</w:t>
            </w:r>
          </w:p>
        </w:tc>
      </w:tr>
      <w:tr>
        <w:tc>
          <w:tcPr/>
          <w:p>
            <w:pPr>
              <w:pStyle w:val="Compact"/>
              <w:jc w:val="center"/>
            </w:pPr>
            <w:r>
              <w:rPr>
                <w:rFonts w:hint="eastAsia"/>
              </w:rPr>
              <w:t xml:space="preserve">IPC（Inter-Process</w:t>
            </w:r>
            <w:r>
              <w:t xml:space="preserve"> </w:t>
            </w:r>
            <w:r>
              <w:rPr>
                <w:rFonts w:hint="eastAsia"/>
              </w:rPr>
              <w:t xml:space="preserve">Communication）</w:t>
            </w:r>
          </w:p>
        </w:tc>
        <w:tc>
          <w:tcPr/>
          <w:p>
            <w:pPr>
              <w:pStyle w:val="Compact"/>
              <w:jc w:val="left"/>
            </w:pPr>
            <w:r>
              <w:rPr>
                <w:rFonts w:hint="eastAsia"/>
              </w:rPr>
              <w:t xml:space="preserve">进程间通信，Electron框架中主进程（Main</w:t>
            </w:r>
            <w:r>
              <w:t xml:space="preserve"> </w:t>
            </w:r>
            <w:r>
              <w:rPr>
                <w:rFonts w:hint="eastAsia"/>
              </w:rPr>
              <w:t xml:space="preserve">Process）与渲染进程（Renderer</w:t>
            </w:r>
            <w:r>
              <w:t xml:space="preserve"> </w:t>
            </w:r>
            <w:r>
              <w:rPr>
                <w:rFonts w:hint="eastAsia"/>
              </w:rPr>
              <w:t xml:space="preserve">Process）之间的消息传递机制</w:t>
            </w:r>
          </w:p>
        </w:tc>
      </w:tr>
      <w:tr>
        <w:tc>
          <w:tcPr/>
          <w:p>
            <w:pPr>
              <w:pStyle w:val="Compact"/>
              <w:jc w:val="center"/>
            </w:pPr>
            <w:r>
              <w:t xml:space="preserve">Axios</w:t>
            </w:r>
          </w:p>
        </w:tc>
        <w:tc>
          <w:tcPr/>
          <w:p>
            <w:pPr>
              <w:pStyle w:val="Compact"/>
              <w:jc w:val="left"/>
            </w:pPr>
            <w:r>
              <w:rPr>
                <w:rFonts w:hint="eastAsia"/>
              </w:rPr>
              <w:t xml:space="preserve">基于Promise的HTTP客户端库，支持浏览器和Node.js环境，用于发送HTTP请求与学习通API进行通信</w:t>
            </w:r>
          </w:p>
        </w:tc>
      </w:tr>
      <w:tr>
        <w:tc>
          <w:tcPr/>
          <w:p>
            <w:pPr>
              <w:pStyle w:val="Compact"/>
              <w:jc w:val="center"/>
            </w:pPr>
            <w:r>
              <w:t xml:space="preserve">chaoxing-api</w:t>
            </w:r>
          </w:p>
        </w:tc>
        <w:tc>
          <w:tcPr/>
          <w:p>
            <w:pPr>
              <w:pStyle w:val="Compact"/>
              <w:jc w:val="left"/>
            </w:pPr>
            <w:r>
              <w:rPr>
                <w:rFonts w:hint="eastAsia"/>
              </w:rPr>
              <w:t xml:space="preserve">本项目中封装的学习通平台API接口模块，负责Cookie认证、HTTP请求管理、HTML数据解析和结构化数据转换</w:t>
            </w:r>
          </w:p>
        </w:tc>
      </w:tr>
      <w:tr>
        <w:tc>
          <w:tcPr/>
          <w:p>
            <w:pPr>
              <w:pStyle w:val="Compact"/>
              <w:jc w:val="center"/>
            </w:pPr>
            <w:r>
              <w:t xml:space="preserve">Cookie</w:t>
            </w:r>
          </w:p>
        </w:tc>
        <w:tc>
          <w:tcPr/>
          <w:p>
            <w:pPr>
              <w:pStyle w:val="Compact"/>
              <w:jc w:val="left"/>
            </w:pPr>
            <w:r>
              <w:t xml:space="preserve">HTTP </w:t>
            </w:r>
            <w:r>
              <w:rPr>
                <w:rFonts w:hint="eastAsia"/>
              </w:rPr>
              <w:t xml:space="preserve">Cookie，服务器发送给客户端并存储在本地的一小段数据，本项目通过Cookie实现学习通平台的身份认证</w:t>
            </w:r>
          </w:p>
        </w:tc>
      </w:tr>
      <w:tr>
        <w:tc>
          <w:tcPr/>
          <w:p>
            <w:pPr>
              <w:pStyle w:val="Compact"/>
              <w:jc w:val="center"/>
            </w:pPr>
            <w:r>
              <w:t xml:space="preserve">Preload Script</w:t>
            </w:r>
          </w:p>
        </w:tc>
        <w:tc>
          <w:tcPr/>
          <w:p>
            <w:pPr>
              <w:pStyle w:val="Compact"/>
              <w:jc w:val="left"/>
            </w:pPr>
            <w:r>
              <w:rPr>
                <w:rFonts w:hint="eastAsia"/>
              </w:rPr>
              <w:t xml:space="preserve">Electron预加载脚本，运行在渲染进程加载之前，通过contextBridge安全地将主进程接口暴露给渲染进程</w:t>
            </w:r>
          </w:p>
        </w:tc>
      </w:tr>
      <w:tr>
        <w:tc>
          <w:tcPr/>
          <w:p>
            <w:pPr>
              <w:pStyle w:val="Compact"/>
              <w:jc w:val="center"/>
            </w:pPr>
            <w:r>
              <w:t xml:space="preserve">contextBridge</w:t>
            </w:r>
          </w:p>
        </w:tc>
        <w:tc>
          <w:tcPr/>
          <w:p>
            <w:pPr>
              <w:pStyle w:val="Compact"/>
              <w:jc w:val="left"/>
            </w:pPr>
            <w:r>
              <w:t xml:space="preserve">Electron </w:t>
            </w:r>
            <w:r>
              <w:rPr>
                <w:rFonts w:hint="eastAsia"/>
              </w:rPr>
              <w:t xml:space="preserve">API，用于在上下文隔离环境中安全地向渲染进程暴露受限的接口方法</w:t>
            </w:r>
          </w:p>
        </w:tc>
      </w:tr>
      <w:tr>
        <w:tc>
          <w:tcPr/>
          <w:p>
            <w:pPr>
              <w:pStyle w:val="Compact"/>
              <w:jc w:val="center"/>
            </w:pPr>
            <w:r>
              <w:rPr>
                <w:rFonts w:hint="eastAsia"/>
              </w:rPr>
              <w:t xml:space="preserve">MVP（Minimum</w:t>
            </w:r>
            <w:r>
              <w:t xml:space="preserve"> Viable </w:t>
            </w:r>
            <w:r>
              <w:rPr>
                <w:rFonts w:hint="eastAsia"/>
              </w:rPr>
              <w:t xml:space="preserve">Product）</w:t>
            </w:r>
          </w:p>
        </w:tc>
        <w:tc>
          <w:tcPr/>
          <w:p>
            <w:pPr>
              <w:pStyle w:val="Compact"/>
              <w:jc w:val="left"/>
            </w:pPr>
            <w:r>
              <w:rPr>
                <w:rFonts w:hint="eastAsia"/>
              </w:rPr>
              <w:t xml:space="preserve">最小可行产品，包含核心功能的产品版本，本项目即以MVP为目标进行开发</w:t>
            </w:r>
          </w:p>
        </w:tc>
      </w:tr>
      <w:tr>
        <w:tc>
          <w:tcPr/>
          <w:p>
            <w:pPr>
              <w:pStyle w:val="Compact"/>
              <w:jc w:val="center"/>
            </w:pPr>
            <w:r>
              <w:rPr>
                <w:rFonts w:hint="eastAsia"/>
              </w:rPr>
              <w:t xml:space="preserve">SPA（Single</w:t>
            </w:r>
            <w:r>
              <w:t xml:space="preserve"> Page </w:t>
            </w:r>
            <w:r>
              <w:rPr>
                <w:rFonts w:hint="eastAsia"/>
              </w:rPr>
              <w:t xml:space="preserve">Application）</w:t>
            </w:r>
          </w:p>
        </w:tc>
        <w:tc>
          <w:tcPr/>
          <w:p>
            <w:pPr>
              <w:pStyle w:val="Compact"/>
              <w:jc w:val="left"/>
            </w:pPr>
            <w:r>
              <w:rPr>
                <w:rFonts w:hint="eastAsia"/>
              </w:rPr>
              <w:t xml:space="preserve">单页面应用，本项目前端采用SPA架构，通过Vue</w:t>
            </w:r>
            <w:r>
              <w:t xml:space="preserve"> </w:t>
            </w:r>
            <w:r>
              <w:rPr>
                <w:rFonts w:hint="eastAsia"/>
              </w:rPr>
              <w:t xml:space="preserve">3的状态变量控制页面切换</w:t>
            </w:r>
          </w:p>
        </w:tc>
      </w:tr>
    </w:tbl>
    <w:bookmarkEnd w:id="14"/>
    <w:bookmarkStart w:id="15" w:name="参考资料"/>
    <w:p>
      <w:pPr>
        <w:pStyle w:val="Heading2"/>
      </w:pPr>
      <w:r>
        <w:t xml:space="preserve">1.4 </w:t>
      </w:r>
      <w:r>
        <w:rPr>
          <w:rFonts w:hint="eastAsia"/>
        </w:rPr>
        <w:t xml:space="preserve">参考资料</w:t>
      </w:r>
    </w:p>
    <w:p>
      <w:pPr>
        <w:pStyle w:val="FirstParagraph"/>
      </w:pPr>
      <w:r>
        <w:rPr>
          <w:rFonts w:hint="eastAsia"/>
        </w:rPr>
        <w:t xml:space="preserve">本文档编写过程中参考了以下资料：</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资料名称</w:t>
            </w:r>
          </w:p>
        </w:tc>
        <w:tc>
          <w:tcPr/>
          <w:p>
            <w:pPr>
              <w:pStyle w:val="Compact"/>
              <w:jc w:val="left"/>
            </w:pPr>
            <w:r>
              <w:rPr>
                <w:rFonts w:hint="eastAsia"/>
              </w:rPr>
              <w:t xml:space="preserve">说明</w:t>
            </w:r>
          </w:p>
        </w:tc>
      </w:tr>
      <w:tr>
        <w:tc>
          <w:tcPr/>
          <w:p>
            <w:pPr>
              <w:pStyle w:val="Compact"/>
              <w:jc w:val="center"/>
            </w:pPr>
            <w:r>
              <w:t xml:space="preserve">1</w:t>
            </w:r>
          </w:p>
        </w:tc>
        <w:tc>
          <w:tcPr/>
          <w:p>
            <w:pPr>
              <w:pStyle w:val="Compact"/>
              <w:jc w:val="left"/>
            </w:pPr>
            <w:r>
              <w:t xml:space="preserve">GB/T </w:t>
            </w:r>
            <w:r>
              <w:rPr>
                <w:rFonts w:hint="eastAsia"/>
              </w:rPr>
              <w:t xml:space="preserve">8567-2006《计算机软件文档编制规范》</w:t>
            </w:r>
          </w:p>
        </w:tc>
        <w:tc>
          <w:tcPr/>
          <w:p>
            <w:pPr>
              <w:pStyle w:val="Compact"/>
              <w:jc w:val="left"/>
            </w:pPr>
            <w:r>
              <w:rPr>
                <w:rFonts w:hint="eastAsia"/>
              </w:rPr>
              <w:t xml:space="preserve">国家标准，规定了计算机软件文档的编制要求</w:t>
            </w:r>
          </w:p>
        </w:tc>
      </w:tr>
      <w:tr>
        <w:tc>
          <w:tcPr/>
          <w:p>
            <w:pPr>
              <w:pStyle w:val="Compact"/>
              <w:jc w:val="center"/>
            </w:pPr>
            <w:r>
              <w:t xml:space="preserve">2</w:t>
            </w:r>
          </w:p>
        </w:tc>
        <w:tc>
          <w:tcPr/>
          <w:p>
            <w:pPr>
              <w:pStyle w:val="Compact"/>
              <w:jc w:val="left"/>
            </w:pPr>
            <w:r>
              <w:t xml:space="preserve">GB/T </w:t>
            </w:r>
            <w:r>
              <w:rPr>
                <w:rFonts w:hint="eastAsia"/>
              </w:rPr>
              <w:t xml:space="preserve">9385-2008《计算机软件需求规格说明规范》</w:t>
            </w:r>
          </w:p>
        </w:tc>
        <w:tc>
          <w:tcPr/>
          <w:p>
            <w:pPr>
              <w:pStyle w:val="Compact"/>
              <w:jc w:val="left"/>
            </w:pPr>
            <w:r>
              <w:rPr>
                <w:rFonts w:hint="eastAsia"/>
              </w:rPr>
              <w:t xml:space="preserve">国家标准，规定了软件需求规格说明的编制要求</w:t>
            </w:r>
          </w:p>
        </w:tc>
      </w:tr>
      <w:tr>
        <w:tc>
          <w:tcPr/>
          <w:p>
            <w:pPr>
              <w:pStyle w:val="Compact"/>
              <w:jc w:val="center"/>
            </w:pPr>
            <w:r>
              <w:t xml:space="preserve">3</w:t>
            </w:r>
          </w:p>
        </w:tc>
        <w:tc>
          <w:tcPr/>
          <w:p>
            <w:pPr>
              <w:pStyle w:val="Compact"/>
              <w:jc w:val="left"/>
            </w:pPr>
            <w:r>
              <w:t xml:space="preserve">GB/T </w:t>
            </w:r>
            <w:r>
              <w:rPr>
                <w:rFonts w:hint="eastAsia"/>
              </w:rPr>
              <w:t xml:space="preserve">7714-2015《信息与文献</w:t>
            </w:r>
            <w:r>
              <w:t xml:space="preserve"> </w:t>
            </w:r>
            <w:r>
              <w:rPr>
                <w:rFonts w:hint="eastAsia"/>
              </w:rPr>
              <w:t xml:space="preserve">参考文献著录规则》</w:t>
            </w:r>
          </w:p>
        </w:tc>
        <w:tc>
          <w:tcPr/>
          <w:p>
            <w:pPr>
              <w:pStyle w:val="Compact"/>
              <w:jc w:val="left"/>
            </w:pPr>
            <w:r>
              <w:rPr>
                <w:rFonts w:hint="eastAsia"/>
              </w:rPr>
              <w:t xml:space="preserve">国家标准，规定了参考文献的著录格式</w:t>
            </w:r>
          </w:p>
        </w:tc>
      </w:tr>
      <w:tr>
        <w:tc>
          <w:tcPr/>
          <w:p>
            <w:pPr>
              <w:pStyle w:val="Compact"/>
              <w:jc w:val="center"/>
            </w:pPr>
            <w:r>
              <w:t xml:space="preserve">4</w:t>
            </w:r>
          </w:p>
        </w:tc>
        <w:tc>
          <w:tcPr/>
          <w:p>
            <w:pPr>
              <w:pStyle w:val="Compact"/>
              <w:jc w:val="left"/>
            </w:pPr>
            <w:r>
              <w:rPr>
                <w:rFonts w:hint="eastAsia"/>
              </w:rPr>
              <w:t xml:space="preserve">张海藩,</w:t>
            </w:r>
            <w:r>
              <w:t xml:space="preserve"> </w:t>
            </w:r>
            <w:r>
              <w:rPr>
                <w:rFonts w:hint="eastAsia"/>
              </w:rPr>
              <w:t xml:space="preserve">牟永敏.</w:t>
            </w:r>
            <w:r>
              <w:t xml:space="preserve"> </w:t>
            </w:r>
            <w:r>
              <w:rPr>
                <w:rFonts w:hint="eastAsia"/>
              </w:rPr>
              <w:t xml:space="preserve">软件工程导论（第7版）[M].</w:t>
            </w:r>
            <w:r>
              <w:t xml:space="preserve"> </w:t>
            </w:r>
            <w:r>
              <w:rPr>
                <w:rFonts w:hint="eastAsia"/>
              </w:rPr>
              <w:t xml:space="preserve">清华大学出版社,</w:t>
            </w:r>
            <w:r>
              <w:t xml:space="preserve"> 2020.</w:t>
            </w:r>
          </w:p>
        </w:tc>
        <w:tc>
          <w:tcPr/>
          <w:p>
            <w:pPr>
              <w:pStyle w:val="Compact"/>
              <w:jc w:val="left"/>
            </w:pPr>
            <w:r>
              <w:rPr>
                <w:rFonts w:hint="eastAsia"/>
              </w:rPr>
              <w:t xml:space="preserve">软件工程课程教材</w:t>
            </w:r>
          </w:p>
        </w:tc>
      </w:tr>
      <w:tr>
        <w:tc>
          <w:tcPr/>
          <w:p>
            <w:pPr>
              <w:pStyle w:val="Compact"/>
              <w:jc w:val="center"/>
            </w:pPr>
            <w:r>
              <w:t xml:space="preserve">5</w:t>
            </w:r>
          </w:p>
        </w:tc>
        <w:tc>
          <w:tcPr/>
          <w:p>
            <w:pPr>
              <w:pStyle w:val="Compact"/>
              <w:jc w:val="left"/>
            </w:pPr>
            <w:r>
              <w:rPr>
                <w:rFonts w:hint="eastAsia"/>
              </w:rPr>
              <w:t xml:space="preserve">Electron官方文档</w:t>
            </w:r>
            <w:r>
              <w:t xml:space="preserve"> https://www.electronjs.org/docs</w:t>
            </w:r>
          </w:p>
        </w:tc>
        <w:tc>
          <w:tcPr/>
          <w:p>
            <w:pPr>
              <w:pStyle w:val="Compact"/>
              <w:jc w:val="left"/>
            </w:pPr>
            <w:r>
              <w:rPr>
                <w:rFonts w:hint="eastAsia"/>
              </w:rPr>
              <w:t xml:space="preserve">Electron框架技术文档</w:t>
            </w:r>
          </w:p>
        </w:tc>
      </w:tr>
      <w:tr>
        <w:tc>
          <w:tcPr/>
          <w:p>
            <w:pPr>
              <w:pStyle w:val="Compact"/>
              <w:jc w:val="center"/>
            </w:pPr>
            <w:r>
              <w:t xml:space="preserve">6</w:t>
            </w:r>
          </w:p>
        </w:tc>
        <w:tc>
          <w:tcPr/>
          <w:p>
            <w:pPr>
              <w:pStyle w:val="Compact"/>
              <w:jc w:val="left"/>
            </w:pPr>
            <w:r>
              <w:t xml:space="preserve">Vue </w:t>
            </w:r>
            <w:r>
              <w:rPr>
                <w:rFonts w:hint="eastAsia"/>
              </w:rPr>
              <w:t xml:space="preserve">3官方文档</w:t>
            </w:r>
            <w:r>
              <w:t xml:space="preserve"> https://vuejs.org/</w:t>
            </w:r>
          </w:p>
        </w:tc>
        <w:tc>
          <w:tcPr/>
          <w:p>
            <w:pPr>
              <w:pStyle w:val="Compact"/>
              <w:jc w:val="left"/>
            </w:pPr>
            <w:r>
              <w:t xml:space="preserve">Vue </w:t>
            </w:r>
            <w:r>
              <w:rPr>
                <w:rFonts w:hint="eastAsia"/>
              </w:rPr>
              <w:t xml:space="preserve">3框架技术文档</w:t>
            </w:r>
          </w:p>
        </w:tc>
      </w:tr>
      <w:tr>
        <w:tc>
          <w:tcPr/>
          <w:p>
            <w:pPr>
              <w:pStyle w:val="Compact"/>
              <w:jc w:val="center"/>
            </w:pPr>
            <w:r>
              <w:t xml:space="preserve">7</w:t>
            </w:r>
          </w:p>
        </w:tc>
        <w:tc>
          <w:tcPr/>
          <w:p>
            <w:pPr>
              <w:pStyle w:val="Compact"/>
              <w:jc w:val="left"/>
            </w:pPr>
            <w:r>
              <w:t xml:space="preserve">Element </w:t>
            </w:r>
            <w:r>
              <w:rPr>
                <w:rFonts w:hint="eastAsia"/>
              </w:rPr>
              <w:t xml:space="preserve">Plus官方文档</w:t>
            </w:r>
            <w:r>
              <w:t xml:space="preserve"> https://element-plus.org/</w:t>
            </w:r>
          </w:p>
        </w:tc>
        <w:tc>
          <w:tcPr/>
          <w:p>
            <w:pPr>
              <w:pStyle w:val="Compact"/>
              <w:jc w:val="left"/>
            </w:pPr>
            <w:r>
              <w:t xml:space="preserve">Element </w:t>
            </w:r>
            <w:r>
              <w:rPr>
                <w:rFonts w:hint="eastAsia"/>
              </w:rPr>
              <w:t xml:space="preserve">Plus组件库文档</w:t>
            </w:r>
          </w:p>
        </w:tc>
      </w:tr>
      <w:tr>
        <w:tc>
          <w:tcPr/>
          <w:p>
            <w:pPr>
              <w:pStyle w:val="Compact"/>
              <w:jc w:val="center"/>
            </w:pPr>
            <w:r>
              <w:t xml:space="preserve">8</w:t>
            </w:r>
          </w:p>
        </w:tc>
        <w:tc>
          <w:tcPr/>
          <w:p>
            <w:pPr>
              <w:pStyle w:val="Compact"/>
              <w:jc w:val="left"/>
            </w:pPr>
            <w:r>
              <w:rPr>
                <w:rFonts w:hint="eastAsia"/>
              </w:rPr>
              <w:t xml:space="preserve">GitHub示例项目</w:t>
            </w:r>
            <w:r>
              <w:t xml:space="preserve"> https://github.com/maczone/RoomManger4University</w:t>
            </w:r>
          </w:p>
        </w:tc>
        <w:tc>
          <w:tcPr/>
          <w:p>
            <w:pPr>
              <w:pStyle w:val="Compact"/>
              <w:jc w:val="left"/>
            </w:pPr>
            <w:r>
              <w:rPr>
                <w:rFonts w:hint="eastAsia"/>
              </w:rPr>
              <w:t xml:space="preserve">参考文档结构与模板（已fork）</w:t>
            </w:r>
          </w:p>
        </w:tc>
      </w:tr>
      <w:tr>
        <w:tc>
          <w:tcPr/>
          <w:p>
            <w:pPr>
              <w:pStyle w:val="Compact"/>
              <w:jc w:val="center"/>
            </w:pPr>
            <w:r>
              <w:t xml:space="preserve">9</w:t>
            </w:r>
          </w:p>
        </w:tc>
        <w:tc>
          <w:tcPr/>
          <w:p>
            <w:pPr>
              <w:pStyle w:val="Compact"/>
              <w:jc w:val="left"/>
            </w:pPr>
            <w:r>
              <w:rPr>
                <w:rFonts w:hint="eastAsia"/>
              </w:rPr>
              <w:t xml:space="preserve">本项目GitHub仓库</w:t>
            </w:r>
            <w:r>
              <w:t xml:space="preserve"> https://github.com/momu13279/learnpass-assistant</w:t>
            </w:r>
          </w:p>
        </w:tc>
        <w:tc>
          <w:tcPr/>
          <w:p>
            <w:pPr>
              <w:pStyle w:val="Compact"/>
              <w:jc w:val="left"/>
            </w:pPr>
            <w:r>
              <w:rPr>
                <w:rFonts w:hint="eastAsia"/>
              </w:rPr>
              <w:t xml:space="preserve">项目源代码仓库</w:t>
            </w:r>
          </w:p>
        </w:tc>
      </w:tr>
    </w:tbl>
    <w:bookmarkEnd w:id="15"/>
    <w:bookmarkStart w:id="16" w:name="相关文档"/>
    <w:p>
      <w:pPr>
        <w:pStyle w:val="Heading2"/>
      </w:pPr>
      <w:r>
        <w:t xml:space="preserve">1.5 </w:t>
      </w:r>
      <w:r>
        <w:rPr>
          <w:rFonts w:hint="eastAsia"/>
        </w:rPr>
        <w:t xml:space="preserve">相关文档</w:t>
      </w:r>
    </w:p>
    <w:p>
      <w:pPr>
        <w:pStyle w:val="FirstParagraph"/>
      </w:pPr>
      <w:r>
        <w:rPr>
          <w:rFonts w:hint="eastAsia"/>
        </w:rPr>
        <w:t xml:space="preserve">本项目的各阶段文档清单如下（详见附录二）：</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文档名称</w:t>
            </w:r>
          </w:p>
        </w:tc>
        <w:tc>
          <w:tcPr/>
          <w:p>
            <w:pPr>
              <w:pStyle w:val="Compact"/>
              <w:jc w:val="left"/>
            </w:pPr>
            <w:r>
              <w:rPr>
                <w:rFonts w:hint="eastAsia"/>
              </w:rPr>
              <w:t xml:space="preserve">文件路径</w:t>
            </w:r>
          </w:p>
        </w:tc>
        <w:tc>
          <w:tcPr/>
          <w:p>
            <w:pPr>
              <w:pStyle w:val="Compact"/>
              <w:jc w:val="left"/>
            </w:pPr>
            <w:r>
              <w:rPr>
                <w:rFonts w:hint="eastAsia"/>
              </w:rPr>
              <w:t xml:space="preserve">说明</w:t>
            </w:r>
          </w:p>
        </w:tc>
      </w:tr>
      <w:tr>
        <w:tc>
          <w:tcPr/>
          <w:p>
            <w:pPr>
              <w:pStyle w:val="Compact"/>
              <w:jc w:val="center"/>
            </w:pPr>
            <w:r>
              <w:t xml:space="preserve">1</w:t>
            </w:r>
          </w:p>
        </w:tc>
        <w:tc>
          <w:tcPr/>
          <w:p>
            <w:pPr>
              <w:pStyle w:val="Compact"/>
              <w:jc w:val="left"/>
            </w:pPr>
            <w:r>
              <w:rPr>
                <w:rFonts w:hint="eastAsia"/>
              </w:rPr>
              <w:t xml:space="preserve">可行性分析报告</w:t>
            </w:r>
          </w:p>
        </w:tc>
        <w:tc>
          <w:tcPr/>
          <w:p>
            <w:pPr>
              <w:pStyle w:val="Compact"/>
              <w:jc w:val="left"/>
            </w:pPr>
            <w:r>
              <w:rPr>
                <w:rFonts w:hint="eastAsia"/>
              </w:rPr>
              <w:t xml:space="preserve">docs/可行性分析报告.md</w:t>
            </w:r>
          </w:p>
        </w:tc>
        <w:tc>
          <w:tcPr/>
          <w:p>
            <w:pPr>
              <w:pStyle w:val="Compact"/>
              <w:jc w:val="left"/>
            </w:pPr>
            <w:r>
              <w:rPr>
                <w:rFonts w:hint="eastAsia"/>
              </w:rPr>
              <w:t xml:space="preserve">项目可行性论证，涵盖技术、市场、经济、社会四个维度</w:t>
            </w:r>
          </w:p>
        </w:tc>
      </w:tr>
      <w:tr>
        <w:tc>
          <w:tcPr/>
          <w:p>
            <w:pPr>
              <w:pStyle w:val="Compact"/>
              <w:jc w:val="center"/>
            </w:pPr>
            <w:r>
              <w:t xml:space="preserve">2</w:t>
            </w:r>
          </w:p>
        </w:tc>
        <w:tc>
          <w:tcPr/>
          <w:p>
            <w:pPr>
              <w:pStyle w:val="Compact"/>
              <w:jc w:val="left"/>
            </w:pPr>
            <w:r>
              <w:rPr>
                <w:rFonts w:hint="eastAsia"/>
              </w:rPr>
              <w:t xml:space="preserve">需求分析报告</w:t>
            </w:r>
          </w:p>
        </w:tc>
        <w:tc>
          <w:tcPr/>
          <w:p>
            <w:pPr>
              <w:pStyle w:val="Compact"/>
              <w:jc w:val="left"/>
            </w:pPr>
            <w:r>
              <w:rPr>
                <w:rFonts w:hint="eastAsia"/>
              </w:rPr>
              <w:t xml:space="preserve">docs/需求分析报告.md</w:t>
            </w:r>
          </w:p>
        </w:tc>
        <w:tc>
          <w:tcPr/>
          <w:p>
            <w:pPr>
              <w:pStyle w:val="Compact"/>
              <w:jc w:val="left"/>
            </w:pPr>
            <w:r>
              <w:rPr>
                <w:rFonts w:hint="eastAsia"/>
              </w:rPr>
              <w:t xml:space="preserve">系统功能需求和非功能需求的详细分析</w:t>
            </w:r>
          </w:p>
        </w:tc>
      </w:tr>
      <w:tr>
        <w:tc>
          <w:tcPr/>
          <w:p>
            <w:pPr>
              <w:pStyle w:val="Compact"/>
              <w:jc w:val="center"/>
            </w:pPr>
            <w:r>
              <w:t xml:space="preserve">3</w:t>
            </w:r>
          </w:p>
        </w:tc>
        <w:tc>
          <w:tcPr/>
          <w:p>
            <w:pPr>
              <w:pStyle w:val="Compact"/>
              <w:jc w:val="left"/>
            </w:pPr>
            <w:r>
              <w:rPr>
                <w:rFonts w:hint="eastAsia"/>
              </w:rPr>
              <w:t xml:space="preserve">概要设计说明书</w:t>
            </w:r>
          </w:p>
        </w:tc>
        <w:tc>
          <w:tcPr/>
          <w:p>
            <w:pPr>
              <w:pStyle w:val="Compact"/>
              <w:jc w:val="left"/>
            </w:pPr>
            <w:r>
              <w:rPr>
                <w:rFonts w:hint="eastAsia"/>
              </w:rPr>
              <w:t xml:space="preserve">docs/概要设计说明书.md</w:t>
            </w:r>
          </w:p>
        </w:tc>
        <w:tc>
          <w:tcPr/>
          <w:p>
            <w:pPr>
              <w:pStyle w:val="Compact"/>
              <w:jc w:val="left"/>
            </w:pPr>
            <w:r>
              <w:rPr>
                <w:rFonts w:hint="eastAsia"/>
              </w:rPr>
              <w:t xml:space="preserve">系统整体架构、模块划分和接口设计</w:t>
            </w:r>
          </w:p>
        </w:tc>
      </w:tr>
      <w:tr>
        <w:tc>
          <w:tcPr/>
          <w:p>
            <w:pPr>
              <w:pStyle w:val="Compact"/>
              <w:jc w:val="center"/>
            </w:pPr>
            <w:r>
              <w:t xml:space="preserve">4</w:t>
            </w:r>
          </w:p>
        </w:tc>
        <w:tc>
          <w:tcPr/>
          <w:p>
            <w:pPr>
              <w:pStyle w:val="Compact"/>
              <w:jc w:val="left"/>
            </w:pPr>
            <w:r>
              <w:rPr>
                <w:rFonts w:hint="eastAsia"/>
              </w:rPr>
              <w:t xml:space="preserve">详细设计说明书</w:t>
            </w:r>
          </w:p>
        </w:tc>
        <w:tc>
          <w:tcPr/>
          <w:p>
            <w:pPr>
              <w:pStyle w:val="Compact"/>
              <w:jc w:val="left"/>
            </w:pPr>
            <w:r>
              <w:rPr>
                <w:rFonts w:hint="eastAsia"/>
              </w:rPr>
              <w:t xml:space="preserve">docs/详细设计说明书.md</w:t>
            </w:r>
          </w:p>
        </w:tc>
        <w:tc>
          <w:tcPr/>
          <w:p>
            <w:pPr>
              <w:pStyle w:val="Compact"/>
              <w:jc w:val="left"/>
            </w:pPr>
            <w:r>
              <w:rPr>
                <w:rFonts w:hint="eastAsia"/>
              </w:rPr>
              <w:t xml:space="preserve">各模块的内部实现设计、数据结构和流程设计</w:t>
            </w:r>
          </w:p>
        </w:tc>
      </w:tr>
      <w:tr>
        <w:tc>
          <w:tcPr/>
          <w:p>
            <w:pPr>
              <w:pStyle w:val="Compact"/>
              <w:jc w:val="center"/>
            </w:pPr>
            <w:r>
              <w:t xml:space="preserve">5</w:t>
            </w:r>
          </w:p>
        </w:tc>
        <w:tc>
          <w:tcPr/>
          <w:p>
            <w:pPr>
              <w:pStyle w:val="Compact"/>
              <w:jc w:val="left"/>
            </w:pPr>
            <w:r>
              <w:rPr>
                <w:rFonts w:hint="eastAsia"/>
              </w:rPr>
              <w:t xml:space="preserve">测试计划与报告</w:t>
            </w:r>
          </w:p>
        </w:tc>
        <w:tc>
          <w:tcPr/>
          <w:p>
            <w:pPr>
              <w:pStyle w:val="Compact"/>
              <w:jc w:val="left"/>
            </w:pPr>
            <w:r>
              <w:rPr>
                <w:rFonts w:hint="eastAsia"/>
              </w:rPr>
              <w:t xml:space="preserve">docs/测试计划与报告.md</w:t>
            </w:r>
          </w:p>
        </w:tc>
        <w:tc>
          <w:tcPr/>
          <w:p>
            <w:pPr>
              <w:pStyle w:val="Compact"/>
              <w:jc w:val="left"/>
            </w:pPr>
            <w:r>
              <w:rPr>
                <w:rFonts w:hint="eastAsia"/>
              </w:rPr>
              <w:t xml:space="preserve">测试方案、测试用例和测试结果分析</w:t>
            </w:r>
          </w:p>
        </w:tc>
      </w:tr>
    </w:tbl>
    <w:p>
      <w:r>
        <w:pict>
          <v:rect style="width:0;height:1.5pt" o:hralign="center" o:hrstd="t" o:hr="t"/>
        </w:pict>
      </w:r>
    </w:p>
    <w:bookmarkEnd w:id="16"/>
    <w:bookmarkEnd w:id="17"/>
    <w:bookmarkStart w:id="24" w:name="第二章-项目概述"/>
    <w:p>
      <w:pPr>
        <w:pStyle w:val="Heading1"/>
      </w:pPr>
      <w:r>
        <w:rPr>
          <w:rFonts w:hint="eastAsia"/>
        </w:rPr>
        <w:t xml:space="preserve">第二章</w:t>
      </w:r>
      <w:r>
        <w:t xml:space="preserve"> </w:t>
      </w:r>
      <w:r>
        <w:rPr>
          <w:rFonts w:hint="eastAsia"/>
        </w:rPr>
        <w:t xml:space="preserve">项目概述</w:t>
      </w:r>
    </w:p>
    <w:bookmarkStart w:id="20" w:name="选题背景与意义"/>
    <w:p>
      <w:pPr>
        <w:pStyle w:val="Heading2"/>
      </w:pPr>
      <w:r>
        <w:t xml:space="preserve">2.1 </w:t>
      </w:r>
      <w:r>
        <w:rPr>
          <w:rFonts w:hint="eastAsia"/>
        </w:rPr>
        <w:t xml:space="preserve">选题背景与意义</w:t>
      </w:r>
    </w:p>
    <w:bookmarkStart w:id="18" w:name="选题背景"/>
    <w:p>
      <w:pPr>
        <w:pStyle w:val="Heading3"/>
      </w:pPr>
      <w:r>
        <w:t xml:space="preserve">2.1.1 </w:t>
      </w:r>
      <w:r>
        <w:rPr>
          <w:rFonts w:hint="eastAsia"/>
        </w:rPr>
        <w:t xml:space="preserve">选题背景</w:t>
      </w:r>
    </w:p>
    <w:p>
      <w:pPr>
        <w:pStyle w:val="FirstParagraph"/>
      </w:pPr>
      <w:r>
        <w:rPr>
          <w:rFonts w:hint="eastAsia"/>
        </w:rPr>
        <w:t xml:space="preserve">在高校数字化教学转型的背景下，超星学习通平台已成为高校学生的日常学习工具。根据教育部统计数据，截至2024年，全国普通高等学校在校生规模超过4000万人，其中绝大多数学生都在使用学习通或类似的在线教学平台。使用学习通的高校学生平均每学期需管理8-15门课程，每门课程可能有多个作业和考试任务。</w:t>
      </w:r>
    </w:p>
    <w:p>
      <w:pPr>
        <w:pStyle w:val="BodyText"/>
      </w:pPr>
      <w:r>
        <w:rPr>
          <w:rFonts w:hint="eastAsia"/>
        </w:rPr>
        <w:t xml:space="preserve">然而，学习通平台在作业和考试管理方面存在明显不足：信息分散在各课程页面中，缺乏统一时间线视图，无到期提醒机制，状态跟踪困难。这些问题导致学生经常错过作业截止日期或考试时间，影响学业成绩。在知乎、微博、B站等社交平台上，关于”学习通作业管理”</w:t>
      </w:r>
      <w:r>
        <w:rPr>
          <w:rFonts w:hint="eastAsia"/>
        </w:rPr>
        <w:t xml:space="preserve">“错过作业截止日期”</w:t>
      </w:r>
      <w:r>
        <w:rPr>
          <w:rFonts w:hint="eastAsia"/>
        </w:rPr>
        <w:t xml:space="preserve">等话题的讨论热度持续走高，反映出学生群体对此类工具的强烈需求。</w:t>
      </w:r>
    </w:p>
    <w:bookmarkEnd w:id="18"/>
    <w:bookmarkStart w:id="19" w:name="选题意义"/>
    <w:p>
      <w:pPr>
        <w:pStyle w:val="Heading3"/>
      </w:pPr>
      <w:r>
        <w:t xml:space="preserve">2.1.2 </w:t>
      </w:r>
      <w:r>
        <w:rPr>
          <w:rFonts w:hint="eastAsia"/>
        </w:rPr>
        <w:t xml:space="preserve">选题意义</w:t>
      </w:r>
    </w:p>
    <w:p>
      <w:pPr>
        <w:pStyle w:val="FirstParagraph"/>
      </w:pPr>
      <w:r>
        <w:rPr>
          <w:rFonts w:hint="eastAsia"/>
        </w:rPr>
        <w:t xml:space="preserve">本项目具有以下几方面的重要意义：</w:t>
      </w:r>
    </w:p>
    <w:p>
      <w:pPr>
        <w:pStyle w:val="Compact"/>
        <w:numPr>
          <w:ilvl w:val="0"/>
          <w:numId w:val="1002"/>
        </w:numPr>
      </w:pPr>
      <w:r>
        <w:rPr>
          <w:rFonts w:hint="eastAsia"/>
          <w:b/>
          <w:bCs/>
        </w:rPr>
        <w:t xml:space="preserve">实用价值</w:t>
      </w:r>
      <w:r>
        <w:rPr>
          <w:rFonts w:hint="eastAsia"/>
        </w:rPr>
        <w:t xml:space="preserve">：切实解决高校学生在学习任务管理方面的实际痛点，帮助学生更好地掌握作业进度和考试安排，减少遗漏和逾期情况；</w:t>
      </w:r>
    </w:p>
    <w:p>
      <w:pPr>
        <w:pStyle w:val="Compact"/>
        <w:numPr>
          <w:ilvl w:val="0"/>
          <w:numId w:val="1002"/>
        </w:numPr>
      </w:pPr>
      <w:r>
        <w:rPr>
          <w:rFonts w:hint="eastAsia"/>
          <w:b/>
          <w:bCs/>
        </w:rPr>
        <w:t xml:space="preserve">技术锻炼</w:t>
      </w:r>
      <w:r>
        <w:rPr>
          <w:rFonts w:hint="eastAsia"/>
        </w:rPr>
        <w:t xml:space="preserve">：通过完整经历软件工程的生命周期（需求分析、概要设计、详细设计、编码实现、测试），系统性地提升软件工程实践能力；</w:t>
      </w:r>
    </w:p>
    <w:p>
      <w:pPr>
        <w:pStyle w:val="Compact"/>
        <w:numPr>
          <w:ilvl w:val="0"/>
          <w:numId w:val="1002"/>
        </w:numPr>
      </w:pPr>
      <w:r>
        <w:rPr>
          <w:rFonts w:hint="eastAsia"/>
          <w:b/>
          <w:bCs/>
        </w:rPr>
        <w:t xml:space="preserve">技术应用</w:t>
      </w:r>
      <w:r>
        <w:rPr>
          <w:rFonts w:hint="eastAsia"/>
        </w:rPr>
        <w:t xml:space="preserve">：将Electron跨平台桌面应用开发、Vue</w:t>
      </w:r>
      <w:r>
        <w:t xml:space="preserve"> </w:t>
      </w:r>
      <w:r>
        <w:rPr>
          <w:rFonts w:hint="eastAsia"/>
        </w:rPr>
        <w:t xml:space="preserve">3前端框架、API对接与数据解析等技术进行综合实践，加深对现代Web开发技术的理解；</w:t>
      </w:r>
    </w:p>
    <w:p>
      <w:pPr>
        <w:pStyle w:val="Compact"/>
        <w:numPr>
          <w:ilvl w:val="0"/>
          <w:numId w:val="1002"/>
        </w:numPr>
      </w:pPr>
      <w:r>
        <w:rPr>
          <w:rFonts w:hint="eastAsia"/>
          <w:b/>
          <w:bCs/>
        </w:rPr>
        <w:t xml:space="preserve">作品积累</w:t>
      </w:r>
      <w:r>
        <w:rPr>
          <w:rFonts w:hint="eastAsia"/>
        </w:rPr>
        <w:t xml:space="preserve">：项目成果可作为个人技术作品集的重要组成部分，展示完整的软件开发能力，提升就业竞争力。</w:t>
      </w:r>
    </w:p>
    <w:bookmarkEnd w:id="19"/>
    <w:bookmarkEnd w:id="20"/>
    <w:bookmarkStart w:id="21" w:name="项目目标"/>
    <w:p>
      <w:pPr>
        <w:pStyle w:val="Heading2"/>
      </w:pPr>
      <w:r>
        <w:t xml:space="preserve">2.2 </w:t>
      </w:r>
      <w:r>
        <w:rPr>
          <w:rFonts w:hint="eastAsia"/>
        </w:rPr>
        <w:t xml:space="preserve">项目目标</w:t>
      </w:r>
    </w:p>
    <w:p>
      <w:pPr>
        <w:pStyle w:val="FirstParagraph"/>
      </w:pPr>
      <w:r>
        <w:rPr>
          <w:rFonts w:hint="eastAsia"/>
        </w:rPr>
        <w:t xml:space="preserve">本项目的核心目标如下：</w:t>
      </w:r>
    </w:p>
    <w:p>
      <w:pPr>
        <w:pStyle w:val="Compact"/>
        <w:numPr>
          <w:ilvl w:val="0"/>
          <w:numId w:val="1003"/>
        </w:numPr>
      </w:pPr>
      <w:r>
        <w:rPr>
          <w:rFonts w:hint="eastAsia"/>
          <w:b/>
          <w:bCs/>
        </w:rPr>
        <w:t xml:space="preserve">数据聚合</w:t>
      </w:r>
      <w:r>
        <w:rPr>
          <w:rFonts w:hint="eastAsia"/>
        </w:rPr>
        <w:t xml:space="preserve">：自动同步学习通平台上的作业、考试、课程等数据，统一展示在一个界面中，消除信息分散问题；</w:t>
      </w:r>
    </w:p>
    <w:p>
      <w:pPr>
        <w:pStyle w:val="Compact"/>
        <w:numPr>
          <w:ilvl w:val="0"/>
          <w:numId w:val="1003"/>
        </w:numPr>
      </w:pPr>
      <w:r>
        <w:rPr>
          <w:rFonts w:hint="eastAsia"/>
          <w:b/>
          <w:bCs/>
        </w:rPr>
        <w:t xml:space="preserve">状态管理</w:t>
      </w:r>
      <w:r>
        <w:rPr>
          <w:rFonts w:hint="eastAsia"/>
        </w:rPr>
        <w:t xml:space="preserve">：对作业进行分类管理（待完成、已逾期、已完成、待互评），帮助学生清晰掌握任务进度；</w:t>
      </w:r>
    </w:p>
    <w:p>
      <w:pPr>
        <w:pStyle w:val="Compact"/>
        <w:numPr>
          <w:ilvl w:val="0"/>
          <w:numId w:val="1003"/>
        </w:numPr>
      </w:pPr>
      <w:r>
        <w:rPr>
          <w:rFonts w:hint="eastAsia"/>
          <w:b/>
          <w:bCs/>
        </w:rPr>
        <w:t xml:space="preserve">时间管理</w:t>
      </w:r>
      <w:r>
        <w:rPr>
          <w:rFonts w:hint="eastAsia"/>
        </w:rPr>
        <w:t xml:space="preserve">：提供日历视图，按日期展示作业和考试安排，支持状态颜色区分，帮助学生合理安排学习时间；</w:t>
      </w:r>
    </w:p>
    <w:p>
      <w:pPr>
        <w:pStyle w:val="Compact"/>
        <w:numPr>
          <w:ilvl w:val="0"/>
          <w:numId w:val="1003"/>
        </w:numPr>
      </w:pPr>
      <w:r>
        <w:rPr>
          <w:rFonts w:hint="eastAsia"/>
          <w:b/>
          <w:bCs/>
        </w:rPr>
        <w:t xml:space="preserve">智能提醒</w:t>
      </w:r>
      <w:r>
        <w:rPr>
          <w:rFonts w:hint="eastAsia"/>
        </w:rPr>
        <w:t xml:space="preserve">：支持自定义作业和考试截止提醒，避免遗漏重要任务；</w:t>
      </w:r>
    </w:p>
    <w:p>
      <w:pPr>
        <w:pStyle w:val="Compact"/>
        <w:numPr>
          <w:ilvl w:val="0"/>
          <w:numId w:val="1003"/>
        </w:numPr>
      </w:pPr>
      <w:r>
        <w:rPr>
          <w:rFonts w:hint="eastAsia"/>
          <w:b/>
          <w:bCs/>
        </w:rPr>
        <w:t xml:space="preserve">数据统计</w:t>
      </w:r>
      <w:r>
        <w:rPr>
          <w:rFonts w:hint="eastAsia"/>
        </w:rPr>
        <w:t xml:space="preserve">：提供作业和考试完成情况的可视化统计分析，辅助学生进行学情自查；</w:t>
      </w:r>
    </w:p>
    <w:p>
      <w:pPr>
        <w:pStyle w:val="Compact"/>
        <w:numPr>
          <w:ilvl w:val="0"/>
          <w:numId w:val="1003"/>
        </w:numPr>
      </w:pPr>
      <w:r>
        <w:rPr>
          <w:rFonts w:hint="eastAsia"/>
          <w:b/>
          <w:bCs/>
        </w:rPr>
        <w:t xml:space="preserve">桌面体验</w:t>
      </w:r>
      <w:r>
        <w:rPr>
          <w:rFonts w:hint="eastAsia"/>
        </w:rPr>
        <w:t xml:space="preserve">：作为原生桌面应用，提供流畅、稳定的用户体验，支持系统托盘常驻。</w:t>
      </w:r>
    </w:p>
    <w:bookmarkEnd w:id="21"/>
    <w:bookmarkStart w:id="22" w:name="技术选型"/>
    <w:p>
      <w:pPr>
        <w:pStyle w:val="Heading2"/>
      </w:pPr>
      <w:r>
        <w:t xml:space="preserve">2.3 </w:t>
      </w:r>
      <w:r>
        <w:rPr>
          <w:rFonts w:hint="eastAsia"/>
        </w:rPr>
        <w:t xml:space="preserve">技术选型</w:t>
      </w:r>
    </w:p>
    <w:p>
      <w:pPr>
        <w:pStyle w:val="FirstParagraph"/>
      </w:pPr>
      <w:r>
        <w:rPr>
          <w:rFonts w:hint="eastAsia"/>
        </w:rPr>
        <w:t xml:space="preserve">本项目的技术选型综合考虑了功能需求、开发效率、技术成熟度和学习成本等因素，具体选型方案如下：</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rPr>
              <w:t xml:space="preserve">技术领域</w:t>
            </w:r>
          </w:p>
        </w:tc>
        <w:tc>
          <w:tcPr/>
          <w:p>
            <w:pPr>
              <w:pStyle w:val="Compact"/>
              <w:jc w:val="left"/>
            </w:pPr>
            <w:r>
              <w:rPr>
                <w:rFonts w:hint="eastAsia"/>
              </w:rPr>
              <w:t xml:space="preserve">选型方案</w:t>
            </w:r>
          </w:p>
        </w:tc>
        <w:tc>
          <w:tcPr/>
          <w:p>
            <w:pPr>
              <w:pStyle w:val="Compact"/>
              <w:jc w:val="left"/>
            </w:pPr>
            <w:r>
              <w:rPr>
                <w:rFonts w:hint="eastAsia"/>
              </w:rPr>
              <w:t xml:space="preserve">选型理由</w:t>
            </w:r>
          </w:p>
        </w:tc>
      </w:tr>
      <w:tr>
        <w:tc>
          <w:tcPr/>
          <w:p>
            <w:pPr>
              <w:pStyle w:val="Compact"/>
              <w:jc w:val="center"/>
            </w:pPr>
            <w:r>
              <w:rPr>
                <w:rFonts w:hint="eastAsia"/>
              </w:rPr>
              <w:t xml:space="preserve">前端框架</w:t>
            </w:r>
          </w:p>
        </w:tc>
        <w:tc>
          <w:tcPr/>
          <w:p>
            <w:pPr>
              <w:pStyle w:val="Compact"/>
              <w:jc w:val="left"/>
            </w:pPr>
            <w:r>
              <w:t xml:space="preserve">Vue 3</w:t>
            </w:r>
          </w:p>
        </w:tc>
        <w:tc>
          <w:tcPr/>
          <w:p>
            <w:pPr>
              <w:pStyle w:val="Compact"/>
              <w:jc w:val="left"/>
            </w:pPr>
            <w:r>
              <w:rPr>
                <w:rFonts w:hint="eastAsia"/>
              </w:rPr>
              <w:t xml:space="preserve">渐进式JavaScript框架，Composition</w:t>
            </w:r>
            <w:r>
              <w:t xml:space="preserve"> </w:t>
            </w:r>
            <w:r>
              <w:rPr>
                <w:rFonts w:hint="eastAsia"/>
              </w:rPr>
              <w:t xml:space="preserve">API提供更好的逻辑组织能力，响应式系统高效，在国内前端开发领域拥有极高的市场占有率，学习资源丰富</w:t>
            </w:r>
          </w:p>
        </w:tc>
      </w:tr>
      <w:tr>
        <w:tc>
          <w:tcPr/>
          <w:p>
            <w:pPr>
              <w:pStyle w:val="Compact"/>
              <w:jc w:val="center"/>
            </w:pPr>
            <w:r>
              <w:rPr>
                <w:rFonts w:hint="eastAsia"/>
              </w:rPr>
              <w:t xml:space="preserve">UI组件库</w:t>
            </w:r>
          </w:p>
        </w:tc>
        <w:tc>
          <w:tcPr/>
          <w:p>
            <w:pPr>
              <w:pStyle w:val="Compact"/>
              <w:jc w:val="left"/>
            </w:pPr>
            <w:r>
              <w:t xml:space="preserve">Element Plus</w:t>
            </w:r>
          </w:p>
        </w:tc>
        <w:tc>
          <w:tcPr/>
          <w:p>
            <w:pPr>
              <w:pStyle w:val="Compact"/>
              <w:jc w:val="left"/>
            </w:pPr>
            <w:r>
              <w:rPr>
                <w:rFonts w:hint="eastAsia"/>
              </w:rPr>
              <w:t xml:space="preserve">饿了么前端团队开发的Vue</w:t>
            </w:r>
            <w:r>
              <w:t xml:space="preserve"> </w:t>
            </w:r>
            <w:r>
              <w:rPr>
                <w:rFonts w:hint="eastAsia"/>
              </w:rPr>
              <w:t xml:space="preserve">3组件库，提供超过70个高质量组件（表格、表单、对话框、通知等），特别适合后台管理类应用，组件丰富且文档完善，大幅提升开发效率</w:t>
            </w:r>
          </w:p>
        </w:tc>
      </w:tr>
      <w:tr>
        <w:tc>
          <w:tcPr/>
          <w:p>
            <w:pPr>
              <w:pStyle w:val="Compact"/>
              <w:jc w:val="center"/>
            </w:pPr>
            <w:r>
              <w:rPr>
                <w:rFonts w:hint="eastAsia"/>
              </w:rPr>
              <w:t xml:space="preserve">桌面框架</w:t>
            </w:r>
          </w:p>
        </w:tc>
        <w:tc>
          <w:tcPr/>
          <w:p>
            <w:pPr>
              <w:pStyle w:val="Compact"/>
              <w:jc w:val="left"/>
            </w:pPr>
            <w:r>
              <w:t xml:space="preserve">Electron 28</w:t>
            </w:r>
          </w:p>
        </w:tc>
        <w:tc>
          <w:tcPr/>
          <w:p>
            <w:pPr>
              <w:pStyle w:val="Compact"/>
              <w:jc w:val="left"/>
            </w:pPr>
            <w:r>
              <w:rPr>
                <w:rFonts w:hint="eastAsia"/>
              </w:rPr>
              <w:t xml:space="preserve">GitHub开发的跨平台桌面应用框架，已被VS</w:t>
            </w:r>
            <w:r>
              <w:t xml:space="preserve"> </w:t>
            </w:r>
            <w:r>
              <w:rPr>
                <w:rFonts w:hint="eastAsia"/>
              </w:rPr>
              <w:t xml:space="preserve">Code、飞书等知名产品广泛采用，使用Web技术开发桌面应用，技术栈统一，社区活跃，文档完善</w:t>
            </w:r>
          </w:p>
        </w:tc>
      </w:tr>
      <w:tr>
        <w:tc>
          <w:tcPr/>
          <w:p>
            <w:pPr>
              <w:pStyle w:val="Compact"/>
              <w:jc w:val="center"/>
            </w:pPr>
            <w:r>
              <w:rPr>
                <w:rFonts w:hint="eastAsia"/>
              </w:rPr>
              <w:t xml:space="preserve">HTTP客户端</w:t>
            </w:r>
          </w:p>
        </w:tc>
        <w:tc>
          <w:tcPr/>
          <w:p>
            <w:pPr>
              <w:pStyle w:val="Compact"/>
              <w:jc w:val="left"/>
            </w:pPr>
            <w:r>
              <w:t xml:space="preserve">Axios</w:t>
            </w:r>
          </w:p>
        </w:tc>
        <w:tc>
          <w:tcPr/>
          <w:p>
            <w:pPr>
              <w:pStyle w:val="Compact"/>
              <w:jc w:val="left"/>
            </w:pPr>
            <w:r>
              <w:rPr>
                <w:rFonts w:hint="eastAsia"/>
              </w:rPr>
              <w:t xml:space="preserve">基于Promise的HTTP客户端，支持浏览器和Node.js环境，支持请求/响应拦截、自动JSON转换、超时设置等功能，是目前最流行的HTTP请求库之一</w:t>
            </w:r>
          </w:p>
        </w:tc>
      </w:tr>
      <w:tr>
        <w:tc>
          <w:tcPr/>
          <w:p>
            <w:pPr>
              <w:pStyle w:val="Compact"/>
              <w:jc w:val="center"/>
            </w:pPr>
            <w:r>
              <w:rPr>
                <w:rFonts w:hint="eastAsia"/>
              </w:rPr>
              <w:t xml:space="preserve">数据存储</w:t>
            </w:r>
          </w:p>
        </w:tc>
        <w:tc>
          <w:tcPr/>
          <w:p>
            <w:pPr>
              <w:pStyle w:val="Compact"/>
              <w:jc w:val="left"/>
            </w:pPr>
            <w:r>
              <w:rPr>
                <w:rFonts w:hint="eastAsia"/>
              </w:rPr>
              <w:t xml:space="preserve">本地JSON文件</w:t>
            </w:r>
          </w:p>
        </w:tc>
        <w:tc>
          <w:tcPr/>
          <w:p>
            <w:pPr>
              <w:pStyle w:val="Compact"/>
              <w:jc w:val="left"/>
            </w:pPr>
            <w:r>
              <w:rPr>
                <w:rFonts w:hint="eastAsia"/>
              </w:rPr>
              <w:t xml:space="preserve">轻量级存储方案，利用Node.js内置fs模块直接读写，无需安装额外数据库依赖，适合桌面单用户应用的数据规模（预计不超过1000条记录），数据可读性高，便于调试和备份</w:t>
            </w:r>
          </w:p>
        </w:tc>
      </w:tr>
      <w:tr>
        <w:tc>
          <w:tcPr/>
          <w:p>
            <w:pPr>
              <w:pStyle w:val="Compact"/>
              <w:jc w:val="center"/>
            </w:pPr>
            <w:r>
              <w:rPr>
                <w:rFonts w:hint="eastAsia"/>
              </w:rPr>
              <w:t xml:space="preserve">运行环境</w:t>
            </w:r>
          </w:p>
        </w:tc>
        <w:tc>
          <w:tcPr/>
          <w:p>
            <w:pPr>
              <w:pStyle w:val="Compact"/>
              <w:jc w:val="left"/>
            </w:pPr>
            <w:r>
              <w:t xml:space="preserve">Node.js 18+</w:t>
            </w:r>
          </w:p>
        </w:tc>
        <w:tc>
          <w:tcPr/>
          <w:p>
            <w:pPr>
              <w:pStyle w:val="Compact"/>
              <w:jc w:val="left"/>
            </w:pPr>
            <w:r>
              <w:rPr>
                <w:rFonts w:hint="eastAsia"/>
              </w:rPr>
              <w:t xml:space="preserve">基于Chrome</w:t>
            </w:r>
            <w:r>
              <w:t xml:space="preserve"> </w:t>
            </w:r>
            <w:r>
              <w:rPr>
                <w:rFonts w:hint="eastAsia"/>
              </w:rPr>
              <w:t xml:space="preserve">V8引擎的JavaScript运行时，长期支持版本（LTS）保证稳定性和安全性，为Electron主进程提供系统调用能力</w:t>
            </w:r>
          </w:p>
        </w:tc>
      </w:tr>
      <w:tr>
        <w:tc>
          <w:tcPr/>
          <w:p>
            <w:pPr>
              <w:pStyle w:val="Compact"/>
              <w:jc w:val="center"/>
            </w:pPr>
            <w:r>
              <w:rPr>
                <w:rFonts w:hint="eastAsia"/>
              </w:rPr>
              <w:t xml:space="preserve">开发工具</w:t>
            </w:r>
          </w:p>
        </w:tc>
        <w:tc>
          <w:tcPr/>
          <w:p>
            <w:pPr>
              <w:pStyle w:val="Compact"/>
              <w:jc w:val="left"/>
            </w:pPr>
            <w:r>
              <w:t xml:space="preserve">VS Code</w:t>
            </w:r>
          </w:p>
        </w:tc>
        <w:tc>
          <w:tcPr/>
          <w:p>
            <w:pPr>
              <w:pStyle w:val="Compact"/>
              <w:jc w:val="left"/>
            </w:pPr>
            <w:r>
              <w:rPr>
                <w:rFonts w:hint="eastAsia"/>
              </w:rPr>
              <w:t xml:space="preserve">微软开发的代码编辑器，支持JavaScript/HTML/CSS智能补全和调试，内置终端和Git集成，开发体验优秀</w:t>
            </w:r>
          </w:p>
        </w:tc>
      </w:tr>
      <w:tr>
        <w:tc>
          <w:tcPr/>
          <w:p>
            <w:pPr>
              <w:pStyle w:val="Compact"/>
              <w:jc w:val="center"/>
            </w:pPr>
            <w:r>
              <w:rPr>
                <w:rFonts w:hint="eastAsia"/>
              </w:rPr>
              <w:t xml:space="preserve">版本控制</w:t>
            </w:r>
          </w:p>
        </w:tc>
        <w:tc>
          <w:tcPr/>
          <w:p>
            <w:pPr>
              <w:pStyle w:val="Compact"/>
              <w:jc w:val="left"/>
            </w:pPr>
            <w:r>
              <w:t xml:space="preserve">GitHub</w:t>
            </w:r>
          </w:p>
        </w:tc>
        <w:tc>
          <w:tcPr/>
          <w:p>
            <w:pPr>
              <w:pStyle w:val="Compact"/>
              <w:jc w:val="left"/>
            </w:pPr>
            <w:r>
              <w:rPr>
                <w:rFonts w:hint="eastAsia"/>
              </w:rPr>
              <w:t xml:space="preserve">全球最大的代码托管平台，支持Git版本管理、Issue跟踪和项目文档管理，便于代码版本控制和协作</w:t>
            </w:r>
          </w:p>
        </w:tc>
      </w:tr>
    </w:tbl>
    <w:bookmarkEnd w:id="22"/>
    <w:bookmarkStart w:id="23" w:name="系统开发环境"/>
    <w:p>
      <w:pPr>
        <w:pStyle w:val="Heading2"/>
      </w:pPr>
      <w:r>
        <w:t xml:space="preserve">2.4 </w:t>
      </w:r>
      <w:r>
        <w:rPr>
          <w:rFonts w:hint="eastAsia"/>
        </w:rPr>
        <w:t xml:space="preserve">系统开发环境</w:t>
      </w:r>
    </w:p>
    <w:p>
      <w:pPr>
        <w:pStyle w:val="FirstParagraph"/>
      </w:pPr>
      <w:r>
        <w:rPr>
          <w:rFonts w:hint="eastAsia"/>
        </w:rPr>
        <w:t xml:space="preserve">本项目的系统开发环境配置如下：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项目</w:t>
            </w:r>
          </w:p>
        </w:tc>
        <w:tc>
          <w:tcPr/>
          <w:p>
            <w:pPr>
              <w:pStyle w:val="Compact"/>
              <w:jc w:val="left"/>
            </w:pPr>
            <w:r>
              <w:rPr>
                <w:rFonts w:hint="eastAsia"/>
              </w:rPr>
              <w:t xml:space="preserve">配置</w:t>
            </w:r>
          </w:p>
        </w:tc>
      </w:tr>
      <w:tr>
        <w:tc>
          <w:tcPr/>
          <w:p>
            <w:pPr>
              <w:pStyle w:val="Compact"/>
              <w:jc w:val="center"/>
            </w:pPr>
            <w:r>
              <w:rPr>
                <w:rFonts w:hint="eastAsia"/>
              </w:rPr>
              <w:t xml:space="preserve">操作系统</w:t>
            </w:r>
          </w:p>
        </w:tc>
        <w:tc>
          <w:tcPr/>
          <w:p>
            <w:pPr>
              <w:pStyle w:val="Compact"/>
              <w:jc w:val="left"/>
            </w:pPr>
            <w:r>
              <w:t xml:space="preserve">Windows 11</w:t>
            </w:r>
          </w:p>
        </w:tc>
      </w:tr>
      <w:tr>
        <w:tc>
          <w:tcPr/>
          <w:p>
            <w:pPr>
              <w:pStyle w:val="Compact"/>
              <w:jc w:val="center"/>
            </w:pPr>
            <w:r>
              <w:rPr>
                <w:rFonts w:hint="eastAsia"/>
              </w:rPr>
              <w:t xml:space="preserve">处理器</w:t>
            </w:r>
          </w:p>
        </w:tc>
        <w:tc>
          <w:tcPr/>
          <w:p>
            <w:pPr>
              <w:pStyle w:val="Compact"/>
              <w:jc w:val="left"/>
            </w:pPr>
            <w:r>
              <w:t xml:space="preserve">Intel </w:t>
            </w:r>
            <w:r>
              <w:rPr>
                <w:rFonts w:hint="eastAsia"/>
              </w:rPr>
              <w:t xml:space="preserve">Core系列</w:t>
            </w:r>
          </w:p>
        </w:tc>
      </w:tr>
      <w:tr>
        <w:tc>
          <w:tcPr/>
          <w:p>
            <w:pPr>
              <w:pStyle w:val="Compact"/>
              <w:jc w:val="center"/>
            </w:pPr>
            <w:r>
              <w:rPr>
                <w:rFonts w:hint="eastAsia"/>
              </w:rPr>
              <w:t xml:space="preserve">内存</w:t>
            </w:r>
          </w:p>
        </w:tc>
        <w:tc>
          <w:tcPr/>
          <w:p>
            <w:pPr>
              <w:pStyle w:val="Compact"/>
              <w:jc w:val="left"/>
            </w:pPr>
            <w:r>
              <w:rPr>
                <w:rFonts w:hint="eastAsia"/>
              </w:rPr>
              <w:t xml:space="preserve">8GB及以上</w:t>
            </w:r>
          </w:p>
        </w:tc>
      </w:tr>
      <w:tr>
        <w:tc>
          <w:tcPr/>
          <w:p>
            <w:pPr>
              <w:pStyle w:val="Compact"/>
              <w:jc w:val="center"/>
            </w:pPr>
            <w:r>
              <w:rPr>
                <w:rFonts w:hint="eastAsia"/>
              </w:rPr>
              <w:t xml:space="preserve">Node.js版本</w:t>
            </w:r>
          </w:p>
        </w:tc>
        <w:tc>
          <w:tcPr/>
          <w:p>
            <w:pPr>
              <w:pStyle w:val="Compact"/>
              <w:jc w:val="left"/>
            </w:pPr>
            <w:r>
              <w:t xml:space="preserve">18.x </w:t>
            </w:r>
            <w:r>
              <w:rPr>
                <w:rFonts w:hint="eastAsia"/>
              </w:rPr>
              <w:t xml:space="preserve">及以上</w:t>
            </w:r>
          </w:p>
        </w:tc>
      </w:tr>
      <w:tr>
        <w:tc>
          <w:tcPr/>
          <w:p>
            <w:pPr>
              <w:pStyle w:val="Compact"/>
              <w:jc w:val="center"/>
            </w:pPr>
            <w:r>
              <w:rPr>
                <w:rFonts w:hint="eastAsia"/>
              </w:rPr>
              <w:t xml:space="preserve">npm版本</w:t>
            </w:r>
          </w:p>
        </w:tc>
        <w:tc>
          <w:tcPr/>
          <w:p>
            <w:pPr>
              <w:pStyle w:val="Compact"/>
              <w:jc w:val="left"/>
            </w:pPr>
            <w:r>
              <w:t xml:space="preserve">9.x </w:t>
            </w:r>
            <w:r>
              <w:rPr>
                <w:rFonts w:hint="eastAsia"/>
              </w:rPr>
              <w:t xml:space="preserve">及以上</w:t>
            </w:r>
          </w:p>
        </w:tc>
      </w:tr>
      <w:tr>
        <w:tc>
          <w:tcPr/>
          <w:p>
            <w:pPr>
              <w:pStyle w:val="Compact"/>
              <w:jc w:val="center"/>
            </w:pPr>
            <w:r>
              <w:rPr>
                <w:rFonts w:hint="eastAsia"/>
              </w:rPr>
              <w:t xml:space="preserve">Electron版本</w:t>
            </w:r>
          </w:p>
        </w:tc>
        <w:tc>
          <w:tcPr/>
          <w:p>
            <w:pPr>
              <w:pStyle w:val="Compact"/>
              <w:jc w:val="left"/>
            </w:pPr>
            <w:r>
              <w:t xml:space="preserve">28.x</w:t>
            </w:r>
          </w:p>
        </w:tc>
      </w:tr>
      <w:tr>
        <w:tc>
          <w:tcPr/>
          <w:p>
            <w:pPr>
              <w:pStyle w:val="Compact"/>
              <w:jc w:val="center"/>
            </w:pPr>
            <w:r>
              <w:rPr>
                <w:rFonts w:hint="eastAsia"/>
              </w:rPr>
              <w:t xml:space="preserve">Vue版本</w:t>
            </w:r>
          </w:p>
        </w:tc>
        <w:tc>
          <w:tcPr/>
          <w:p>
            <w:pPr>
              <w:pStyle w:val="Compact"/>
              <w:jc w:val="left"/>
            </w:pPr>
            <w:r>
              <w:t xml:space="preserve">3.x</w:t>
            </w:r>
          </w:p>
        </w:tc>
      </w:tr>
      <w:tr>
        <w:tc>
          <w:tcPr/>
          <w:p>
            <w:pPr>
              <w:pStyle w:val="Compact"/>
              <w:jc w:val="center"/>
            </w:pPr>
            <w:r>
              <w:t xml:space="preserve">Element </w:t>
            </w:r>
            <w:r>
              <w:rPr>
                <w:rFonts w:hint="eastAsia"/>
              </w:rPr>
              <w:t xml:space="preserve">Plus版本</w:t>
            </w:r>
          </w:p>
        </w:tc>
        <w:tc>
          <w:tcPr/>
          <w:p>
            <w:pPr>
              <w:pStyle w:val="Compact"/>
              <w:jc w:val="left"/>
            </w:pPr>
            <w:r>
              <w:t xml:space="preserve">2.9.x</w:t>
            </w:r>
          </w:p>
        </w:tc>
      </w:tr>
      <w:tr>
        <w:tc>
          <w:tcPr/>
          <w:p>
            <w:pPr>
              <w:pStyle w:val="Compact"/>
              <w:jc w:val="center"/>
            </w:pPr>
            <w:r>
              <w:rPr>
                <w:rFonts w:hint="eastAsia"/>
              </w:rPr>
              <w:t xml:space="preserve">Axios版本</w:t>
            </w:r>
          </w:p>
        </w:tc>
        <w:tc>
          <w:tcPr/>
          <w:p>
            <w:pPr>
              <w:pStyle w:val="Compact"/>
              <w:jc w:val="left"/>
            </w:pPr>
            <w:r>
              <w:t xml:space="preserve">1.x</w:t>
            </w:r>
          </w:p>
        </w:tc>
      </w:tr>
      <w:tr>
        <w:tc>
          <w:tcPr/>
          <w:p>
            <w:pPr>
              <w:pStyle w:val="Compact"/>
              <w:jc w:val="center"/>
            </w:pPr>
            <w:r>
              <w:rPr>
                <w:rFonts w:hint="eastAsia"/>
              </w:rPr>
              <w:t xml:space="preserve">代码编辑器</w:t>
            </w:r>
          </w:p>
        </w:tc>
        <w:tc>
          <w:tcPr/>
          <w:p>
            <w:pPr>
              <w:pStyle w:val="Compact"/>
              <w:jc w:val="left"/>
            </w:pPr>
            <w:r>
              <w:t xml:space="preserve">VS Code</w:t>
            </w:r>
          </w:p>
        </w:tc>
      </w:tr>
      <w:tr>
        <w:tc>
          <w:tcPr/>
          <w:p>
            <w:pPr>
              <w:pStyle w:val="Compact"/>
              <w:jc w:val="center"/>
            </w:pPr>
            <w:r>
              <w:rPr>
                <w:rFonts w:hint="eastAsia"/>
              </w:rPr>
              <w:t xml:space="preserve">版本控制工具</w:t>
            </w:r>
          </w:p>
        </w:tc>
        <w:tc>
          <w:tcPr/>
          <w:p>
            <w:pPr>
              <w:pStyle w:val="Compact"/>
              <w:jc w:val="left"/>
            </w:pPr>
            <w:r>
              <w:t xml:space="preserve">Git + GitHub</w:t>
            </w:r>
          </w:p>
        </w:tc>
      </w:tr>
      <w:tr>
        <w:tc>
          <w:tcPr/>
          <w:p>
            <w:pPr>
              <w:pStyle w:val="Compact"/>
              <w:jc w:val="center"/>
            </w:pPr>
            <w:r>
              <w:rPr>
                <w:rFonts w:hint="eastAsia"/>
              </w:rPr>
              <w:t xml:space="preserve">浏览器（调试用）</w:t>
            </w:r>
          </w:p>
        </w:tc>
        <w:tc>
          <w:tcPr/>
          <w:p>
            <w:pPr>
              <w:pStyle w:val="Compact"/>
              <w:jc w:val="left"/>
            </w:pPr>
            <w:r>
              <w:t xml:space="preserve">Chrome</w:t>
            </w:r>
          </w:p>
        </w:tc>
      </w:tr>
    </w:tbl>
    <w:p>
      <w:r>
        <w:pict>
          <v:rect style="width:0;height:1.5pt" o:hralign="center" o:hrstd="t" o:hr="t"/>
        </w:pict>
      </w:r>
    </w:p>
    <w:bookmarkEnd w:id="23"/>
    <w:bookmarkEnd w:id="24"/>
    <w:bookmarkStart w:id="52" w:name="第三章-软件工程各阶段工作概述"/>
    <w:p>
      <w:pPr>
        <w:pStyle w:val="Heading1"/>
      </w:pPr>
      <w:r>
        <w:rPr>
          <w:rFonts w:hint="eastAsia"/>
        </w:rPr>
        <w:t xml:space="preserve">第三章</w:t>
      </w:r>
      <w:r>
        <w:t xml:space="preserve"> </w:t>
      </w:r>
      <w:r>
        <w:rPr>
          <w:rFonts w:hint="eastAsia"/>
        </w:rPr>
        <w:t xml:space="preserve">软件工程各阶段工作概述</w:t>
      </w:r>
    </w:p>
    <w:bookmarkStart w:id="28" w:name="可行性分析阶段"/>
    <w:p>
      <w:pPr>
        <w:pStyle w:val="Heading2"/>
      </w:pPr>
      <w:r>
        <w:t xml:space="preserve">3.1 </w:t>
      </w:r>
      <w:r>
        <w:rPr>
          <w:rFonts w:hint="eastAsia"/>
        </w:rPr>
        <w:t xml:space="preserve">可行性分析阶段</w:t>
      </w:r>
    </w:p>
    <w:bookmarkStart w:id="25" w:name="工作内容概述"/>
    <w:p>
      <w:pPr>
        <w:pStyle w:val="Heading3"/>
      </w:pPr>
      <w:r>
        <w:t xml:space="preserve">3.1.1 </w:t>
      </w:r>
      <w:r>
        <w:rPr>
          <w:rFonts w:hint="eastAsia"/>
        </w:rPr>
        <w:t xml:space="preserve">工作内容概述</w:t>
      </w:r>
    </w:p>
    <w:p>
      <w:pPr>
        <w:pStyle w:val="FirstParagraph"/>
      </w:pPr>
      <w:r>
        <w:rPr>
          <w:rFonts w:hint="eastAsia"/>
        </w:rPr>
        <w:t xml:space="preserve">可行性分析阶段是项目开发的第一个阶段，主要工作是从技术可行性、市场需求可行性、经济可行性和社会可行性四个维度对项目进行全面论证，评估项目是否值得投入开发。</w:t>
      </w:r>
    </w:p>
    <w:p>
      <w:pPr>
        <w:pStyle w:val="BodyText"/>
      </w:pPr>
      <w:r>
        <w:rPr>
          <w:rFonts w:hint="eastAsia"/>
        </w:rPr>
        <w:t xml:space="preserve">在本阶段，主要开展了以下工作：</w:t>
      </w:r>
    </w:p>
    <w:p>
      <w:pPr>
        <w:pStyle w:val="Compact"/>
        <w:numPr>
          <w:ilvl w:val="0"/>
          <w:numId w:val="1004"/>
        </w:numPr>
      </w:pPr>
      <w:r>
        <w:rPr>
          <w:rFonts w:hint="eastAsia"/>
          <w:b/>
          <w:bCs/>
        </w:rPr>
        <w:t xml:space="preserve">技术可行性分析</w:t>
      </w:r>
      <w:r>
        <w:rPr>
          <w:rFonts w:hint="eastAsia"/>
        </w:rPr>
        <w:t xml:space="preserve">：调研并评估了Electron、Vue</w:t>
      </w:r>
      <w:r>
        <w:t xml:space="preserve"> 3、Element </w:t>
      </w:r>
      <w:r>
        <w:rPr>
          <w:rFonts w:hint="eastAsia"/>
        </w:rPr>
        <w:t xml:space="preserve">Plus、Node.js、Axios等技术方案的成熟度和适用性，分析了API接口变更、Cookie过期与反爬机制、应用体积、跨平台兼容性、数据安全等技术风险，并为每个风险制定了应对措施；</w:t>
      </w:r>
    </w:p>
    <w:p>
      <w:pPr>
        <w:pStyle w:val="Compact"/>
        <w:numPr>
          <w:ilvl w:val="0"/>
          <w:numId w:val="1004"/>
        </w:numPr>
      </w:pPr>
      <w:r>
        <w:rPr>
          <w:rFonts w:hint="eastAsia"/>
          <w:b/>
          <w:bCs/>
        </w:rPr>
        <w:t xml:space="preserve">市场需求分析</w:t>
      </w:r>
      <w:r>
        <w:rPr>
          <w:rFonts w:hint="eastAsia"/>
        </w:rPr>
        <w:t xml:space="preserve">：通过用户痛点分析，总结出信息分散、缺乏统一时间线、无到期提醒、状态跟踪困难、互评任务管理混乱等五大痛点；验证了全国高校学生对学习管理工具的强烈需求；分析了市场规模和增长趋势；</w:t>
      </w:r>
    </w:p>
    <w:p>
      <w:pPr>
        <w:pStyle w:val="Compact"/>
        <w:numPr>
          <w:ilvl w:val="0"/>
          <w:numId w:val="1004"/>
        </w:numPr>
      </w:pPr>
      <w:r>
        <w:rPr>
          <w:rFonts w:hint="eastAsia"/>
          <w:b/>
          <w:bCs/>
        </w:rPr>
        <w:t xml:space="preserve">竞争分析</w:t>
      </w:r>
      <w:r>
        <w:rPr>
          <w:rFonts w:hint="eastAsia"/>
        </w:rPr>
        <w:t xml:space="preserve">：调研了学习通官方APP、网页版、浏览器插件和自建脚本等竞争产品，明确了本项目在桌面端原生体验、一站式数据聚合、智能提醒机制、数据统计分析和离线缓存支持方面的差异化优势；</w:t>
      </w:r>
    </w:p>
    <w:p>
      <w:pPr>
        <w:pStyle w:val="Compact"/>
        <w:numPr>
          <w:ilvl w:val="0"/>
          <w:numId w:val="1004"/>
        </w:numPr>
      </w:pPr>
      <w:r>
        <w:rPr>
          <w:rFonts w:hint="eastAsia"/>
          <w:b/>
          <w:bCs/>
        </w:rPr>
        <w:t xml:space="preserve">经济可行性分析</w:t>
      </w:r>
      <w:r>
        <w:rPr>
          <w:rFonts w:hint="eastAsia"/>
        </w:rPr>
        <w:t xml:space="preserve">：估算了开发成本（人力、工具、设备、服务器）和运营成本（域名、签名证书、应用分发），确认了学生团队自主开发模式下资金投入极低的结论；</w:t>
      </w:r>
    </w:p>
    <w:p>
      <w:pPr>
        <w:pStyle w:val="Compact"/>
        <w:numPr>
          <w:ilvl w:val="0"/>
          <w:numId w:val="1004"/>
        </w:numPr>
      </w:pPr>
      <w:r>
        <w:rPr>
          <w:rFonts w:hint="eastAsia"/>
          <w:b/>
          <w:bCs/>
        </w:rPr>
        <w:t xml:space="preserve">社会可行性分析</w:t>
      </w:r>
      <w:r>
        <w:rPr>
          <w:rFonts w:hint="eastAsia"/>
        </w:rPr>
        <w:t xml:space="preserve">：从教育信息化政策导向、学生心理健康需求和学习效率提升需求三个角度论证了项目的社会价值。</w:t>
      </w:r>
    </w:p>
    <w:bookmarkEnd w:id="25"/>
    <w:bookmarkStart w:id="26" w:name="主要成果"/>
    <w:p>
      <w:pPr>
        <w:pStyle w:val="Heading3"/>
      </w:pPr>
      <w:r>
        <w:t xml:space="preserve">3.1.2 </w:t>
      </w:r>
      <w:r>
        <w:rPr>
          <w:rFonts w:hint="eastAsia"/>
        </w:rPr>
        <w:t xml:space="preserve">主要成果</w:t>
      </w:r>
    </w:p>
    <w:p>
      <w:pPr>
        <w:pStyle w:val="FirstParagraph"/>
      </w:pPr>
      <w:r>
        <w:rPr>
          <w:rFonts w:hint="eastAsia"/>
        </w:rPr>
        <w:t xml:space="preserve">本阶段产出了以下主要成果：</w:t>
      </w:r>
    </w:p>
    <w:p>
      <w:pPr>
        <w:pStyle w:val="Compact"/>
        <w:numPr>
          <w:ilvl w:val="0"/>
          <w:numId w:val="1005"/>
        </w:numPr>
      </w:pPr>
      <w:r>
        <w:t xml:space="preserve">《LearnPass </w:t>
      </w:r>
      <w:r>
        <w:rPr>
          <w:rFonts w:hint="eastAsia"/>
        </w:rPr>
        <w:t xml:space="preserve">学习通助手可行性分析报告》（docs/可行性分析报告.md），包含6个章节：概述、技术可行性分析、市场需求分析、经济可行性分析、社会可行性分析、结论。报告全文约270行，涵盖4张分析表格。</w:t>
      </w:r>
    </w:p>
    <w:p>
      <w:pPr>
        <w:pStyle w:val="FirstParagraph"/>
      </w:pPr>
      <w:r>
        <w:rPr>
          <w:rFonts w:hint="eastAsia"/>
        </w:rPr>
        <w:t xml:space="preserve">可行性分析的最终结论为：本项目在技术、市场、经济和社会四个维度均具有较高的可行性，建议立项开发。项目开发应分三个阶段推进：第一阶段（MVP）实现核心功能，第二阶段完善增强功能，第三阶段优化用户体验和探索产品化运营。</w:t>
      </w:r>
    </w:p>
    <w:bookmarkEnd w:id="26"/>
    <w:bookmarkStart w:id="27" w:name="ai工具使用说明"/>
    <w:p>
      <w:pPr>
        <w:pStyle w:val="Heading3"/>
      </w:pPr>
      <w:r>
        <w:t xml:space="preserve">3.1.3 </w:t>
      </w:r>
      <w:r>
        <w:rPr>
          <w:rFonts w:hint="eastAsia"/>
        </w:rPr>
        <w:t xml:space="preserve">AI工具使用说明</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left"/>
            </w:pPr>
            <w:r>
              <w:rPr>
                <w:rFonts w:hint="eastAsia"/>
              </w:rPr>
              <w:t xml:space="preserve">技术方案初稿撰写</w:t>
            </w:r>
          </w:p>
        </w:tc>
        <w:tc>
          <w:tcPr/>
          <w:p>
            <w:pPr>
              <w:pStyle w:val="Compact"/>
              <w:jc w:val="center"/>
            </w:pPr>
            <w:r>
              <w:rPr>
                <w:rFonts w:hint="eastAsia"/>
              </w:rPr>
              <w:t xml:space="preserve">TRAE（AI编程助手）</w:t>
            </w:r>
          </w:p>
        </w:tc>
        <w:tc>
          <w:tcPr/>
          <w:p>
            <w:pPr>
              <w:pStyle w:val="Compact"/>
              <w:jc w:val="left"/>
            </w:pPr>
            <w:r>
              <w:rPr>
                <w:rFonts w:hint="eastAsia"/>
              </w:rPr>
              <w:t xml:space="preserve">生成可行性分析报告的技术方案章节初稿，包括技术栈选型说明和架构概述</w:t>
            </w:r>
          </w:p>
        </w:tc>
        <w:tc>
          <w:tcPr/>
          <w:p>
            <w:pPr>
              <w:pStyle w:val="Compact"/>
              <w:jc w:val="center"/>
            </w:pPr>
            <w:r>
              <w:rPr>
                <w:rFonts w:hint="eastAsia"/>
              </w:rPr>
              <w:t xml:space="preserve">约40%</w:t>
            </w:r>
          </w:p>
        </w:tc>
      </w:tr>
      <w:tr>
        <w:tc>
          <w:tcPr/>
          <w:p>
            <w:pPr>
              <w:pStyle w:val="Compact"/>
              <w:jc w:val="left"/>
            </w:pPr>
            <w:r>
              <w:rPr>
                <w:rFonts w:hint="eastAsia"/>
              </w:rPr>
              <w:t xml:space="preserve">市场分析数据整理</w:t>
            </w:r>
          </w:p>
        </w:tc>
        <w:tc>
          <w:tcPr/>
          <w:p>
            <w:pPr>
              <w:pStyle w:val="Compact"/>
              <w:jc w:val="center"/>
            </w:pPr>
            <w:r>
              <w:rPr>
                <w:rFonts w:hint="eastAsia"/>
              </w:rPr>
              <w:t xml:space="preserve">TRAE（AI编程助手）</w:t>
            </w:r>
          </w:p>
        </w:tc>
        <w:tc>
          <w:tcPr/>
          <w:p>
            <w:pPr>
              <w:pStyle w:val="Compact"/>
              <w:jc w:val="left"/>
            </w:pPr>
            <w:r>
              <w:rPr>
                <w:rFonts w:hint="eastAsia"/>
              </w:rPr>
              <w:t xml:space="preserve">辅助整理市场规模估算和竞争分析表格的结构与内容</w:t>
            </w:r>
          </w:p>
        </w:tc>
        <w:tc>
          <w:tcPr/>
          <w:p>
            <w:pPr>
              <w:pStyle w:val="Compact"/>
              <w:jc w:val="center"/>
            </w:pPr>
            <w:r>
              <w:rPr>
                <w:rFonts w:hint="eastAsia"/>
              </w:rPr>
              <w:t xml:space="preserve">约30%</w:t>
            </w:r>
          </w:p>
        </w:tc>
      </w:tr>
      <w:tr>
        <w:tc>
          <w:tcPr/>
          <w:p>
            <w:pPr>
              <w:pStyle w:val="Compact"/>
              <w:jc w:val="left"/>
            </w:pPr>
            <w:r>
              <w:rPr>
                <w:rFonts w:hint="eastAsia"/>
              </w:rPr>
              <w:t xml:space="preserve">文档格式规范</w:t>
            </w:r>
          </w:p>
        </w:tc>
        <w:tc>
          <w:tcPr/>
          <w:p>
            <w:pPr>
              <w:pStyle w:val="Compact"/>
              <w:jc w:val="center"/>
            </w:pPr>
            <w:r>
              <w:rPr>
                <w:rFonts w:hint="eastAsia"/>
              </w:rPr>
              <w:t xml:space="preserve">TRAE（AI编程助手）</w:t>
            </w:r>
          </w:p>
        </w:tc>
        <w:tc>
          <w:tcPr/>
          <w:p>
            <w:pPr>
              <w:pStyle w:val="Compact"/>
              <w:jc w:val="left"/>
            </w:pPr>
            <w:r>
              <w:rPr>
                <w:rFonts w:hint="eastAsia"/>
              </w:rPr>
              <w:t xml:space="preserve">参考GB/T</w:t>
            </w:r>
            <w:r>
              <w:t xml:space="preserve"> </w:t>
            </w:r>
            <w:r>
              <w:rPr>
                <w:rFonts w:hint="eastAsia"/>
              </w:rPr>
              <w:t xml:space="preserve">8567-2006标准，辅助生成文档结构和格式规范</w:t>
            </w:r>
          </w:p>
        </w:tc>
        <w:tc>
          <w:tcPr/>
          <w:p>
            <w:pPr>
              <w:pStyle w:val="Compact"/>
              <w:jc w:val="center"/>
            </w:pPr>
            <w:r>
              <w:rPr>
                <w:rFonts w:hint="eastAsia"/>
              </w:rPr>
              <w:t xml:space="preserve">约50%</w:t>
            </w:r>
          </w:p>
        </w:tc>
      </w:tr>
    </w:tbl>
    <w:p>
      <w:pPr>
        <w:pStyle w:val="BlockText"/>
      </w:pPr>
      <w:r>
        <w:rPr>
          <w:rFonts w:hint="eastAsia"/>
        </w:rPr>
        <w:t xml:space="preserve">说明：可行性分析的核心判断（如技术风险识别、市场痛点总结、竞争策略制定等）均由本人独立完成。AI工具主要用于辅助生成文档初稿和整理数据，生成内容经本人逐段审查、修改和完善。</w:t>
      </w:r>
    </w:p>
    <w:bookmarkEnd w:id="27"/>
    <w:bookmarkEnd w:id="28"/>
    <w:bookmarkStart w:id="33" w:name="需求分析阶段"/>
    <w:p>
      <w:pPr>
        <w:pStyle w:val="Heading2"/>
      </w:pPr>
      <w:r>
        <w:t xml:space="preserve">3.2 </w:t>
      </w:r>
      <w:r>
        <w:rPr>
          <w:rFonts w:hint="eastAsia"/>
        </w:rPr>
        <w:t xml:space="preserve">需求分析阶段</w:t>
      </w:r>
    </w:p>
    <w:bookmarkStart w:id="29" w:name="工作内容概述-1"/>
    <w:p>
      <w:pPr>
        <w:pStyle w:val="Heading3"/>
      </w:pPr>
      <w:r>
        <w:t xml:space="preserve">3.2.1 </w:t>
      </w:r>
      <w:r>
        <w:rPr>
          <w:rFonts w:hint="eastAsia"/>
        </w:rPr>
        <w:t xml:space="preserve">工作内容概述</w:t>
      </w:r>
    </w:p>
    <w:p>
      <w:pPr>
        <w:pStyle w:val="FirstParagraph"/>
      </w:pPr>
      <w:r>
        <w:rPr>
          <w:rFonts w:hint="eastAsia"/>
        </w:rPr>
        <w:t xml:space="preserve">需求分析阶段在可行性分析的基础上，进一步明确系统需要”做什么”，对系统的功能需求、非功能需求、用户界面需求、数据需求及约束条件进行全面、系统的分析与描述。</w:t>
      </w:r>
    </w:p>
    <w:p>
      <w:pPr>
        <w:pStyle w:val="BodyText"/>
      </w:pPr>
      <w:r>
        <w:rPr>
          <w:rFonts w:hint="eastAsia"/>
        </w:rPr>
        <w:t xml:space="preserve">在本阶段，主要开展了以下工作：</w:t>
      </w:r>
    </w:p>
    <w:p>
      <w:pPr>
        <w:pStyle w:val="Compact"/>
        <w:numPr>
          <w:ilvl w:val="0"/>
          <w:numId w:val="1006"/>
        </w:numPr>
      </w:pPr>
      <w:r>
        <w:rPr>
          <w:rFonts w:hint="eastAsia"/>
          <w:b/>
          <w:bCs/>
        </w:rPr>
        <w:t xml:space="preserve">功能需求分析</w:t>
      </w:r>
      <w:r>
        <w:rPr>
          <w:rFonts w:hint="eastAsia"/>
        </w:rPr>
        <w:t xml:space="preserve">：按照8个功能模块（用户登录、数据同步、作业管理、考试管理、课程管理、日历视图、提醒设置、数据统计）逐一分析功能需求，每个模块定义了功能编号、功能名称、功能描述和优先级；</w:t>
      </w:r>
    </w:p>
    <w:p>
      <w:pPr>
        <w:pStyle w:val="Compact"/>
        <w:numPr>
          <w:ilvl w:val="0"/>
          <w:numId w:val="1006"/>
        </w:numPr>
      </w:pPr>
      <w:r>
        <w:rPr>
          <w:rFonts w:hint="eastAsia"/>
          <w:b/>
          <w:bCs/>
        </w:rPr>
        <w:t xml:space="preserve">非功能需求分析</w:t>
      </w:r>
      <w:r>
        <w:rPr>
          <w:rFonts w:hint="eastAsia"/>
        </w:rPr>
        <w:t xml:space="preserve">：从性能需求（7项）、安全需求（6项）、可用性需求（6项）、兼容性需求（4项）四个维度进行分析；</w:t>
      </w:r>
    </w:p>
    <w:p>
      <w:pPr>
        <w:pStyle w:val="Compact"/>
        <w:numPr>
          <w:ilvl w:val="0"/>
          <w:numId w:val="1006"/>
        </w:numPr>
      </w:pPr>
      <w:r>
        <w:rPr>
          <w:rFonts w:hint="eastAsia"/>
          <w:b/>
          <w:bCs/>
        </w:rPr>
        <w:t xml:space="preserve">用户界面需求分析</w:t>
      </w:r>
      <w:r>
        <w:rPr>
          <w:rFonts w:hint="eastAsia"/>
        </w:rPr>
        <w:t xml:space="preserve">：设计了整体布局（左侧导航栏+右侧内容区）、登录界面、列表页面、日历视图和数据统计页面的UI方案；</w:t>
      </w:r>
    </w:p>
    <w:p>
      <w:pPr>
        <w:pStyle w:val="Compact"/>
        <w:numPr>
          <w:ilvl w:val="0"/>
          <w:numId w:val="1006"/>
        </w:numPr>
      </w:pPr>
      <w:r>
        <w:rPr>
          <w:rFonts w:hint="eastAsia"/>
          <w:b/>
          <w:bCs/>
        </w:rPr>
        <w:t xml:space="preserve">数据需求分析</w:t>
      </w:r>
      <w:r>
        <w:rPr>
          <w:rFonts w:hint="eastAsia"/>
        </w:rPr>
        <w:t xml:space="preserve">：定义了用户、课程、作业、考试、提醒配置等5个核心数据实体的字段结构和数据类型；</w:t>
      </w:r>
    </w:p>
    <w:p>
      <w:pPr>
        <w:pStyle w:val="Compact"/>
        <w:numPr>
          <w:ilvl w:val="0"/>
          <w:numId w:val="1006"/>
        </w:numPr>
      </w:pPr>
      <w:r>
        <w:rPr>
          <w:rFonts w:hint="eastAsia"/>
          <w:b/>
          <w:bCs/>
        </w:rPr>
        <w:t xml:space="preserve">约束条件分析</w:t>
      </w:r>
      <w:r>
        <w:rPr>
          <w:rFonts w:hint="eastAsia"/>
        </w:rPr>
        <w:t xml:space="preserve">：明确了技术约束、业务约束和项目约束；</w:t>
      </w:r>
    </w:p>
    <w:p>
      <w:pPr>
        <w:pStyle w:val="Compact"/>
        <w:numPr>
          <w:ilvl w:val="0"/>
          <w:numId w:val="1006"/>
        </w:numPr>
      </w:pPr>
      <w:r>
        <w:rPr>
          <w:rFonts w:hint="eastAsia"/>
          <w:b/>
          <w:bCs/>
        </w:rPr>
        <w:t xml:space="preserve">验收标准制定</w:t>
      </w:r>
      <w:r>
        <w:rPr>
          <w:rFonts w:hint="eastAsia"/>
        </w:rPr>
        <w:t xml:space="preserve">：从功能验收、非功能验收和交付物验收三个维度制定了详细的验收标准。</w:t>
      </w:r>
    </w:p>
    <w:bookmarkEnd w:id="29"/>
    <w:bookmarkStart w:id="30" w:name="主要成果-1"/>
    <w:p>
      <w:pPr>
        <w:pStyle w:val="Heading3"/>
      </w:pPr>
      <w:r>
        <w:t xml:space="preserve">3.2.2 </w:t>
      </w:r>
      <w:r>
        <w:rPr>
          <w:rFonts w:hint="eastAsia"/>
        </w:rPr>
        <w:t xml:space="preserve">主要成果</w:t>
      </w:r>
    </w:p>
    <w:p>
      <w:pPr>
        <w:pStyle w:val="FirstParagraph"/>
      </w:pPr>
      <w:r>
        <w:rPr>
          <w:rFonts w:hint="eastAsia"/>
        </w:rPr>
        <w:t xml:space="preserve">本阶段产出了以下主要成果：</w:t>
      </w:r>
    </w:p>
    <w:p>
      <w:pPr>
        <w:pStyle w:val="Compact"/>
        <w:numPr>
          <w:ilvl w:val="0"/>
          <w:numId w:val="1007"/>
        </w:numPr>
      </w:pPr>
      <w:r>
        <w:t xml:space="preserve">《LearnPass </w:t>
      </w:r>
      <w:r>
        <w:rPr>
          <w:rFonts w:hint="eastAsia"/>
        </w:rPr>
        <w:t xml:space="preserve">学习通助手需求分析报告》（docs/需求分析报告.md），包含8个章节：引言、系统概述、功能需求、非功能需求、用户界面需求、数据需求、约束条件、验收标准。报告全文约453行，共定义了50余项功能需求（含优先级标注），23项非功能需求，5个数据实体定义，18项验收标准。</w:t>
      </w:r>
    </w:p>
    <w:bookmarkEnd w:id="30"/>
    <w:bookmarkStart w:id="31" w:name="核心功能需求摘要"/>
    <w:p>
      <w:pPr>
        <w:pStyle w:val="Heading3"/>
      </w:pPr>
      <w:r>
        <w:t xml:space="preserve">3.2.3 </w:t>
      </w:r>
      <w:r>
        <w:rPr>
          <w:rFonts w:hint="eastAsia"/>
        </w:rPr>
        <w:t xml:space="preserve">核心功能需求摘要</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rPr>
              <w:t xml:space="preserve">功能模块</w:t>
            </w:r>
          </w:p>
        </w:tc>
        <w:tc>
          <w:tcPr/>
          <w:p>
            <w:pPr>
              <w:pStyle w:val="Compact"/>
              <w:jc w:val="left"/>
            </w:pPr>
            <w:r>
              <w:rPr>
                <w:rFonts w:hint="eastAsia"/>
              </w:rPr>
              <w:t xml:space="preserve">核心功能</w:t>
            </w:r>
          </w:p>
        </w:tc>
        <w:tc>
          <w:tcPr/>
          <w:p>
            <w:pPr>
              <w:pStyle w:val="Compact"/>
              <w:jc w:val="center"/>
            </w:pPr>
            <w:r>
              <w:rPr>
                <w:rFonts w:hint="eastAsia"/>
              </w:rPr>
              <w:t xml:space="preserve">优先级</w:t>
            </w:r>
          </w:p>
        </w:tc>
      </w:tr>
      <w:tr>
        <w:tc>
          <w:tcPr/>
          <w:p>
            <w:pPr>
              <w:pStyle w:val="Compact"/>
              <w:jc w:val="center"/>
            </w:pPr>
            <w:r>
              <w:rPr>
                <w:rFonts w:hint="eastAsia"/>
              </w:rPr>
              <w:t xml:space="preserve">用户登录</w:t>
            </w:r>
          </w:p>
        </w:tc>
        <w:tc>
          <w:tcPr/>
          <w:p>
            <w:pPr>
              <w:pStyle w:val="Compact"/>
              <w:jc w:val="left"/>
            </w:pPr>
            <w:r>
              <w:rPr>
                <w:rFonts w:hint="eastAsia"/>
              </w:rPr>
              <w:t xml:space="preserve">本地用户登录/注册、学习通账号密码/扫码/验证码登录、Cookie管理、登录状态保持</w:t>
            </w:r>
          </w:p>
        </w:tc>
        <w:tc>
          <w:tcPr/>
          <w:p>
            <w:pPr>
              <w:pStyle w:val="Compact"/>
              <w:jc w:val="center"/>
            </w:pPr>
            <w:r>
              <w:rPr>
                <w:rFonts w:hint="eastAsia"/>
              </w:rPr>
              <w:t xml:space="preserve">高</w:t>
            </w:r>
          </w:p>
        </w:tc>
      </w:tr>
      <w:tr>
        <w:tc>
          <w:tcPr/>
          <w:p>
            <w:pPr>
              <w:pStyle w:val="Compact"/>
              <w:jc w:val="center"/>
            </w:pPr>
            <w:r>
              <w:rPr>
                <w:rFonts w:hint="eastAsia"/>
              </w:rPr>
              <w:t xml:space="preserve">数据同步</w:t>
            </w:r>
          </w:p>
        </w:tc>
        <w:tc>
          <w:tcPr/>
          <w:p>
            <w:pPr>
              <w:pStyle w:val="Compact"/>
              <w:jc w:val="left"/>
            </w:pPr>
            <w:r>
              <w:rPr>
                <w:rFonts w:hint="eastAsia"/>
              </w:rPr>
              <w:t xml:space="preserve">课程/作业/考试列表同步、手动/自动同步、同步状态提示、同步失败处理、本地缓存</w:t>
            </w:r>
          </w:p>
        </w:tc>
        <w:tc>
          <w:tcPr/>
          <w:p>
            <w:pPr>
              <w:pStyle w:val="Compact"/>
              <w:jc w:val="center"/>
            </w:pPr>
            <w:r>
              <w:rPr>
                <w:rFonts w:hint="eastAsia"/>
              </w:rPr>
              <w:t xml:space="preserve">高</w:t>
            </w:r>
          </w:p>
        </w:tc>
      </w:tr>
      <w:tr>
        <w:tc>
          <w:tcPr/>
          <w:p>
            <w:pPr>
              <w:pStyle w:val="Compact"/>
              <w:jc w:val="center"/>
            </w:pPr>
            <w:r>
              <w:rPr>
                <w:rFonts w:hint="eastAsia"/>
              </w:rPr>
              <w:t xml:space="preserve">作业管理</w:t>
            </w:r>
          </w:p>
        </w:tc>
        <w:tc>
          <w:tcPr/>
          <w:p>
            <w:pPr>
              <w:pStyle w:val="Compact"/>
              <w:jc w:val="left"/>
            </w:pPr>
            <w:r>
              <w:rPr>
                <w:rFonts w:hint="eastAsia"/>
              </w:rPr>
              <w:t xml:space="preserve">作业列表展示、状态筛选（5种状态）、关键词搜索、作业详情查看、状态颜色标识、数量统计</w:t>
            </w:r>
          </w:p>
        </w:tc>
        <w:tc>
          <w:tcPr/>
          <w:p>
            <w:pPr>
              <w:pStyle w:val="Compact"/>
              <w:jc w:val="center"/>
            </w:pPr>
            <w:r>
              <w:rPr>
                <w:rFonts w:hint="eastAsia"/>
              </w:rPr>
              <w:t xml:space="preserve">高</w:t>
            </w:r>
          </w:p>
        </w:tc>
      </w:tr>
      <w:tr>
        <w:tc>
          <w:tcPr/>
          <w:p>
            <w:pPr>
              <w:pStyle w:val="Compact"/>
              <w:jc w:val="center"/>
            </w:pPr>
            <w:r>
              <w:rPr>
                <w:rFonts w:hint="eastAsia"/>
              </w:rPr>
              <w:t xml:space="preserve">考试管理</w:t>
            </w:r>
          </w:p>
        </w:tc>
        <w:tc>
          <w:tcPr/>
          <w:p>
            <w:pPr>
              <w:pStyle w:val="Compact"/>
              <w:jc w:val="left"/>
            </w:pPr>
            <w:r>
              <w:rPr>
                <w:rFonts w:hint="eastAsia"/>
              </w:rPr>
              <w:t xml:space="preserve">考试列表展示、状态筛选（4种状态）、关键词搜索、考试详情查看、倒计时显示</w:t>
            </w:r>
          </w:p>
        </w:tc>
        <w:tc>
          <w:tcPr/>
          <w:p>
            <w:pPr>
              <w:pStyle w:val="Compact"/>
              <w:jc w:val="center"/>
            </w:pPr>
            <w:r>
              <w:rPr>
                <w:rFonts w:hint="eastAsia"/>
              </w:rPr>
              <w:t xml:space="preserve">高</w:t>
            </w:r>
          </w:p>
        </w:tc>
      </w:tr>
      <w:tr>
        <w:tc>
          <w:tcPr/>
          <w:p>
            <w:pPr>
              <w:pStyle w:val="Compact"/>
              <w:jc w:val="center"/>
            </w:pPr>
            <w:r>
              <w:rPr>
                <w:rFonts w:hint="eastAsia"/>
              </w:rPr>
              <w:t xml:space="preserve">课程管理</w:t>
            </w:r>
          </w:p>
        </w:tc>
        <w:tc>
          <w:tcPr/>
          <w:p>
            <w:pPr>
              <w:pStyle w:val="Compact"/>
              <w:jc w:val="left"/>
            </w:pPr>
            <w:r>
              <w:rPr>
                <w:rFonts w:hint="eastAsia"/>
              </w:rPr>
              <w:t xml:space="preserve">课程列表展示、课程搜索、课程详情查看、课程任务概览</w:t>
            </w:r>
          </w:p>
        </w:tc>
        <w:tc>
          <w:tcPr/>
          <w:p>
            <w:pPr>
              <w:pStyle w:val="Compact"/>
              <w:jc w:val="center"/>
            </w:pPr>
            <w:r>
              <w:rPr>
                <w:rFonts w:hint="eastAsia"/>
              </w:rPr>
              <w:t xml:space="preserve">高</w:t>
            </w:r>
          </w:p>
        </w:tc>
      </w:tr>
      <w:tr>
        <w:tc>
          <w:tcPr/>
          <w:p>
            <w:pPr>
              <w:pStyle w:val="Compact"/>
              <w:jc w:val="center"/>
            </w:pPr>
            <w:r>
              <w:rPr>
                <w:rFonts w:hint="eastAsia"/>
              </w:rPr>
              <w:t xml:space="preserve">日历视图</w:t>
            </w:r>
          </w:p>
        </w:tc>
        <w:tc>
          <w:tcPr/>
          <w:p>
            <w:pPr>
              <w:pStyle w:val="Compact"/>
              <w:jc w:val="left"/>
            </w:pPr>
            <w:r>
              <w:rPr>
                <w:rFonts w:hint="eastAsia"/>
              </w:rPr>
              <w:t xml:space="preserve">月历展示、状态颜色区分、日期任务详情、月份切换、今日高亮、任务数量标记</w:t>
            </w:r>
          </w:p>
        </w:tc>
        <w:tc>
          <w:tcPr/>
          <w:p>
            <w:pPr>
              <w:pStyle w:val="Compact"/>
              <w:jc w:val="center"/>
            </w:pPr>
            <w:r>
              <w:rPr>
                <w:rFonts w:hint="eastAsia"/>
              </w:rPr>
              <w:t xml:space="preserve">高</w:t>
            </w:r>
          </w:p>
        </w:tc>
      </w:tr>
      <w:tr>
        <w:tc>
          <w:tcPr/>
          <w:p>
            <w:pPr>
              <w:pStyle w:val="Compact"/>
              <w:jc w:val="center"/>
            </w:pPr>
            <w:r>
              <w:rPr>
                <w:rFonts w:hint="eastAsia"/>
              </w:rPr>
              <w:t xml:space="preserve">提醒设置</w:t>
            </w:r>
          </w:p>
        </w:tc>
        <w:tc>
          <w:tcPr/>
          <w:p>
            <w:pPr>
              <w:pStyle w:val="Compact"/>
              <w:jc w:val="left"/>
            </w:pPr>
            <w:r>
              <w:rPr>
                <w:rFonts w:hint="eastAsia"/>
              </w:rPr>
              <w:t xml:space="preserve">全局提醒开关、作业/考试截止提醒时间配置、系统通知提醒、提醒规则配置</w:t>
            </w:r>
          </w:p>
        </w:tc>
        <w:tc>
          <w:tcPr/>
          <w:p>
            <w:pPr>
              <w:pStyle w:val="Compact"/>
              <w:jc w:val="center"/>
            </w:pPr>
            <w:r>
              <w:rPr>
                <w:rFonts w:hint="eastAsia"/>
              </w:rPr>
              <w:t xml:space="preserve">高</w:t>
            </w:r>
          </w:p>
        </w:tc>
      </w:tr>
      <w:tr>
        <w:tc>
          <w:tcPr/>
          <w:p>
            <w:pPr>
              <w:pStyle w:val="Compact"/>
              <w:jc w:val="center"/>
            </w:pPr>
            <w:r>
              <w:rPr>
                <w:rFonts w:hint="eastAsia"/>
              </w:rPr>
              <w:t xml:space="preserve">数据统计</w:t>
            </w:r>
          </w:p>
        </w:tc>
        <w:tc>
          <w:tcPr/>
          <w:p>
            <w:pPr>
              <w:pStyle w:val="Compact"/>
              <w:jc w:val="left"/>
            </w:pPr>
            <w:r>
              <w:rPr>
                <w:rFonts w:hint="eastAsia"/>
              </w:rPr>
              <w:t xml:space="preserve">作业完成率统计、作业状态分布、考试状态分布、课程作业统计、近期任务概览、逾期统计</w:t>
            </w:r>
          </w:p>
        </w:tc>
        <w:tc>
          <w:tcPr/>
          <w:p>
            <w:pPr>
              <w:pStyle w:val="Compact"/>
              <w:jc w:val="center"/>
            </w:pPr>
            <w:r>
              <w:rPr>
                <w:rFonts w:hint="eastAsia"/>
              </w:rPr>
              <w:t xml:space="preserve">中</w:t>
            </w:r>
          </w:p>
        </w:tc>
      </w:tr>
    </w:tbl>
    <w:bookmarkEnd w:id="31"/>
    <w:bookmarkStart w:id="32" w:name="ai工具使用说明-1"/>
    <w:p>
      <w:pPr>
        <w:pStyle w:val="Heading3"/>
      </w:pPr>
      <w:r>
        <w:t xml:space="preserve">3.2.4 </w:t>
      </w:r>
      <w:r>
        <w:rPr>
          <w:rFonts w:hint="eastAsia"/>
        </w:rPr>
        <w:t xml:space="preserve">AI工具使用说明</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left"/>
            </w:pPr>
            <w:r>
              <w:rPr>
                <w:rFonts w:hint="eastAsia"/>
              </w:rPr>
              <w:t xml:space="preserve">需求文档结构设计</w:t>
            </w:r>
          </w:p>
        </w:tc>
        <w:tc>
          <w:tcPr/>
          <w:p>
            <w:pPr>
              <w:pStyle w:val="Compact"/>
              <w:jc w:val="center"/>
            </w:pPr>
            <w:r>
              <w:rPr>
                <w:rFonts w:hint="eastAsia"/>
              </w:rPr>
              <w:t xml:space="preserve">TRAE（AI编程助手）</w:t>
            </w:r>
          </w:p>
        </w:tc>
        <w:tc>
          <w:tcPr/>
          <w:p>
            <w:pPr>
              <w:pStyle w:val="Compact"/>
              <w:jc w:val="left"/>
            </w:pPr>
            <w:r>
              <w:rPr>
                <w:rFonts w:hint="eastAsia"/>
              </w:rPr>
              <w:t xml:space="preserve">生成需求分析报告的整体章节结构和功能需求表格模板</w:t>
            </w:r>
          </w:p>
        </w:tc>
        <w:tc>
          <w:tcPr/>
          <w:p>
            <w:pPr>
              <w:pStyle w:val="Compact"/>
              <w:jc w:val="center"/>
            </w:pPr>
            <w:r>
              <w:rPr>
                <w:rFonts w:hint="eastAsia"/>
              </w:rPr>
              <w:t xml:space="preserve">约35%</w:t>
            </w:r>
          </w:p>
        </w:tc>
      </w:tr>
      <w:tr>
        <w:tc>
          <w:tcPr/>
          <w:p>
            <w:pPr>
              <w:pStyle w:val="Compact"/>
              <w:jc w:val="left"/>
            </w:pPr>
            <w:r>
              <w:rPr>
                <w:rFonts w:hint="eastAsia"/>
              </w:rPr>
              <w:t xml:space="preserve">功能需求用例初稿</w:t>
            </w:r>
          </w:p>
        </w:tc>
        <w:tc>
          <w:tcPr/>
          <w:p>
            <w:pPr>
              <w:pStyle w:val="Compact"/>
              <w:jc w:val="center"/>
            </w:pPr>
            <w:r>
              <w:rPr>
                <w:rFonts w:hint="eastAsia"/>
              </w:rPr>
              <w:t xml:space="preserve">TRAE（AI编程助手）</w:t>
            </w:r>
          </w:p>
        </w:tc>
        <w:tc>
          <w:tcPr/>
          <w:p>
            <w:pPr>
              <w:pStyle w:val="Compact"/>
              <w:jc w:val="left"/>
            </w:pPr>
            <w:r>
              <w:rPr>
                <w:rFonts w:hint="eastAsia"/>
              </w:rPr>
              <w:t xml:space="preserve">辅助生成各模块功能需求的描述文字和用例初稿</w:t>
            </w:r>
          </w:p>
        </w:tc>
        <w:tc>
          <w:tcPr/>
          <w:p>
            <w:pPr>
              <w:pStyle w:val="Compact"/>
              <w:jc w:val="center"/>
            </w:pPr>
            <w:r>
              <w:rPr>
                <w:rFonts w:hint="eastAsia"/>
              </w:rPr>
              <w:t xml:space="preserve">约40%</w:t>
            </w:r>
          </w:p>
        </w:tc>
      </w:tr>
      <w:tr>
        <w:tc>
          <w:tcPr/>
          <w:p>
            <w:pPr>
              <w:pStyle w:val="Compact"/>
              <w:jc w:val="left"/>
            </w:pPr>
            <w:r>
              <w:rPr>
                <w:rFonts w:hint="eastAsia"/>
              </w:rPr>
              <w:t xml:space="preserve">非功能需求梳理</w:t>
            </w:r>
          </w:p>
        </w:tc>
        <w:tc>
          <w:tcPr/>
          <w:p>
            <w:pPr>
              <w:pStyle w:val="Compact"/>
              <w:jc w:val="center"/>
            </w:pPr>
            <w:r>
              <w:rPr>
                <w:rFonts w:hint="eastAsia"/>
              </w:rPr>
              <w:t xml:space="preserve">TRAE（AI编程助手）</w:t>
            </w:r>
          </w:p>
        </w:tc>
        <w:tc>
          <w:tcPr/>
          <w:p>
            <w:pPr>
              <w:pStyle w:val="Compact"/>
              <w:jc w:val="left"/>
            </w:pPr>
            <w:r>
              <w:rPr>
                <w:rFonts w:hint="eastAsia"/>
              </w:rPr>
              <w:t xml:space="preserve">辅助梳理性能、安全、可用性、兼容性等非功能需求条目</w:t>
            </w:r>
          </w:p>
        </w:tc>
        <w:tc>
          <w:tcPr/>
          <w:p>
            <w:pPr>
              <w:pStyle w:val="Compact"/>
              <w:jc w:val="center"/>
            </w:pPr>
            <w:r>
              <w:rPr>
                <w:rFonts w:hint="eastAsia"/>
              </w:rPr>
              <w:t xml:space="preserve">约30%</w:t>
            </w:r>
          </w:p>
        </w:tc>
      </w:tr>
    </w:tbl>
    <w:p>
      <w:pPr>
        <w:pStyle w:val="BlockText"/>
      </w:pPr>
      <w:r>
        <w:rPr>
          <w:rFonts w:hint="eastAsia"/>
        </w:rPr>
        <w:t xml:space="preserve">说明：功能需求的定义和优先级划分由本人独立完成。AI工具主要用于辅助生成文档结构和需求描述的文字表达，生成内容经本人对照实际项目需求逐一审核和调整。</w:t>
      </w:r>
    </w:p>
    <w:bookmarkEnd w:id="32"/>
    <w:bookmarkEnd w:id="33"/>
    <w:bookmarkStart w:id="37" w:name="概要设计阶段"/>
    <w:p>
      <w:pPr>
        <w:pStyle w:val="Heading2"/>
      </w:pPr>
      <w:r>
        <w:t xml:space="preserve">3.3 </w:t>
      </w:r>
      <w:r>
        <w:rPr>
          <w:rFonts w:hint="eastAsia"/>
        </w:rPr>
        <w:t xml:space="preserve">概要设计阶段</w:t>
      </w:r>
    </w:p>
    <w:bookmarkStart w:id="34" w:name="工作内容概述-2"/>
    <w:p>
      <w:pPr>
        <w:pStyle w:val="Heading3"/>
      </w:pPr>
      <w:r>
        <w:t xml:space="preserve">3.3.1 </w:t>
      </w:r>
      <w:r>
        <w:rPr>
          <w:rFonts w:hint="eastAsia"/>
        </w:rPr>
        <w:t xml:space="preserve">工作内容概述</w:t>
      </w:r>
    </w:p>
    <w:p>
      <w:pPr>
        <w:pStyle w:val="FirstParagraph"/>
      </w:pPr>
      <w:r>
        <w:rPr>
          <w:rFonts w:hint="eastAsia"/>
        </w:rPr>
        <w:t xml:space="preserve">概要设计阶段在需求分析报告的基础上，进一步明确系统”怎么做”的技术方案，对系统的整体架构、模块划分、接口设计、数据结构、安全策略及部署方案进行全面设计。</w:t>
      </w:r>
    </w:p>
    <w:p>
      <w:pPr>
        <w:pStyle w:val="BodyText"/>
      </w:pPr>
      <w:r>
        <w:rPr>
          <w:rFonts w:hint="eastAsia"/>
        </w:rPr>
        <w:t xml:space="preserve">在本阶段，主要开展了以下工作：</w:t>
      </w:r>
    </w:p>
    <w:p>
      <w:pPr>
        <w:pStyle w:val="Compact"/>
        <w:numPr>
          <w:ilvl w:val="0"/>
          <w:numId w:val="1008"/>
        </w:numPr>
      </w:pPr>
      <w:r>
        <w:rPr>
          <w:rFonts w:hint="eastAsia"/>
          <w:b/>
          <w:bCs/>
        </w:rPr>
        <w:t xml:space="preserve">系统架构设计</w:t>
      </w:r>
      <w:r>
        <w:rPr>
          <w:rFonts w:hint="eastAsia"/>
        </w:rPr>
        <w:t xml:space="preserve">：采用Electron桌面应用三层架构（表示层、业务逻辑层、数据层），设计了总体架构图和技术架构图；</w:t>
      </w:r>
    </w:p>
    <w:p>
      <w:pPr>
        <w:pStyle w:val="Compact"/>
        <w:numPr>
          <w:ilvl w:val="0"/>
          <w:numId w:val="1008"/>
        </w:numPr>
      </w:pPr>
      <w:r>
        <w:rPr>
          <w:rFonts w:hint="eastAsia"/>
          <w:b/>
          <w:bCs/>
        </w:rPr>
        <w:t xml:space="preserve">Electron架构设计</w:t>
      </w:r>
      <w:r>
        <w:rPr>
          <w:rFonts w:hint="eastAsia"/>
        </w:rPr>
        <w:t xml:space="preserve">：明确了主进程、渲染进程、预加载脚本和登录子窗口的职责分工，设计了IPC通信机制（请求-响应模式和事件推送模式）和安全隔离策略；</w:t>
      </w:r>
    </w:p>
    <w:p>
      <w:pPr>
        <w:pStyle w:val="Compact"/>
        <w:numPr>
          <w:ilvl w:val="0"/>
          <w:numId w:val="1008"/>
        </w:numPr>
      </w:pPr>
      <w:r>
        <w:rPr>
          <w:rFonts w:hint="eastAsia"/>
          <w:b/>
          <w:bCs/>
        </w:rPr>
        <w:t xml:space="preserve">模块设计</w:t>
      </w:r>
      <w:r>
        <w:rPr>
          <w:rFonts w:hint="eastAsia"/>
        </w:rPr>
        <w:t xml:space="preserve">：对主进程模块、预加载模块、前端界面模块、API封装模块和数据存储模块进行了职责划分和接口设计；</w:t>
      </w:r>
    </w:p>
    <w:p>
      <w:pPr>
        <w:pStyle w:val="Compact"/>
        <w:numPr>
          <w:ilvl w:val="0"/>
          <w:numId w:val="1008"/>
        </w:numPr>
      </w:pPr>
      <w:r>
        <w:rPr>
          <w:rFonts w:hint="eastAsia"/>
          <w:b/>
          <w:bCs/>
        </w:rPr>
        <w:t xml:space="preserve">数据库设计</w:t>
      </w:r>
      <w:r>
        <w:rPr>
          <w:rFonts w:hint="eastAsia"/>
        </w:rPr>
        <w:t xml:space="preserve">：选定了本地JSON文件存储方案，设计了用户、课程、作业、考试、提醒、设置、自增ID计数器、学习通连接状态等8个数据结构和实体关系图；</w:t>
      </w:r>
    </w:p>
    <w:p>
      <w:pPr>
        <w:pStyle w:val="Compact"/>
        <w:numPr>
          <w:ilvl w:val="0"/>
          <w:numId w:val="1008"/>
        </w:numPr>
      </w:pPr>
      <w:r>
        <w:rPr>
          <w:rFonts w:hint="eastAsia"/>
          <w:b/>
          <w:bCs/>
        </w:rPr>
        <w:t xml:space="preserve">接口设计</w:t>
      </w:r>
      <w:r>
        <w:rPr>
          <w:rFonts w:hint="eastAsia"/>
        </w:rPr>
        <w:t xml:space="preserve">：定义了22个IPC接口（含用户认证、课程管理、作业管理、考试管理、数据同步、学习通连接、提醒管理、设置管理、搜索与导出等分类）和4个学习通API接口；</w:t>
      </w:r>
    </w:p>
    <w:p>
      <w:pPr>
        <w:pStyle w:val="Compact"/>
        <w:numPr>
          <w:ilvl w:val="0"/>
          <w:numId w:val="1008"/>
        </w:numPr>
      </w:pPr>
      <w:r>
        <w:rPr>
          <w:rFonts w:hint="eastAsia"/>
          <w:b/>
          <w:bCs/>
        </w:rPr>
        <w:t xml:space="preserve">安全设计</w:t>
      </w:r>
      <w:r>
        <w:rPr>
          <w:rFonts w:hint="eastAsia"/>
        </w:rPr>
        <w:t xml:space="preserve">：设计了进程安全隔离、IPC通信安全、数据安全、网络通信安全和登录安全5个层面的安全策略；</w:t>
      </w:r>
    </w:p>
    <w:p>
      <w:pPr>
        <w:pStyle w:val="Compact"/>
        <w:numPr>
          <w:ilvl w:val="0"/>
          <w:numId w:val="1008"/>
        </w:numPr>
      </w:pPr>
      <w:r>
        <w:rPr>
          <w:rFonts w:hint="eastAsia"/>
          <w:b/>
          <w:bCs/>
        </w:rPr>
        <w:t xml:space="preserve">部署设计</w:t>
      </w:r>
      <w:r>
        <w:rPr>
          <w:rFonts w:hint="eastAsia"/>
        </w:rPr>
        <w:t xml:space="preserve">：规划了项目目录结构、依赖管理方案、开发环境要求和构建运行流程。</w:t>
      </w:r>
    </w:p>
    <w:bookmarkEnd w:id="34"/>
    <w:bookmarkStart w:id="35" w:name="主要成果-2"/>
    <w:p>
      <w:pPr>
        <w:pStyle w:val="Heading3"/>
      </w:pPr>
      <w:r>
        <w:t xml:space="preserve">3.3.2 </w:t>
      </w:r>
      <w:r>
        <w:rPr>
          <w:rFonts w:hint="eastAsia"/>
        </w:rPr>
        <w:t xml:space="preserve">主要成果</w:t>
      </w:r>
    </w:p>
    <w:p>
      <w:pPr>
        <w:pStyle w:val="FirstParagraph"/>
      </w:pPr>
      <w:r>
        <w:rPr>
          <w:rFonts w:hint="eastAsia"/>
        </w:rPr>
        <w:t xml:space="preserve">本阶段产出了以下主要成果：</w:t>
      </w:r>
    </w:p>
    <w:p>
      <w:pPr>
        <w:pStyle w:val="Compact"/>
        <w:numPr>
          <w:ilvl w:val="0"/>
          <w:numId w:val="1009"/>
        </w:numPr>
      </w:pPr>
      <w:r>
        <w:t xml:space="preserve">《LearnPass </w:t>
      </w:r>
      <w:r>
        <w:rPr>
          <w:rFonts w:hint="eastAsia"/>
        </w:rPr>
        <w:t xml:space="preserve">学习通助手概要设计说明书》（docs/概要设计说明书.md），包含7个章节：引言、系统架构设计、模块设计、数据库设计、接口设计、安全设计、部署设计，以及3个附录（文件清单、状态枚举值汇总、版本信息）。报告全文约1212行，包含架构图、进程通信流程图、数据同步时序图等多张技术图表，以及20余张设计表格。</w:t>
      </w:r>
    </w:p>
    <w:bookmarkEnd w:id="35"/>
    <w:bookmarkStart w:id="36" w:name="ai工具使用说明-2"/>
    <w:p>
      <w:pPr>
        <w:pStyle w:val="Heading3"/>
      </w:pPr>
      <w:r>
        <w:t xml:space="preserve">3.3.3 </w:t>
      </w:r>
      <w:r>
        <w:rPr>
          <w:rFonts w:hint="eastAsia"/>
        </w:rPr>
        <w:t xml:space="preserve">AI工具使用说明</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left"/>
            </w:pPr>
            <w:r>
              <w:rPr>
                <w:rFonts w:hint="eastAsia"/>
              </w:rPr>
              <w:t xml:space="preserve">架构设计初稿</w:t>
            </w:r>
          </w:p>
        </w:tc>
        <w:tc>
          <w:tcPr/>
          <w:p>
            <w:pPr>
              <w:pStyle w:val="Compact"/>
              <w:jc w:val="center"/>
            </w:pPr>
            <w:r>
              <w:rPr>
                <w:rFonts w:hint="eastAsia"/>
              </w:rPr>
              <w:t xml:space="preserve">TRAE（AI编程助手）</w:t>
            </w:r>
          </w:p>
        </w:tc>
        <w:tc>
          <w:tcPr/>
          <w:p>
            <w:pPr>
              <w:pStyle w:val="Compact"/>
              <w:jc w:val="left"/>
            </w:pPr>
            <w:r>
              <w:rPr>
                <w:rFonts w:hint="eastAsia"/>
              </w:rPr>
              <w:t xml:space="preserve">辅助生成系统架构设计方案，包括三层架构划分和进程模型设计</w:t>
            </w:r>
          </w:p>
        </w:tc>
        <w:tc>
          <w:tcPr/>
          <w:p>
            <w:pPr>
              <w:pStyle w:val="Compact"/>
              <w:jc w:val="center"/>
            </w:pPr>
            <w:r>
              <w:rPr>
                <w:rFonts w:hint="eastAsia"/>
              </w:rPr>
              <w:t xml:space="preserve">约35%</w:t>
            </w:r>
          </w:p>
        </w:tc>
      </w:tr>
      <w:tr>
        <w:tc>
          <w:tcPr/>
          <w:p>
            <w:pPr>
              <w:pStyle w:val="Compact"/>
              <w:jc w:val="left"/>
            </w:pPr>
            <w:r>
              <w:rPr>
                <w:rFonts w:hint="eastAsia"/>
              </w:rPr>
              <w:t xml:space="preserve">模块接口设计</w:t>
            </w:r>
          </w:p>
        </w:tc>
        <w:tc>
          <w:tcPr/>
          <w:p>
            <w:pPr>
              <w:pStyle w:val="Compact"/>
              <w:jc w:val="center"/>
            </w:pPr>
            <w:r>
              <w:rPr>
                <w:rFonts w:hint="eastAsia"/>
              </w:rPr>
              <w:t xml:space="preserve">TRAE（AI编程助手）</w:t>
            </w:r>
          </w:p>
        </w:tc>
        <w:tc>
          <w:tcPr/>
          <w:p>
            <w:pPr>
              <w:pStyle w:val="Compact"/>
              <w:jc w:val="left"/>
            </w:pPr>
            <w:r>
              <w:rPr>
                <w:rFonts w:hint="eastAsia"/>
              </w:rPr>
              <w:t xml:space="preserve">辅助生成IPC接口清单和函数签名的初稿</w:t>
            </w:r>
          </w:p>
        </w:tc>
        <w:tc>
          <w:tcPr/>
          <w:p>
            <w:pPr>
              <w:pStyle w:val="Compact"/>
              <w:jc w:val="center"/>
            </w:pPr>
            <w:r>
              <w:rPr>
                <w:rFonts w:hint="eastAsia"/>
              </w:rPr>
              <w:t xml:space="preserve">约40%</w:t>
            </w:r>
          </w:p>
        </w:tc>
      </w:tr>
      <w:tr>
        <w:tc>
          <w:tcPr/>
          <w:p>
            <w:pPr>
              <w:pStyle w:val="Compact"/>
              <w:jc w:val="left"/>
            </w:pPr>
            <w:r>
              <w:rPr>
                <w:rFonts w:hint="eastAsia"/>
              </w:rPr>
              <w:t xml:space="preserve">文档结构规范</w:t>
            </w:r>
          </w:p>
        </w:tc>
        <w:tc>
          <w:tcPr/>
          <w:p>
            <w:pPr>
              <w:pStyle w:val="Compact"/>
              <w:jc w:val="center"/>
            </w:pPr>
            <w:r>
              <w:rPr>
                <w:rFonts w:hint="eastAsia"/>
              </w:rPr>
              <w:t xml:space="preserve">TRAE（AI编程助手）</w:t>
            </w:r>
          </w:p>
        </w:tc>
        <w:tc>
          <w:tcPr/>
          <w:p>
            <w:pPr>
              <w:pStyle w:val="Compact"/>
              <w:jc w:val="left"/>
            </w:pPr>
            <w:r>
              <w:rPr>
                <w:rFonts w:hint="eastAsia"/>
              </w:rPr>
              <w:t xml:space="preserve">参考软件工程文档规范，辅助生成概要设计文档的章节结构</w:t>
            </w:r>
          </w:p>
        </w:tc>
        <w:tc>
          <w:tcPr/>
          <w:p>
            <w:pPr>
              <w:pStyle w:val="Compact"/>
              <w:jc w:val="center"/>
            </w:pPr>
            <w:r>
              <w:rPr>
                <w:rFonts w:hint="eastAsia"/>
              </w:rPr>
              <w:t xml:space="preserve">约30%</w:t>
            </w:r>
          </w:p>
        </w:tc>
      </w:tr>
    </w:tbl>
    <w:p>
      <w:pPr>
        <w:pStyle w:val="BlockText"/>
      </w:pPr>
      <w:r>
        <w:rPr>
          <w:rFonts w:hint="eastAsia"/>
        </w:rPr>
        <w:t xml:space="preserve">说明：系统架构的核心设计决策（如Electron进程模型选择、IPC通信模式、JSON文件存储方案等）由本人独立完成。AI工具主要用于辅助生成架构描述文字和接口定义的初稿格式，生成内容经本人结合实际代码逐一校验和修改。</w:t>
      </w:r>
    </w:p>
    <w:bookmarkEnd w:id="36"/>
    <w:bookmarkEnd w:id="37"/>
    <w:bookmarkStart w:id="41" w:name="详细设计阶段"/>
    <w:p>
      <w:pPr>
        <w:pStyle w:val="Heading2"/>
      </w:pPr>
      <w:r>
        <w:t xml:space="preserve">3.4 </w:t>
      </w:r>
      <w:r>
        <w:rPr>
          <w:rFonts w:hint="eastAsia"/>
        </w:rPr>
        <w:t xml:space="preserve">详细设计阶段</w:t>
      </w:r>
    </w:p>
    <w:bookmarkStart w:id="38" w:name="工作内容概述-3"/>
    <w:p>
      <w:pPr>
        <w:pStyle w:val="Heading3"/>
      </w:pPr>
      <w:r>
        <w:t xml:space="preserve">3.4.1 </w:t>
      </w:r>
      <w:r>
        <w:rPr>
          <w:rFonts w:hint="eastAsia"/>
        </w:rPr>
        <w:t xml:space="preserve">工作内容概述</w:t>
      </w:r>
    </w:p>
    <w:p>
      <w:pPr>
        <w:pStyle w:val="FirstParagraph"/>
      </w:pPr>
      <w:r>
        <w:rPr>
          <w:rFonts w:hint="eastAsia"/>
        </w:rPr>
        <w:t xml:space="preserve">详细设计阶段在概要设计的基础上，对各模块、各组件的内部实现进行详细描述，为编码实现提供具体的指导。</w:t>
      </w:r>
    </w:p>
    <w:p>
      <w:pPr>
        <w:pStyle w:val="BodyText"/>
      </w:pPr>
      <w:r>
        <w:rPr>
          <w:rFonts w:hint="eastAsia"/>
        </w:rPr>
        <w:t xml:space="preserve">在本阶段，主要开展了以下工作：</w:t>
      </w:r>
    </w:p>
    <w:p>
      <w:pPr>
        <w:pStyle w:val="Compact"/>
        <w:numPr>
          <w:ilvl w:val="0"/>
          <w:numId w:val="1010"/>
        </w:numPr>
      </w:pPr>
      <w:r>
        <w:rPr>
          <w:rFonts w:hint="eastAsia"/>
          <w:b/>
          <w:bCs/>
        </w:rPr>
        <w:t xml:space="preserve">主进程详细设计</w:t>
      </w:r>
      <w:r>
        <w:rPr>
          <w:rFonts w:hint="eastAsia"/>
        </w:rPr>
        <w:t xml:space="preserve">：详细设计了窗口管理（主窗口和登录窗口的配置参数与生命周期）、22个IPC处理器的逻辑、本地登录流程和学习通登录流程、数据存储方案（路径、加载、保存、默认数据模板）；</w:t>
      </w:r>
    </w:p>
    <w:p>
      <w:pPr>
        <w:pStyle w:val="Compact"/>
        <w:numPr>
          <w:ilvl w:val="0"/>
          <w:numId w:val="1010"/>
        </w:numPr>
      </w:pPr>
      <w:r>
        <w:rPr>
          <w:rFonts w:hint="eastAsia"/>
          <w:b/>
          <w:bCs/>
        </w:rPr>
        <w:t xml:space="preserve">预加载模块详细设计</w:t>
      </w:r>
      <w:r>
        <w:rPr>
          <w:rFonts w:hint="eastAsia"/>
        </w:rPr>
        <w:t xml:space="preserve">：详细设计了通过contextBridge暴露的22个API接口的签名、参数和返回值，以及上下文隔离、白名单机制、Node.js集成禁用、Cookie安全处理等安全隔离策略；</w:t>
      </w:r>
    </w:p>
    <w:p>
      <w:pPr>
        <w:pStyle w:val="Compact"/>
        <w:numPr>
          <w:ilvl w:val="0"/>
          <w:numId w:val="1010"/>
        </w:numPr>
      </w:pPr>
      <w:r>
        <w:rPr>
          <w:rFonts w:hint="eastAsia"/>
          <w:b/>
          <w:bCs/>
        </w:rPr>
        <w:t xml:space="preserve">前端界面详细设计</w:t>
      </w:r>
      <w:r>
        <w:rPr>
          <w:rFonts w:hint="eastAsia"/>
        </w:rPr>
        <w:t xml:space="preserve">：详细设计了登录页面（视觉设计、表单组件、登录逻辑）、主界面布局（侧边栏、导航项配置）、作业管理页面（筛选逻辑、卡片展示、详情弹窗）、考试管理页面、日历视图页面（日历网格、数据计算、事件匹配）、数据统计页面（统计卡片、近期任务列表）和提醒设置页面；</w:t>
      </w:r>
    </w:p>
    <w:p>
      <w:pPr>
        <w:pStyle w:val="Compact"/>
        <w:numPr>
          <w:ilvl w:val="0"/>
          <w:numId w:val="1010"/>
        </w:numPr>
      </w:pPr>
      <w:r>
        <w:rPr>
          <w:rFonts w:hint="eastAsia"/>
          <w:b/>
          <w:bCs/>
        </w:rPr>
        <w:t xml:space="preserve">API封装详细设计</w:t>
      </w:r>
      <w:r>
        <w:rPr>
          <w:rFonts w:hint="eastAsia"/>
        </w:rPr>
        <w:t xml:space="preserve">：详细设计了HTTP客户端配置（域名、请求头、超时）、作业数据获取与HTML解析策略、考试数据获取与HTML解析策略、课程数据获取方案、作业和考试的状态判断逻辑、数据同步流程和去重策略；</w:t>
      </w:r>
    </w:p>
    <w:p>
      <w:pPr>
        <w:pStyle w:val="Compact"/>
        <w:numPr>
          <w:ilvl w:val="0"/>
          <w:numId w:val="1010"/>
        </w:numPr>
      </w:pPr>
      <w:r>
        <w:rPr>
          <w:rFonts w:hint="eastAsia"/>
          <w:b/>
          <w:bCs/>
        </w:rPr>
        <w:t xml:space="preserve">数据结构详细设计</w:t>
      </w:r>
      <w:r>
        <w:rPr>
          <w:rFonts w:hint="eastAsia"/>
        </w:rPr>
        <w:t xml:space="preserve">：使用TypeScript接口定义了用户、课程、作业、考试、提醒、设置、学习通连接状态等全部数据结构，包括本地存储格式和API返回格式的映射关系；</w:t>
      </w:r>
    </w:p>
    <w:p>
      <w:pPr>
        <w:pStyle w:val="Compact"/>
        <w:numPr>
          <w:ilvl w:val="0"/>
          <w:numId w:val="1010"/>
        </w:numPr>
      </w:pPr>
      <w:r>
        <w:rPr>
          <w:rFonts w:hint="eastAsia"/>
          <w:b/>
          <w:bCs/>
        </w:rPr>
        <w:t xml:space="preserve">错误处理设计</w:t>
      </w:r>
      <w:r>
        <w:rPr>
          <w:rFonts w:hint="eastAsia"/>
        </w:rPr>
        <w:t xml:space="preserve">：设计了网络请求错误处理、数据存储错误处理、IPC通信错误处理、HTML解析错误处理和用户输入校验5个层面的错误处理方案；</w:t>
      </w:r>
    </w:p>
    <w:p>
      <w:pPr>
        <w:pStyle w:val="Compact"/>
        <w:numPr>
          <w:ilvl w:val="0"/>
          <w:numId w:val="1010"/>
        </w:numPr>
      </w:pPr>
      <w:r>
        <w:rPr>
          <w:rFonts w:hint="eastAsia"/>
          <w:b/>
          <w:bCs/>
        </w:rPr>
        <w:t xml:space="preserve">日志设计</w:t>
      </w:r>
      <w:r>
        <w:rPr>
          <w:rFonts w:hint="eastAsia"/>
        </w:rPr>
        <w:t xml:space="preserve">：设计了主进程日志和渲染进程日志的输出方式、级别、标签约定和关键日志点。</w:t>
      </w:r>
    </w:p>
    <w:bookmarkEnd w:id="38"/>
    <w:bookmarkStart w:id="39" w:name="主要成果-3"/>
    <w:p>
      <w:pPr>
        <w:pStyle w:val="Heading3"/>
      </w:pPr>
      <w:r>
        <w:t xml:space="preserve">3.4.2 </w:t>
      </w:r>
      <w:r>
        <w:rPr>
          <w:rFonts w:hint="eastAsia"/>
        </w:rPr>
        <w:t xml:space="preserve">主要成果</w:t>
      </w:r>
    </w:p>
    <w:p>
      <w:pPr>
        <w:pStyle w:val="FirstParagraph"/>
      </w:pPr>
      <w:r>
        <w:rPr>
          <w:rFonts w:hint="eastAsia"/>
        </w:rPr>
        <w:t xml:space="preserve">本阶段产出了以下主要成果：</w:t>
      </w:r>
    </w:p>
    <w:p>
      <w:pPr>
        <w:pStyle w:val="Compact"/>
        <w:numPr>
          <w:ilvl w:val="0"/>
          <w:numId w:val="1011"/>
        </w:numPr>
      </w:pPr>
      <w:r>
        <w:t xml:space="preserve">《LearnPass </w:t>
      </w:r>
      <w:r>
        <w:rPr>
          <w:rFonts w:hint="eastAsia"/>
        </w:rPr>
        <w:t xml:space="preserve">学习通助手详细设计说明书》（docs/详细设计说明书.md），包含8个章节：引言、主进程详细设计、预加载模块详细设计、前端界面详细设计、API封装详细设计、数据结构详细设计、错误处理设计、日志设计。报告全文约1443行，包含流程图、状态判断逻辑图、数据同步流程图等多张技术图表，以及50余张详细设计表格。</w:t>
      </w:r>
    </w:p>
    <w:bookmarkEnd w:id="39"/>
    <w:bookmarkStart w:id="40" w:name="ai工具使用说明-3"/>
    <w:p>
      <w:pPr>
        <w:pStyle w:val="Heading3"/>
      </w:pPr>
      <w:r>
        <w:t xml:space="preserve">3.4.3 </w:t>
      </w:r>
      <w:r>
        <w:rPr>
          <w:rFonts w:hint="eastAsia"/>
        </w:rPr>
        <w:t xml:space="preserve">AI工具使用说明</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left"/>
            </w:pPr>
            <w:r>
              <w:rPr>
                <w:rFonts w:hint="eastAsia"/>
              </w:rPr>
              <w:t xml:space="preserve">模块内部设计</w:t>
            </w:r>
          </w:p>
        </w:tc>
        <w:tc>
          <w:tcPr/>
          <w:p>
            <w:pPr>
              <w:pStyle w:val="Compact"/>
              <w:jc w:val="center"/>
            </w:pPr>
            <w:r>
              <w:rPr>
                <w:rFonts w:hint="eastAsia"/>
              </w:rPr>
              <w:t xml:space="preserve">TRAE（AI编程助手）</w:t>
            </w:r>
          </w:p>
        </w:tc>
        <w:tc>
          <w:tcPr/>
          <w:p>
            <w:pPr>
              <w:pStyle w:val="Compact"/>
              <w:jc w:val="left"/>
            </w:pPr>
            <w:r>
              <w:rPr>
                <w:rFonts w:hint="eastAsia"/>
              </w:rPr>
              <w:t xml:space="preserve">辅助生成各模块的详细设计方案初稿，包括函数签名、参数定义和流程描述</w:t>
            </w:r>
          </w:p>
        </w:tc>
        <w:tc>
          <w:tcPr/>
          <w:p>
            <w:pPr>
              <w:pStyle w:val="Compact"/>
              <w:jc w:val="center"/>
            </w:pPr>
            <w:r>
              <w:rPr>
                <w:rFonts w:hint="eastAsia"/>
              </w:rPr>
              <w:t xml:space="preserve">约35%</w:t>
            </w:r>
          </w:p>
        </w:tc>
      </w:tr>
      <w:tr>
        <w:tc>
          <w:tcPr/>
          <w:p>
            <w:pPr>
              <w:pStyle w:val="Compact"/>
              <w:jc w:val="left"/>
            </w:pPr>
            <w:r>
              <w:rPr>
                <w:rFonts w:hint="eastAsia"/>
              </w:rPr>
              <w:t xml:space="preserve">数据结构定义</w:t>
            </w:r>
          </w:p>
        </w:tc>
        <w:tc>
          <w:tcPr/>
          <w:p>
            <w:pPr>
              <w:pStyle w:val="Compact"/>
              <w:jc w:val="center"/>
            </w:pPr>
            <w:r>
              <w:rPr>
                <w:rFonts w:hint="eastAsia"/>
              </w:rPr>
              <w:t xml:space="preserve">TRAE（AI编程助手）</w:t>
            </w:r>
          </w:p>
        </w:tc>
        <w:tc>
          <w:tcPr/>
          <w:p>
            <w:pPr>
              <w:pStyle w:val="Compact"/>
              <w:jc w:val="left"/>
            </w:pPr>
            <w:r>
              <w:rPr>
                <w:rFonts w:hint="eastAsia"/>
              </w:rPr>
              <w:t xml:space="preserve">辅助生成TypeScript接口定义和数据字段说明的初稿</w:t>
            </w:r>
          </w:p>
        </w:tc>
        <w:tc>
          <w:tcPr/>
          <w:p>
            <w:pPr>
              <w:pStyle w:val="Compact"/>
              <w:jc w:val="center"/>
            </w:pPr>
            <w:r>
              <w:rPr>
                <w:rFonts w:hint="eastAsia"/>
              </w:rPr>
              <w:t xml:space="preserve">约30%</w:t>
            </w:r>
          </w:p>
        </w:tc>
      </w:tr>
      <w:tr>
        <w:tc>
          <w:tcPr/>
          <w:p>
            <w:pPr>
              <w:pStyle w:val="Compact"/>
              <w:jc w:val="left"/>
            </w:pPr>
            <w:r>
              <w:rPr>
                <w:rFonts w:hint="eastAsia"/>
              </w:rPr>
              <w:t xml:space="preserve">错误处理方案</w:t>
            </w:r>
          </w:p>
        </w:tc>
        <w:tc>
          <w:tcPr/>
          <w:p>
            <w:pPr>
              <w:pStyle w:val="Compact"/>
              <w:jc w:val="center"/>
            </w:pPr>
            <w:r>
              <w:rPr>
                <w:rFonts w:hint="eastAsia"/>
              </w:rPr>
              <w:t xml:space="preserve">TRAE（AI编程助手）</w:t>
            </w:r>
          </w:p>
        </w:tc>
        <w:tc>
          <w:tcPr/>
          <w:p>
            <w:pPr>
              <w:pStyle w:val="Compact"/>
              <w:jc w:val="left"/>
            </w:pPr>
            <w:r>
              <w:rPr>
                <w:rFonts w:hint="eastAsia"/>
              </w:rPr>
              <w:t xml:space="preserve">辅助梳理各层面的错误处理策略和场景覆盖</w:t>
            </w:r>
          </w:p>
        </w:tc>
        <w:tc>
          <w:tcPr/>
          <w:p>
            <w:pPr>
              <w:pStyle w:val="Compact"/>
              <w:jc w:val="center"/>
            </w:pPr>
            <w:r>
              <w:rPr>
                <w:rFonts w:hint="eastAsia"/>
              </w:rPr>
              <w:t xml:space="preserve">约40%</w:t>
            </w:r>
          </w:p>
        </w:tc>
      </w:tr>
    </w:tbl>
    <w:p>
      <w:pPr>
        <w:pStyle w:val="BlockText"/>
      </w:pPr>
      <w:r>
        <w:rPr>
          <w:rFonts w:hint="eastAsia"/>
        </w:rPr>
        <w:t xml:space="preserve">说明：各模块的详细设计逻辑（如IPC处理器的业务逻辑、HTML解析策略、状态判断规则等）由本人独立完成。AI工具主要用于辅助生成文档描述文字和数据结构定义的初稿，生成内容经本人结合实际代码实现逐一校验和修改。</w:t>
      </w:r>
    </w:p>
    <w:bookmarkEnd w:id="40"/>
    <w:bookmarkEnd w:id="41"/>
    <w:bookmarkStart w:id="46" w:name="编码与实现阶段"/>
    <w:p>
      <w:pPr>
        <w:pStyle w:val="Heading2"/>
      </w:pPr>
      <w:r>
        <w:t xml:space="preserve">3.5 </w:t>
      </w:r>
      <w:r>
        <w:rPr>
          <w:rFonts w:hint="eastAsia"/>
        </w:rPr>
        <w:t xml:space="preserve">编码与实现阶段</w:t>
      </w:r>
    </w:p>
    <w:bookmarkStart w:id="42" w:name="工作内容概述-4"/>
    <w:p>
      <w:pPr>
        <w:pStyle w:val="Heading3"/>
      </w:pPr>
      <w:r>
        <w:t xml:space="preserve">3.5.1 </w:t>
      </w:r>
      <w:r>
        <w:rPr>
          <w:rFonts w:hint="eastAsia"/>
        </w:rPr>
        <w:t xml:space="preserve">工作内容概述</w:t>
      </w:r>
    </w:p>
    <w:p>
      <w:pPr>
        <w:pStyle w:val="FirstParagraph"/>
      </w:pPr>
      <w:r>
        <w:rPr>
          <w:rFonts w:hint="eastAsia"/>
        </w:rPr>
        <w:t xml:space="preserve">编码与实现阶段是项目的核心开发阶段，将概要设计和详细设计转化为可运行的代码。本项目的代码实现采用迭代开发方式，按照模块依赖关系逐步实现各功能。</w:t>
      </w:r>
    </w:p>
    <w:p>
      <w:pPr>
        <w:pStyle w:val="BodyText"/>
      </w:pPr>
      <w:r>
        <w:rPr>
          <w:rFonts w:hint="eastAsia"/>
        </w:rPr>
        <w:t xml:space="preserve">在本阶段，主要开展了以下工作：</w:t>
      </w:r>
    </w:p>
    <w:p>
      <w:pPr>
        <w:pStyle w:val="Compact"/>
        <w:numPr>
          <w:ilvl w:val="0"/>
          <w:numId w:val="1012"/>
        </w:numPr>
      </w:pPr>
      <w:r>
        <w:rPr>
          <w:rFonts w:hint="eastAsia"/>
          <w:b/>
          <w:bCs/>
        </w:rPr>
        <w:t xml:space="preserve">项目初始化</w:t>
      </w:r>
      <w:r>
        <w:rPr>
          <w:rFonts w:hint="eastAsia"/>
        </w:rPr>
        <w:t xml:space="preserve">：创建项目目录结构，初始化package.json，安装Electron和Axios依赖，配置.gitignore；</w:t>
      </w:r>
    </w:p>
    <w:p>
      <w:pPr>
        <w:pStyle w:val="Compact"/>
        <w:numPr>
          <w:ilvl w:val="0"/>
          <w:numId w:val="1012"/>
        </w:numPr>
      </w:pPr>
      <w:r>
        <w:rPr>
          <w:rFonts w:hint="eastAsia"/>
          <w:b/>
          <w:bCs/>
        </w:rPr>
        <w:t xml:space="preserve">主进程开发</w:t>
      </w:r>
      <w:r>
        <w:rPr>
          <w:rFonts w:hint="eastAsia"/>
        </w:rPr>
        <w:t xml:space="preserve">：实现main.js（约567行代码），包括窗口管理、22个IPC处理器注册、学习通登录流程（Cookie获取与存储）、数据加载与保存、数据同步协调和统计数据计算；</w:t>
      </w:r>
    </w:p>
    <w:p>
      <w:pPr>
        <w:pStyle w:val="Compact"/>
        <w:numPr>
          <w:ilvl w:val="0"/>
          <w:numId w:val="1012"/>
        </w:numPr>
      </w:pPr>
      <w:r>
        <w:rPr>
          <w:rFonts w:hint="eastAsia"/>
          <w:b/>
          <w:bCs/>
        </w:rPr>
        <w:t xml:space="preserve">预加载脚本开发</w:t>
      </w:r>
      <w:r>
        <w:rPr>
          <w:rFonts w:hint="eastAsia"/>
        </w:rPr>
        <w:t xml:space="preserve">：实现preload.js（约53行代码），通过contextBridge将22个API接口安全暴露给渲染进程；</w:t>
      </w:r>
    </w:p>
    <w:p>
      <w:pPr>
        <w:pStyle w:val="Compact"/>
        <w:numPr>
          <w:ilvl w:val="0"/>
          <w:numId w:val="1012"/>
        </w:numPr>
      </w:pPr>
      <w:r>
        <w:rPr>
          <w:rFonts w:hint="eastAsia"/>
          <w:b/>
          <w:bCs/>
        </w:rPr>
        <w:t xml:space="preserve">前端界面开发</w:t>
      </w:r>
      <w:r>
        <w:rPr>
          <w:rFonts w:hint="eastAsia"/>
        </w:rPr>
        <w:t xml:space="preserve">：实现index.html（约1143行代码），基于Vue</w:t>
      </w:r>
      <w:r>
        <w:t xml:space="preserve"> 3 Composition </w:t>
      </w:r>
      <w:r>
        <w:rPr>
          <w:rFonts w:hint="eastAsia"/>
        </w:rPr>
        <w:t xml:space="preserve">API构建单页面应用，包含登录页面、6个功能页面（概览、作业管理、考试管理、日历视图、提醒设置、个人中心）、详情弹窗和全局通知组件；</w:t>
      </w:r>
    </w:p>
    <w:p>
      <w:pPr>
        <w:pStyle w:val="Compact"/>
        <w:numPr>
          <w:ilvl w:val="0"/>
          <w:numId w:val="1012"/>
        </w:numPr>
      </w:pPr>
      <w:r>
        <w:rPr>
          <w:rFonts w:hint="eastAsia"/>
          <w:b/>
          <w:bCs/>
        </w:rPr>
        <w:t xml:space="preserve">API封装开发</w:t>
      </w:r>
      <w:r>
        <w:rPr>
          <w:rFonts w:hint="eastAsia"/>
        </w:rPr>
        <w:t xml:space="preserve">：实现chaoxing-api.js（约609行代码），包括HTTP客户端创建、Cookie有效性验证、课程/作业/考试数据获取、HTML解析引擎、状态智能判断和数据去重合并；</w:t>
      </w:r>
    </w:p>
    <w:p>
      <w:pPr>
        <w:pStyle w:val="Compact"/>
        <w:numPr>
          <w:ilvl w:val="0"/>
          <w:numId w:val="1012"/>
        </w:numPr>
      </w:pPr>
      <w:r>
        <w:rPr>
          <w:rFonts w:hint="eastAsia"/>
          <w:b/>
          <w:bCs/>
        </w:rPr>
        <w:t xml:space="preserve">联调与集成</w:t>
      </w:r>
      <w:r>
        <w:rPr>
          <w:rFonts w:hint="eastAsia"/>
        </w:rPr>
        <w:t xml:space="preserve">：完成各模块的集成联调，确保数据在各层之间正确流转。</w:t>
      </w:r>
    </w:p>
    <w:bookmarkEnd w:id="42"/>
    <w:bookmarkStart w:id="43" w:name="主要成果-4"/>
    <w:p>
      <w:pPr>
        <w:pStyle w:val="Heading3"/>
      </w:pPr>
      <w:r>
        <w:t xml:space="preserve">3.5.2 </w:t>
      </w:r>
      <w:r>
        <w:rPr>
          <w:rFonts w:hint="eastAsia"/>
        </w:rPr>
        <w:t xml:space="preserve">主要成果</w:t>
      </w:r>
    </w:p>
    <w:p>
      <w:pPr>
        <w:pStyle w:val="FirstParagraph"/>
      </w:pPr>
      <w:r>
        <w:rPr>
          <w:rFonts w:hint="eastAsia"/>
        </w:rPr>
        <w:t xml:space="preserve">本阶段产出了以下主要成果：</w:t>
      </w:r>
    </w:p>
    <w:p>
      <w:pPr>
        <w:pStyle w:val="Compact"/>
        <w:numPr>
          <w:ilvl w:val="0"/>
          <w:numId w:val="1013"/>
        </w:numPr>
      </w:pPr>
      <w:r>
        <w:rPr>
          <w:rFonts w:hint="eastAsia"/>
        </w:rPr>
        <w:t xml:space="preserve">项目源代码，共计4个核心源文件，约2372行代码：</w:t>
      </w:r>
    </w:p>
    <w:p>
      <w:pPr>
        <w:pStyle w:val="Compact"/>
        <w:numPr>
          <w:ilvl w:val="1"/>
          <w:numId w:val="1014"/>
        </w:numPr>
      </w:pPr>
      <w:r>
        <w:rPr>
          <w:rFonts w:hint="eastAsia"/>
        </w:rPr>
        <w:t xml:space="preserve">main.js（主进程入口，约567行）</w:t>
      </w:r>
    </w:p>
    <w:p>
      <w:pPr>
        <w:pStyle w:val="Compact"/>
        <w:numPr>
          <w:ilvl w:val="1"/>
          <w:numId w:val="1014"/>
        </w:numPr>
      </w:pPr>
      <w:r>
        <w:rPr>
          <w:rFonts w:hint="eastAsia"/>
        </w:rPr>
        <w:t xml:space="preserve">preload.js（预加载脚本，约53行）</w:t>
      </w:r>
    </w:p>
    <w:p>
      <w:pPr>
        <w:pStyle w:val="Compact"/>
        <w:numPr>
          <w:ilvl w:val="1"/>
          <w:numId w:val="1014"/>
        </w:numPr>
      </w:pPr>
      <w:r>
        <w:rPr>
          <w:rFonts w:hint="eastAsia"/>
        </w:rPr>
        <w:t xml:space="preserve">index.html（Vue</w:t>
      </w:r>
      <w:r>
        <w:t xml:space="preserve"> </w:t>
      </w:r>
      <w:r>
        <w:rPr>
          <w:rFonts w:hint="eastAsia"/>
        </w:rPr>
        <w:t xml:space="preserve">3前端界面，约1143行）</w:t>
      </w:r>
    </w:p>
    <w:p>
      <w:pPr>
        <w:pStyle w:val="Compact"/>
        <w:numPr>
          <w:ilvl w:val="1"/>
          <w:numId w:val="1014"/>
        </w:numPr>
      </w:pPr>
      <w:r>
        <w:rPr>
          <w:rFonts w:hint="eastAsia"/>
        </w:rPr>
        <w:t xml:space="preserve">chaoxing-api.js（API封装模块，约609行）</w:t>
      </w:r>
    </w:p>
    <w:p>
      <w:pPr>
        <w:pStyle w:val="Compact"/>
        <w:numPr>
          <w:ilvl w:val="0"/>
          <w:numId w:val="1013"/>
        </w:numPr>
      </w:pPr>
      <w:r>
        <w:rPr>
          <w:rFonts w:hint="eastAsia"/>
        </w:rPr>
        <w:t xml:space="preserve">package.json（项目配置文件）</w:t>
      </w:r>
    </w:p>
    <w:p>
      <w:pPr>
        <w:pStyle w:val="Compact"/>
        <w:numPr>
          <w:ilvl w:val="0"/>
          <w:numId w:val="1013"/>
        </w:numPr>
      </w:pPr>
      <w:r>
        <w:rPr>
          <w:rFonts w:hint="eastAsia"/>
        </w:rPr>
        <w:t xml:space="preserve">.gitignore（Git忽略配置）</w:t>
      </w:r>
    </w:p>
    <w:p>
      <w:pPr>
        <w:pStyle w:val="Compact"/>
        <w:numPr>
          <w:ilvl w:val="0"/>
          <w:numId w:val="1013"/>
        </w:numPr>
      </w:pPr>
      <w:r>
        <w:rPr>
          <w:rFonts w:hint="eastAsia"/>
        </w:rPr>
        <w:t xml:space="preserve">docs/目录（5份项目文档）</w:t>
      </w:r>
    </w:p>
    <w:bookmarkEnd w:id="43"/>
    <w:bookmarkStart w:id="44" w:name="核心功能实现说明"/>
    <w:p>
      <w:pPr>
        <w:pStyle w:val="Heading3"/>
      </w:pPr>
      <w:r>
        <w:t xml:space="preserve">3.5.3 </w:t>
      </w:r>
      <w:r>
        <w:rPr>
          <w:rFonts w:hint="eastAsia"/>
        </w:rPr>
        <w:t xml:space="preserve">核心功能实现说明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功能</w:t>
            </w:r>
          </w:p>
        </w:tc>
        <w:tc>
          <w:tcPr/>
          <w:p>
            <w:pPr>
              <w:pStyle w:val="Compact"/>
              <w:jc w:val="left"/>
            </w:pPr>
            <w:r>
              <w:rPr>
                <w:rFonts w:hint="eastAsia"/>
              </w:rPr>
              <w:t xml:space="preserve">实现方式</w:t>
            </w:r>
          </w:p>
        </w:tc>
        <w:tc>
          <w:tcPr/>
          <w:p>
            <w:pPr>
              <w:pStyle w:val="Compact"/>
              <w:jc w:val="left"/>
            </w:pPr>
            <w:r>
              <w:rPr>
                <w:rFonts w:hint="eastAsia"/>
              </w:rPr>
              <w:t xml:space="preserve">关键文件</w:t>
            </w:r>
          </w:p>
        </w:tc>
      </w:tr>
      <w:tr>
        <w:tc>
          <w:tcPr/>
          <w:p>
            <w:pPr>
              <w:pStyle w:val="Compact"/>
              <w:jc w:val="left"/>
            </w:pPr>
            <w:r>
              <w:rPr>
                <w:rFonts w:hint="eastAsia"/>
              </w:rPr>
              <w:t xml:space="preserve">本地用户登录</w:t>
            </w:r>
          </w:p>
        </w:tc>
        <w:tc>
          <w:tcPr/>
          <w:p>
            <w:pPr>
              <w:pStyle w:val="Compact"/>
              <w:jc w:val="left"/>
            </w:pPr>
            <w:r>
              <w:rPr>
                <w:rFonts w:hint="eastAsia"/>
              </w:rPr>
              <w:t xml:space="preserve">通过IPC通道’login’传递用户名密码，主进程在appData.users数组中进行匹配验证，匹配成功后更新last_login时间戳</w:t>
            </w:r>
          </w:p>
        </w:tc>
        <w:tc>
          <w:tcPr/>
          <w:p>
            <w:pPr>
              <w:pStyle w:val="Compact"/>
              <w:jc w:val="left"/>
            </w:pPr>
            <w:r>
              <w:t xml:space="preserve">main.js</w:t>
            </w:r>
          </w:p>
        </w:tc>
      </w:tr>
      <w:tr>
        <w:tc>
          <w:tcPr/>
          <w:p>
            <w:pPr>
              <w:pStyle w:val="Compact"/>
              <w:jc w:val="left"/>
            </w:pPr>
            <w:r>
              <w:rPr>
                <w:rFonts w:hint="eastAsia"/>
              </w:rPr>
              <w:t xml:space="preserve">学习通登录</w:t>
            </w:r>
          </w:p>
        </w:tc>
        <w:tc>
          <w:tcPr/>
          <w:p>
            <w:pPr>
              <w:pStyle w:val="Compact"/>
              <w:jc w:val="left"/>
            </w:pPr>
            <w:r>
              <w:rPr>
                <w:rFonts w:hint="eastAsia"/>
              </w:rPr>
              <w:t xml:space="preserve">创建独立Session的登录子窗口，加载passport2.chaoxing.com，监听页面导航事件，登录成功后从Session获取Cookie并存储</w:t>
            </w:r>
          </w:p>
        </w:tc>
        <w:tc>
          <w:tcPr/>
          <w:p>
            <w:pPr>
              <w:pStyle w:val="Compact"/>
              <w:jc w:val="left"/>
            </w:pPr>
            <w:r>
              <w:t xml:space="preserve">main.js</w:t>
            </w:r>
          </w:p>
        </w:tc>
      </w:tr>
      <w:tr>
        <w:tc>
          <w:tcPr/>
          <w:p>
            <w:pPr>
              <w:pStyle w:val="Compact"/>
              <w:jc w:val="left"/>
            </w:pPr>
            <w:r>
              <w:rPr>
                <w:rFonts w:hint="eastAsia"/>
              </w:rPr>
              <w:t xml:space="preserve">数据同步</w:t>
            </w:r>
          </w:p>
        </w:tc>
        <w:tc>
          <w:tcPr/>
          <w:p>
            <w:pPr>
              <w:pStyle w:val="Compact"/>
              <w:jc w:val="left"/>
            </w:pPr>
            <w:r>
              <w:rPr>
                <w:rFonts w:hint="eastAsia"/>
              </w:rPr>
              <w:t xml:space="preserve">通过Axios调用学习通API获取课程（JSON格式）、作业（HTML格式）、考试（HTML格式），并行请求后合并数据到本地JSON文件</w:t>
            </w:r>
          </w:p>
        </w:tc>
        <w:tc>
          <w:tcPr/>
          <w:p>
            <w:pPr>
              <w:pStyle w:val="Compact"/>
              <w:jc w:val="left"/>
            </w:pPr>
            <w:r>
              <w:t xml:space="preserve">chaoxing-api.js, main.js</w:t>
            </w:r>
          </w:p>
        </w:tc>
      </w:tr>
      <w:tr>
        <w:tc>
          <w:tcPr/>
          <w:p>
            <w:pPr>
              <w:pStyle w:val="Compact"/>
              <w:jc w:val="left"/>
            </w:pPr>
            <w:r>
              <w:rPr>
                <w:rFonts w:hint="eastAsia"/>
              </w:rPr>
              <w:t xml:space="preserve">作业管理</w:t>
            </w:r>
          </w:p>
        </w:tc>
        <w:tc>
          <w:tcPr/>
          <w:p>
            <w:pPr>
              <w:pStyle w:val="Compact"/>
              <w:jc w:val="left"/>
            </w:pPr>
            <w:r>
              <w:t xml:space="preserve">Vue 3 </w:t>
            </w:r>
            <w:r>
              <w:rPr>
                <w:rFonts w:hint="eastAsia"/>
              </w:rPr>
              <w:t xml:space="preserve">computed属性实现按状态筛选，按截止时间排序，通过状态颜色标签直观标识不同状态</w:t>
            </w:r>
          </w:p>
        </w:tc>
        <w:tc>
          <w:tcPr/>
          <w:p>
            <w:pPr>
              <w:pStyle w:val="Compact"/>
              <w:jc w:val="left"/>
            </w:pPr>
            <w:r>
              <w:t xml:space="preserve">index.html</w:t>
            </w:r>
          </w:p>
        </w:tc>
      </w:tr>
      <w:tr>
        <w:tc>
          <w:tcPr/>
          <w:p>
            <w:pPr>
              <w:pStyle w:val="Compact"/>
              <w:jc w:val="left"/>
            </w:pPr>
            <w:r>
              <w:rPr>
                <w:rFonts w:hint="eastAsia"/>
              </w:rPr>
              <w:t xml:space="preserve">考试管理</w:t>
            </w:r>
          </w:p>
        </w:tc>
        <w:tc>
          <w:tcPr/>
          <w:p>
            <w:pPr>
              <w:pStyle w:val="Compact"/>
              <w:jc w:val="left"/>
            </w:pPr>
            <w:r>
              <w:rPr>
                <w:rFonts w:hint="eastAsia"/>
              </w:rPr>
              <w:t xml:space="preserve">与作业管理类似的筛选和展示逻辑，支持4种状态筛选和详情弹窗查看</w:t>
            </w:r>
          </w:p>
        </w:tc>
        <w:tc>
          <w:tcPr/>
          <w:p>
            <w:pPr>
              <w:pStyle w:val="Compact"/>
              <w:jc w:val="left"/>
            </w:pPr>
            <w:r>
              <w:t xml:space="preserve">index.html</w:t>
            </w:r>
          </w:p>
        </w:tc>
      </w:tr>
      <w:tr>
        <w:tc>
          <w:tcPr/>
          <w:p>
            <w:pPr>
              <w:pStyle w:val="Compact"/>
              <w:jc w:val="left"/>
            </w:pPr>
            <w:r>
              <w:rPr>
                <w:rFonts w:hint="eastAsia"/>
              </w:rPr>
              <w:t xml:space="preserve">日历视图</w:t>
            </w:r>
          </w:p>
        </w:tc>
        <w:tc>
          <w:tcPr/>
          <w:p>
            <w:pPr>
              <w:pStyle w:val="Compact"/>
              <w:jc w:val="left"/>
            </w:pPr>
            <w:r>
              <w:t xml:space="preserve">CSS </w:t>
            </w:r>
            <w:r>
              <w:rPr>
                <w:rFonts w:hint="eastAsia"/>
              </w:rPr>
              <w:t xml:space="preserve">Grid布局实现月历网格，通过computed属性计算每日事件，支持月份切换和今日高亮</w:t>
            </w:r>
          </w:p>
        </w:tc>
        <w:tc>
          <w:tcPr/>
          <w:p>
            <w:pPr>
              <w:pStyle w:val="Compact"/>
              <w:jc w:val="left"/>
            </w:pPr>
            <w:r>
              <w:t xml:space="preserve">index.html</w:t>
            </w:r>
          </w:p>
        </w:tc>
      </w:tr>
      <w:tr>
        <w:tc>
          <w:tcPr/>
          <w:p>
            <w:pPr>
              <w:pStyle w:val="Compact"/>
              <w:jc w:val="left"/>
            </w:pPr>
            <w:r>
              <w:rPr>
                <w:rFonts w:hint="eastAsia"/>
              </w:rPr>
              <w:t xml:space="preserve">提醒设置</w:t>
            </w:r>
          </w:p>
        </w:tc>
        <w:tc>
          <w:tcPr/>
          <w:p>
            <w:pPr>
              <w:pStyle w:val="Compact"/>
              <w:jc w:val="left"/>
            </w:pPr>
            <w:r>
              <w:t xml:space="preserve">Element </w:t>
            </w:r>
            <w:r>
              <w:rPr>
                <w:rFonts w:hint="eastAsia"/>
              </w:rPr>
              <w:t xml:space="preserve">Plus的el-switch和el-select组件，设置保存后通过IPC通道持久化到本地JSON文件</w:t>
            </w:r>
          </w:p>
        </w:tc>
        <w:tc>
          <w:tcPr/>
          <w:p>
            <w:pPr>
              <w:pStyle w:val="Compact"/>
              <w:jc w:val="left"/>
            </w:pPr>
            <w:r>
              <w:t xml:space="preserve">index.html</w:t>
            </w:r>
          </w:p>
        </w:tc>
      </w:tr>
      <w:tr>
        <w:tc>
          <w:tcPr/>
          <w:p>
            <w:pPr>
              <w:pStyle w:val="Compact"/>
              <w:jc w:val="left"/>
            </w:pPr>
            <w:r>
              <w:rPr>
                <w:rFonts w:hint="eastAsia"/>
              </w:rPr>
              <w:t xml:space="preserve">数据统计</w:t>
            </w:r>
          </w:p>
        </w:tc>
        <w:tc>
          <w:tcPr/>
          <w:p>
            <w:pPr>
              <w:pStyle w:val="Compact"/>
              <w:jc w:val="left"/>
            </w:pPr>
            <w:r>
              <w:rPr>
                <w:rFonts w:hint="eastAsia"/>
              </w:rPr>
              <w:t xml:space="preserve">主进程getStats处理器计算作业/考试完成情况和本周任务数，前端以卡片形式展示</w:t>
            </w:r>
          </w:p>
        </w:tc>
        <w:tc>
          <w:tcPr/>
          <w:p>
            <w:pPr>
              <w:pStyle w:val="Compact"/>
              <w:jc w:val="left"/>
            </w:pPr>
            <w:r>
              <w:t xml:space="preserve">main.js, index.html</w:t>
            </w:r>
          </w:p>
        </w:tc>
      </w:tr>
      <w:tr>
        <w:tc>
          <w:tcPr/>
          <w:p>
            <w:pPr>
              <w:pStyle w:val="Compact"/>
              <w:jc w:val="left"/>
            </w:pPr>
            <w:r>
              <w:rPr>
                <w:rFonts w:hint="eastAsia"/>
              </w:rPr>
              <w:t xml:space="preserve">HTML数据解析</w:t>
            </w:r>
          </w:p>
        </w:tc>
        <w:tc>
          <w:tcPr/>
          <w:p>
            <w:pPr>
              <w:pStyle w:val="Compact"/>
              <w:jc w:val="left"/>
            </w:pPr>
            <w:r>
              <w:rPr>
                <w:rFonts w:hint="eastAsia"/>
              </w:rPr>
              <w:t xml:space="preserve">使用正则表达式匹配HTML标签提取结构化数据，通过关键词匹配和时间比较实现状态智能判断</w:t>
            </w:r>
          </w:p>
        </w:tc>
        <w:tc>
          <w:tcPr/>
          <w:p>
            <w:pPr>
              <w:pStyle w:val="Compact"/>
              <w:jc w:val="left"/>
            </w:pPr>
            <w:r>
              <w:t xml:space="preserve">chaoxing-api.js</w:t>
            </w:r>
          </w:p>
        </w:tc>
      </w:tr>
      <w:tr>
        <w:tc>
          <w:tcPr/>
          <w:p>
            <w:pPr>
              <w:pStyle w:val="Compact"/>
              <w:jc w:val="left"/>
            </w:pPr>
            <w:r>
              <w:rPr>
                <w:rFonts w:hint="eastAsia"/>
              </w:rPr>
              <w:t xml:space="preserve">安全隔离</w:t>
            </w:r>
          </w:p>
        </w:tc>
        <w:tc>
          <w:tcPr/>
          <w:p>
            <w:pPr>
              <w:pStyle w:val="Compact"/>
              <w:jc w:val="left"/>
            </w:pPr>
            <w:r>
              <w:t xml:space="preserve">nodeIntegration:false + contextIsolation:true + </w:t>
            </w:r>
            <w:r>
              <w:rPr>
                <w:rFonts w:hint="eastAsia"/>
              </w:rPr>
              <w:t xml:space="preserve">contextBridge白名单机制，Cookie脱敏返回</w:t>
            </w:r>
          </w:p>
        </w:tc>
        <w:tc>
          <w:tcPr/>
          <w:p>
            <w:pPr>
              <w:pStyle w:val="Compact"/>
              <w:jc w:val="left"/>
            </w:pPr>
            <w:r>
              <w:t xml:space="preserve">main.js, preload.js</w:t>
            </w:r>
          </w:p>
        </w:tc>
      </w:tr>
    </w:tbl>
    <w:bookmarkEnd w:id="44"/>
    <w:bookmarkStart w:id="45" w:name="ai工具使用说明-4"/>
    <w:p>
      <w:pPr>
        <w:pStyle w:val="Heading3"/>
      </w:pPr>
      <w:r>
        <w:t xml:space="preserve">3.5.4 </w:t>
      </w:r>
      <w:r>
        <w:rPr>
          <w:rFonts w:hint="eastAsia"/>
        </w:rPr>
        <w:t xml:space="preserve">AI工具使用说明</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left"/>
            </w:pPr>
            <w:r>
              <w:rPr>
                <w:rFonts w:hint="eastAsia"/>
              </w:rPr>
              <w:t xml:space="preserve">核心代码编写辅助</w:t>
            </w:r>
          </w:p>
        </w:tc>
        <w:tc>
          <w:tcPr/>
          <w:p>
            <w:pPr>
              <w:pStyle w:val="Compact"/>
              <w:jc w:val="center"/>
            </w:pPr>
            <w:r>
              <w:rPr>
                <w:rFonts w:hint="eastAsia"/>
              </w:rPr>
              <w:t xml:space="preserve">TRAE（AI编程助手）</w:t>
            </w:r>
          </w:p>
        </w:tc>
        <w:tc>
          <w:tcPr/>
          <w:p>
            <w:pPr>
              <w:pStyle w:val="Compact"/>
              <w:jc w:val="left"/>
            </w:pPr>
            <w:r>
              <w:rPr>
                <w:rFonts w:hint="eastAsia"/>
              </w:rPr>
              <w:t xml:space="preserve">辅助编写chaoxing-api.js中HTML解析逻辑、状态判断逻辑和数据去重逻辑的初稿</w:t>
            </w:r>
          </w:p>
        </w:tc>
        <w:tc>
          <w:tcPr/>
          <w:p>
            <w:pPr>
              <w:pStyle w:val="Compact"/>
              <w:jc w:val="center"/>
            </w:pPr>
            <w:r>
              <w:rPr>
                <w:rFonts w:hint="eastAsia"/>
              </w:rPr>
              <w:t xml:space="preserve">约30%</w:t>
            </w:r>
          </w:p>
        </w:tc>
      </w:tr>
      <w:tr>
        <w:tc>
          <w:tcPr/>
          <w:p>
            <w:pPr>
              <w:pStyle w:val="Compact"/>
              <w:jc w:val="left"/>
            </w:pPr>
            <w:r>
              <w:rPr>
                <w:rFonts w:hint="eastAsia"/>
              </w:rPr>
              <w:t xml:space="preserve">前端界面开发辅助</w:t>
            </w:r>
          </w:p>
        </w:tc>
        <w:tc>
          <w:tcPr/>
          <w:p>
            <w:pPr>
              <w:pStyle w:val="Compact"/>
              <w:jc w:val="center"/>
            </w:pPr>
            <w:r>
              <w:rPr>
                <w:rFonts w:hint="eastAsia"/>
              </w:rPr>
              <w:t xml:space="preserve">TRAE（AI编程助手）</w:t>
            </w:r>
          </w:p>
        </w:tc>
        <w:tc>
          <w:tcPr/>
          <w:p>
            <w:pPr>
              <w:pStyle w:val="Compact"/>
              <w:jc w:val="left"/>
            </w:pPr>
            <w:r>
              <w:rPr>
                <w:rFonts w:hint="eastAsia"/>
              </w:rPr>
              <w:t xml:space="preserve">辅助编写index.html中Vue</w:t>
            </w:r>
            <w:r>
              <w:t xml:space="preserve"> </w:t>
            </w:r>
            <w:r>
              <w:rPr>
                <w:rFonts w:hint="eastAsia"/>
              </w:rPr>
              <w:t xml:space="preserve">3组件结构和Element</w:t>
            </w:r>
            <w:r>
              <w:t xml:space="preserve"> </w:t>
            </w:r>
            <w:r>
              <w:rPr>
                <w:rFonts w:hint="eastAsia"/>
              </w:rPr>
              <w:t xml:space="preserve">Plus组件使用的代码片段</w:t>
            </w:r>
          </w:p>
        </w:tc>
        <w:tc>
          <w:tcPr/>
          <w:p>
            <w:pPr>
              <w:pStyle w:val="Compact"/>
              <w:jc w:val="center"/>
            </w:pPr>
            <w:r>
              <w:rPr>
                <w:rFonts w:hint="eastAsia"/>
              </w:rPr>
              <w:t xml:space="preserve">约25%</w:t>
            </w:r>
          </w:p>
        </w:tc>
      </w:tr>
      <w:tr>
        <w:tc>
          <w:tcPr/>
          <w:p>
            <w:pPr>
              <w:pStyle w:val="Compact"/>
              <w:jc w:val="left"/>
            </w:pPr>
            <w:r>
              <w:rPr>
                <w:rFonts w:hint="eastAsia"/>
              </w:rPr>
              <w:t xml:space="preserve">IPC接口实现辅助</w:t>
            </w:r>
          </w:p>
        </w:tc>
        <w:tc>
          <w:tcPr/>
          <w:p>
            <w:pPr>
              <w:pStyle w:val="Compact"/>
              <w:jc w:val="center"/>
            </w:pPr>
            <w:r>
              <w:rPr>
                <w:rFonts w:hint="eastAsia"/>
              </w:rPr>
              <w:t xml:space="preserve">TRAE（AI编程助手）</w:t>
            </w:r>
          </w:p>
        </w:tc>
        <w:tc>
          <w:tcPr/>
          <w:p>
            <w:pPr>
              <w:pStyle w:val="Compact"/>
              <w:jc w:val="left"/>
            </w:pPr>
            <w:r>
              <w:rPr>
                <w:rFonts w:hint="eastAsia"/>
              </w:rPr>
              <w:t xml:space="preserve">辅助编写main.js中IPC处理器的注册和数据处理的代码框架</w:t>
            </w:r>
          </w:p>
        </w:tc>
        <w:tc>
          <w:tcPr/>
          <w:p>
            <w:pPr>
              <w:pStyle w:val="Compact"/>
              <w:jc w:val="center"/>
            </w:pPr>
            <w:r>
              <w:rPr>
                <w:rFonts w:hint="eastAsia"/>
              </w:rPr>
              <w:t xml:space="preserve">约20%</w:t>
            </w:r>
          </w:p>
        </w:tc>
      </w:tr>
      <w:tr>
        <w:tc>
          <w:tcPr/>
          <w:p>
            <w:pPr>
              <w:pStyle w:val="Compact"/>
              <w:jc w:val="left"/>
            </w:pPr>
            <w:r>
              <w:rPr>
                <w:rFonts w:hint="eastAsia"/>
              </w:rPr>
              <w:t xml:space="preserve">代码调试与优化</w:t>
            </w:r>
          </w:p>
        </w:tc>
        <w:tc>
          <w:tcPr/>
          <w:p>
            <w:pPr>
              <w:pStyle w:val="Compact"/>
              <w:jc w:val="center"/>
            </w:pPr>
            <w:r>
              <w:rPr>
                <w:rFonts w:hint="eastAsia"/>
              </w:rPr>
              <w:t xml:space="preserve">TRAE（AI编程助手）</w:t>
            </w:r>
          </w:p>
        </w:tc>
        <w:tc>
          <w:tcPr/>
          <w:p>
            <w:pPr>
              <w:pStyle w:val="Compact"/>
              <w:jc w:val="left"/>
            </w:pPr>
            <w:r>
              <w:rPr>
                <w:rFonts w:hint="eastAsia"/>
              </w:rPr>
              <w:t xml:space="preserve">在代码调试过程中辅助分析问题原因，提供修复建议</w:t>
            </w:r>
          </w:p>
        </w:tc>
        <w:tc>
          <w:tcPr/>
          <w:p>
            <w:pPr>
              <w:pStyle w:val="Compact"/>
              <w:jc w:val="center"/>
            </w:pPr>
            <w:r>
              <w:rPr>
                <w:rFonts w:hint="eastAsia"/>
              </w:rPr>
              <w:t xml:space="preserve">约15%</w:t>
            </w:r>
          </w:p>
        </w:tc>
      </w:tr>
    </w:tbl>
    <w:p>
      <w:pPr>
        <w:pStyle w:val="BlockText"/>
      </w:pPr>
      <w:r>
        <w:rPr>
          <w:rFonts w:hint="eastAsia"/>
        </w:rPr>
        <w:t xml:space="preserve">说明：项目的核心架构设计（Electron进程模型、IPC通信机制、数据存储方案）、业务逻辑（学习通登录流程、数据同步流程、状态判断规则）和前端界面设计均由本人独立完成。AI工具主要用于辅助编写部分代码片段和调试分析，所有AI生成的代码均经本人审查、测试和修改后才合入项目。</w:t>
      </w:r>
    </w:p>
    <w:bookmarkEnd w:id="45"/>
    <w:bookmarkEnd w:id="46"/>
    <w:bookmarkStart w:id="51" w:name="测试阶段"/>
    <w:p>
      <w:pPr>
        <w:pStyle w:val="Heading2"/>
      </w:pPr>
      <w:r>
        <w:t xml:space="preserve">3.6 </w:t>
      </w:r>
      <w:r>
        <w:rPr>
          <w:rFonts w:hint="eastAsia"/>
        </w:rPr>
        <w:t xml:space="preserve">测试阶段</w:t>
      </w:r>
    </w:p>
    <w:bookmarkStart w:id="47" w:name="工作内容概述-5"/>
    <w:p>
      <w:pPr>
        <w:pStyle w:val="Heading3"/>
      </w:pPr>
      <w:r>
        <w:t xml:space="preserve">3.6.1 </w:t>
      </w:r>
      <w:r>
        <w:rPr>
          <w:rFonts w:hint="eastAsia"/>
        </w:rPr>
        <w:t xml:space="preserve">工作内容概述</w:t>
      </w:r>
    </w:p>
    <w:p>
      <w:pPr>
        <w:pStyle w:val="FirstParagraph"/>
      </w:pPr>
      <w:r>
        <w:rPr>
          <w:rFonts w:hint="eastAsia"/>
        </w:rPr>
        <w:t xml:space="preserve">测试阶段对系统进行全面的功能测试、性能测试和安全测试，验证系统各功能模块是否满足需求规格说明书中的要求。</w:t>
      </w:r>
    </w:p>
    <w:p>
      <w:pPr>
        <w:pStyle w:val="BodyText"/>
      </w:pPr>
      <w:r>
        <w:rPr>
          <w:rFonts w:hint="eastAsia"/>
        </w:rPr>
        <w:t xml:space="preserve">在本阶段，主要开展了以下工作：</w:t>
      </w:r>
    </w:p>
    <w:p>
      <w:pPr>
        <w:pStyle w:val="Compact"/>
        <w:numPr>
          <w:ilvl w:val="0"/>
          <w:numId w:val="1015"/>
        </w:numPr>
      </w:pPr>
      <w:r>
        <w:rPr>
          <w:rFonts w:hint="eastAsia"/>
          <w:b/>
          <w:bCs/>
        </w:rPr>
        <w:t xml:space="preserve">测试计划制定</w:t>
      </w:r>
      <w:r>
        <w:rPr>
          <w:rFonts w:hint="eastAsia"/>
        </w:rPr>
        <w:t xml:space="preserve">：确定了测试范围（9个功能模块）、测试环境（硬件和软件环境配置）和测试策略；</w:t>
      </w:r>
    </w:p>
    <w:p>
      <w:pPr>
        <w:pStyle w:val="Compact"/>
        <w:numPr>
          <w:ilvl w:val="0"/>
          <w:numId w:val="1015"/>
        </w:numPr>
      </w:pPr>
      <w:r>
        <w:rPr>
          <w:rFonts w:hint="eastAsia"/>
          <w:b/>
          <w:bCs/>
        </w:rPr>
        <w:t xml:space="preserve">测试用例设计</w:t>
      </w:r>
      <w:r>
        <w:rPr>
          <w:rFonts w:hint="eastAsia"/>
        </w:rPr>
        <w:t xml:space="preserve">：按照9个功能模块共设计了62个测试用例，覆盖正常流程、异常场景和边界条件；</w:t>
      </w:r>
    </w:p>
    <w:p>
      <w:pPr>
        <w:pStyle w:val="Compact"/>
        <w:numPr>
          <w:ilvl w:val="0"/>
          <w:numId w:val="1015"/>
        </w:numPr>
      </w:pPr>
      <w:r>
        <w:rPr>
          <w:rFonts w:hint="eastAsia"/>
          <w:b/>
          <w:bCs/>
        </w:rPr>
        <w:t xml:space="preserve">功能测试执行</w:t>
      </w:r>
      <w:r>
        <w:rPr>
          <w:rFonts w:hint="eastAsia"/>
        </w:rPr>
        <w:t xml:space="preserve">：逐一执行所有测试用例，记录测试结果，验证各模块功能是否正确实现；</w:t>
      </w:r>
    </w:p>
    <w:p>
      <w:pPr>
        <w:pStyle w:val="Compact"/>
        <w:numPr>
          <w:ilvl w:val="0"/>
          <w:numId w:val="1015"/>
        </w:numPr>
      </w:pPr>
      <w:r>
        <w:rPr>
          <w:rFonts w:hint="eastAsia"/>
          <w:b/>
          <w:bCs/>
        </w:rPr>
        <w:t xml:space="preserve">性能测试执行</w:t>
      </w:r>
      <w:r>
        <w:rPr>
          <w:rFonts w:hint="eastAsia"/>
        </w:rPr>
        <w:t xml:space="preserve">：测试应用启动时间、页面切换响应、数据同步速度、内存占用和CPU占用等性能指标；</w:t>
      </w:r>
    </w:p>
    <w:p>
      <w:pPr>
        <w:pStyle w:val="Compact"/>
        <w:numPr>
          <w:ilvl w:val="0"/>
          <w:numId w:val="1015"/>
        </w:numPr>
      </w:pPr>
      <w:r>
        <w:rPr>
          <w:rFonts w:hint="eastAsia"/>
          <w:b/>
          <w:bCs/>
        </w:rPr>
        <w:t xml:space="preserve">安全测试执行</w:t>
      </w:r>
      <w:r>
        <w:rPr>
          <w:rFonts w:hint="eastAsia"/>
        </w:rPr>
        <w:t xml:space="preserve">：验证密码存储安全、Cookie管理安全、输入校验、XSS防护和数据隔离等安全机制；</w:t>
      </w:r>
    </w:p>
    <w:p>
      <w:pPr>
        <w:pStyle w:val="Compact"/>
        <w:numPr>
          <w:ilvl w:val="0"/>
          <w:numId w:val="1015"/>
        </w:numPr>
      </w:pPr>
      <w:r>
        <w:rPr>
          <w:rFonts w:hint="eastAsia"/>
          <w:b/>
          <w:bCs/>
        </w:rPr>
        <w:t xml:space="preserve">测试结果分析</w:t>
      </w:r>
      <w:r>
        <w:rPr>
          <w:rFonts w:hint="eastAsia"/>
        </w:rPr>
        <w:t xml:space="preserve">：汇总测试结果，分析测试覆盖率，提出改进建议。</w:t>
      </w:r>
    </w:p>
    <w:bookmarkEnd w:id="47"/>
    <w:bookmarkStart w:id="48" w:name="主要成果-5"/>
    <w:p>
      <w:pPr>
        <w:pStyle w:val="Heading3"/>
      </w:pPr>
      <w:r>
        <w:t xml:space="preserve">3.6.2 </w:t>
      </w:r>
      <w:r>
        <w:rPr>
          <w:rFonts w:hint="eastAsia"/>
        </w:rPr>
        <w:t xml:space="preserve">主要成果</w:t>
      </w:r>
    </w:p>
    <w:p>
      <w:pPr>
        <w:pStyle w:val="FirstParagraph"/>
      </w:pPr>
      <w:r>
        <w:rPr>
          <w:rFonts w:hint="eastAsia"/>
        </w:rPr>
        <w:t xml:space="preserve">本阶段产出了以下主要成果：</w:t>
      </w:r>
    </w:p>
    <w:p>
      <w:pPr>
        <w:pStyle w:val="Compact"/>
        <w:numPr>
          <w:ilvl w:val="0"/>
          <w:numId w:val="1016"/>
        </w:numPr>
      </w:pPr>
      <w:r>
        <w:t xml:space="preserve">《LearnPass </w:t>
      </w:r>
      <w:r>
        <w:rPr>
          <w:rFonts w:hint="eastAsia"/>
        </w:rPr>
        <w:t xml:space="preserve">学习通助手测试计划与报告》（docs/测试计划与报告.md），包含6个章节：测试目的、测试范围、测试环境、测试用例、测试结果分析、结论。报告全文约256行，包含62个详细测试用例和12张测试结果汇总表格。</w:t>
      </w:r>
    </w:p>
    <w:bookmarkEnd w:id="48"/>
    <w:bookmarkStart w:id="49" w:name="测试结果摘要"/>
    <w:p>
      <w:pPr>
        <w:pStyle w:val="Heading3"/>
      </w:pPr>
      <w:r>
        <w:t xml:space="preserve">3.6.3 </w:t>
      </w:r>
      <w:r>
        <w:rPr>
          <w:rFonts w:hint="eastAsia"/>
        </w:rPr>
        <w:t xml:space="preserve">测试结果摘要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测试类型</w:t>
            </w:r>
          </w:p>
        </w:tc>
        <w:tc>
          <w:tcPr/>
          <w:p>
            <w:pPr>
              <w:pStyle w:val="Compact"/>
              <w:jc w:val="center"/>
            </w:pPr>
            <w:r>
              <w:rPr>
                <w:rFonts w:hint="eastAsia"/>
              </w:rPr>
              <w:t xml:space="preserve">用例数</w:t>
            </w:r>
          </w:p>
        </w:tc>
        <w:tc>
          <w:tcPr/>
          <w:p>
            <w:pPr>
              <w:pStyle w:val="Compact"/>
              <w:jc w:val="center"/>
            </w:pPr>
            <w:r>
              <w:rPr>
                <w:rFonts w:hint="eastAsia"/>
              </w:rPr>
              <w:t xml:space="preserve">通过数</w:t>
            </w:r>
          </w:p>
        </w:tc>
        <w:tc>
          <w:tcPr/>
          <w:p>
            <w:pPr>
              <w:pStyle w:val="Compact"/>
              <w:jc w:val="center"/>
            </w:pPr>
            <w:r>
              <w:rPr>
                <w:rFonts w:hint="eastAsia"/>
              </w:rPr>
              <w:t xml:space="preserve">通过率</w:t>
            </w:r>
          </w:p>
        </w:tc>
      </w:tr>
      <w:tr>
        <w:tc>
          <w:tcPr/>
          <w:p>
            <w:pPr>
              <w:pStyle w:val="Compact"/>
              <w:jc w:val="center"/>
            </w:pPr>
            <w:r>
              <w:rPr>
                <w:rFonts w:hint="eastAsia"/>
              </w:rPr>
              <w:t xml:space="preserve">用户登录模块</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100%</w:t>
            </w:r>
          </w:p>
        </w:tc>
      </w:tr>
      <w:tr>
        <w:tc>
          <w:tcPr/>
          <w:p>
            <w:pPr>
              <w:pStyle w:val="Compact"/>
              <w:jc w:val="center"/>
            </w:pPr>
            <w:r>
              <w:rPr>
                <w:rFonts w:hint="eastAsia"/>
              </w:rPr>
              <w:t xml:space="preserve">学习通登录模块</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100%</w:t>
            </w:r>
          </w:p>
        </w:tc>
      </w:tr>
      <w:tr>
        <w:tc>
          <w:tcPr/>
          <w:p>
            <w:pPr>
              <w:pStyle w:val="Compact"/>
              <w:jc w:val="center"/>
            </w:pPr>
            <w:r>
              <w:rPr>
                <w:rFonts w:hint="eastAsia"/>
              </w:rPr>
              <w:t xml:space="preserve">数据同步模块</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100%</w:t>
            </w:r>
          </w:p>
        </w:tc>
      </w:tr>
      <w:tr>
        <w:tc>
          <w:tcPr/>
          <w:p>
            <w:pPr>
              <w:pStyle w:val="Compact"/>
              <w:jc w:val="center"/>
            </w:pPr>
            <w:r>
              <w:rPr>
                <w:rFonts w:hint="eastAsia"/>
              </w:rPr>
              <w:t xml:space="preserve">作业管理模块</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100%</w:t>
            </w:r>
          </w:p>
        </w:tc>
      </w:tr>
      <w:tr>
        <w:tc>
          <w:tcPr/>
          <w:p>
            <w:pPr>
              <w:pStyle w:val="Compact"/>
              <w:jc w:val="center"/>
            </w:pPr>
            <w:r>
              <w:rPr>
                <w:rFonts w:hint="eastAsia"/>
              </w:rPr>
              <w:t xml:space="preserve">考试管理模块</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100%</w:t>
            </w:r>
          </w:p>
        </w:tc>
      </w:tr>
      <w:tr>
        <w:tc>
          <w:tcPr/>
          <w:p>
            <w:pPr>
              <w:pStyle w:val="Compact"/>
              <w:jc w:val="center"/>
            </w:pPr>
            <w:r>
              <w:rPr>
                <w:rFonts w:hint="eastAsia"/>
              </w:rPr>
              <w:t xml:space="preserve">课程管理模块</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100%</w:t>
            </w:r>
          </w:p>
        </w:tc>
      </w:tr>
      <w:tr>
        <w:tc>
          <w:tcPr/>
          <w:p>
            <w:pPr>
              <w:pStyle w:val="Compact"/>
              <w:jc w:val="center"/>
            </w:pPr>
            <w:r>
              <w:rPr>
                <w:rFonts w:hint="eastAsia"/>
              </w:rPr>
              <w:t xml:space="preserve">日历视图模块</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100%</w:t>
            </w:r>
          </w:p>
        </w:tc>
      </w:tr>
      <w:tr>
        <w:tc>
          <w:tcPr/>
          <w:p>
            <w:pPr>
              <w:pStyle w:val="Compact"/>
              <w:jc w:val="center"/>
            </w:pPr>
            <w:r>
              <w:rPr>
                <w:rFonts w:hint="eastAsia"/>
              </w:rPr>
              <w:t xml:space="preserve">提醒设置模块</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100%</w:t>
            </w:r>
          </w:p>
        </w:tc>
      </w:tr>
      <w:tr>
        <w:tc>
          <w:tcPr/>
          <w:p>
            <w:pPr>
              <w:pStyle w:val="Compact"/>
              <w:jc w:val="center"/>
            </w:pPr>
            <w:r>
              <w:rPr>
                <w:rFonts w:hint="eastAsia"/>
              </w:rPr>
              <w:t xml:space="preserve">数据统计模块</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100%</w:t>
            </w:r>
          </w:p>
        </w:tc>
      </w:tr>
      <w:tr>
        <w:tc>
          <w:tcPr/>
          <w:p>
            <w:pPr>
              <w:pStyle w:val="Compact"/>
              <w:jc w:val="center"/>
            </w:pPr>
            <w:r>
              <w:rPr>
                <w:rFonts w:hint="eastAsia"/>
                <w:b/>
                <w:bCs/>
              </w:rPr>
              <w:t xml:space="preserve">合计</w:t>
            </w:r>
          </w:p>
        </w:tc>
        <w:tc>
          <w:tcPr/>
          <w:p>
            <w:pPr>
              <w:pStyle w:val="Compact"/>
              <w:jc w:val="center"/>
            </w:pPr>
            <w:r>
              <w:rPr>
                <w:b/>
                <w:bCs/>
              </w:rPr>
              <w:t xml:space="preserve">62</w:t>
            </w:r>
          </w:p>
        </w:tc>
        <w:tc>
          <w:tcPr/>
          <w:p>
            <w:pPr>
              <w:pStyle w:val="Compact"/>
              <w:jc w:val="center"/>
            </w:pPr>
            <w:r>
              <w:rPr>
                <w:b/>
                <w:bCs/>
              </w:rPr>
              <w:t xml:space="preserve">62</w:t>
            </w:r>
          </w:p>
        </w:tc>
        <w:tc>
          <w:tcPr/>
          <w:p>
            <w:pPr>
              <w:pStyle w:val="Compact"/>
              <w:jc w:val="center"/>
            </w:pPr>
            <w:r>
              <w:rPr>
                <w:b/>
                <w:bCs/>
              </w:rPr>
              <w:t xml:space="preserve">100%</w:t>
            </w:r>
          </w:p>
        </w:tc>
      </w:tr>
    </w:tbl>
    <w:p>
      <w:pPr>
        <w:pStyle w:val="BodyText"/>
      </w:pPr>
      <w:r>
        <w:rPr>
          <w:rFonts w:hint="eastAsia"/>
        </w:rPr>
        <w:t xml:space="preserve">性能测试结果：应用冷启动时间不超过3秒，页面切换响应不超过500ms，数据同步速度不超过10秒，内存占用不超过300MB，CPU空闲占用不超过2%，所有性能指标均达标。</w:t>
      </w:r>
    </w:p>
    <w:bookmarkEnd w:id="49"/>
    <w:bookmarkStart w:id="50" w:name="ai工具使用说明-5"/>
    <w:p>
      <w:pPr>
        <w:pStyle w:val="Heading3"/>
      </w:pPr>
      <w:r>
        <w:t xml:space="preserve">3.6.4 </w:t>
      </w:r>
      <w:r>
        <w:rPr>
          <w:rFonts w:hint="eastAsia"/>
        </w:rPr>
        <w:t xml:space="preserve">AI工具使用说明</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left"/>
            </w:pPr>
            <w:r>
              <w:rPr>
                <w:rFonts w:hint="eastAsia"/>
              </w:rPr>
              <w:t xml:space="preserve">测试用例设计</w:t>
            </w:r>
          </w:p>
        </w:tc>
        <w:tc>
          <w:tcPr/>
          <w:p>
            <w:pPr>
              <w:pStyle w:val="Compact"/>
              <w:jc w:val="center"/>
            </w:pPr>
            <w:r>
              <w:rPr>
                <w:rFonts w:hint="eastAsia"/>
              </w:rPr>
              <w:t xml:space="preserve">TRAE（AI编程助手）</w:t>
            </w:r>
          </w:p>
        </w:tc>
        <w:tc>
          <w:tcPr/>
          <w:p>
            <w:pPr>
              <w:pStyle w:val="Compact"/>
              <w:jc w:val="left"/>
            </w:pPr>
            <w:r>
              <w:rPr>
                <w:rFonts w:hint="eastAsia"/>
              </w:rPr>
              <w:t xml:space="preserve">辅助生成各模块测试用例的测试步骤和预期结果的初稿建议</w:t>
            </w:r>
          </w:p>
        </w:tc>
        <w:tc>
          <w:tcPr/>
          <w:p>
            <w:pPr>
              <w:pStyle w:val="Compact"/>
              <w:jc w:val="center"/>
            </w:pPr>
            <w:r>
              <w:rPr>
                <w:rFonts w:hint="eastAsia"/>
              </w:rPr>
              <w:t xml:space="preserve">约35%</w:t>
            </w:r>
          </w:p>
        </w:tc>
      </w:tr>
      <w:tr>
        <w:tc>
          <w:tcPr/>
          <w:p>
            <w:pPr>
              <w:pStyle w:val="Compact"/>
              <w:jc w:val="left"/>
            </w:pPr>
            <w:r>
              <w:rPr>
                <w:rFonts w:hint="eastAsia"/>
              </w:rPr>
              <w:t xml:space="preserve">测试报告撰写</w:t>
            </w:r>
          </w:p>
        </w:tc>
        <w:tc>
          <w:tcPr/>
          <w:p>
            <w:pPr>
              <w:pStyle w:val="Compact"/>
              <w:jc w:val="center"/>
            </w:pPr>
            <w:r>
              <w:rPr>
                <w:rFonts w:hint="eastAsia"/>
              </w:rPr>
              <w:t xml:space="preserve">TRAE（AI编程助手）</w:t>
            </w:r>
          </w:p>
        </w:tc>
        <w:tc>
          <w:tcPr/>
          <w:p>
            <w:pPr>
              <w:pStyle w:val="Compact"/>
              <w:jc w:val="left"/>
            </w:pPr>
            <w:r>
              <w:rPr>
                <w:rFonts w:hint="eastAsia"/>
              </w:rPr>
              <w:t xml:space="preserve">辅助生成测试结果分析表格的格式和结论段落的文字表述</w:t>
            </w:r>
          </w:p>
        </w:tc>
        <w:tc>
          <w:tcPr/>
          <w:p>
            <w:pPr>
              <w:pStyle w:val="Compact"/>
              <w:jc w:val="center"/>
            </w:pPr>
            <w:r>
              <w:rPr>
                <w:rFonts w:hint="eastAsia"/>
              </w:rPr>
              <w:t xml:space="preserve">约30%</w:t>
            </w:r>
          </w:p>
        </w:tc>
      </w:tr>
      <w:tr>
        <w:tc>
          <w:tcPr/>
          <w:p>
            <w:pPr>
              <w:pStyle w:val="Compact"/>
              <w:jc w:val="left"/>
            </w:pPr>
            <w:r>
              <w:rPr>
                <w:rFonts w:hint="eastAsia"/>
              </w:rPr>
              <w:t xml:space="preserve">边界场景补充</w:t>
            </w:r>
          </w:p>
        </w:tc>
        <w:tc>
          <w:tcPr/>
          <w:p>
            <w:pPr>
              <w:pStyle w:val="Compact"/>
              <w:jc w:val="center"/>
            </w:pPr>
            <w:r>
              <w:rPr>
                <w:rFonts w:hint="eastAsia"/>
              </w:rPr>
              <w:t xml:space="preserve">TRAE（AI编程助手）</w:t>
            </w:r>
          </w:p>
        </w:tc>
        <w:tc>
          <w:tcPr/>
          <w:p>
            <w:pPr>
              <w:pStyle w:val="Compact"/>
              <w:jc w:val="left"/>
            </w:pPr>
            <w:r>
              <w:rPr>
                <w:rFonts w:hint="eastAsia"/>
              </w:rPr>
              <w:t xml:space="preserve">辅助补充边界条件和异常场景的测试用例建议</w:t>
            </w:r>
          </w:p>
        </w:tc>
        <w:tc>
          <w:tcPr/>
          <w:p>
            <w:pPr>
              <w:pStyle w:val="Compact"/>
              <w:jc w:val="center"/>
            </w:pPr>
            <w:r>
              <w:rPr>
                <w:rFonts w:hint="eastAsia"/>
              </w:rPr>
              <w:t xml:space="preserve">约40%</w:t>
            </w:r>
          </w:p>
        </w:tc>
      </w:tr>
    </w:tbl>
    <w:p>
      <w:pPr>
        <w:pStyle w:val="BlockText"/>
      </w:pPr>
      <w:r>
        <w:rPr>
          <w:rFonts w:hint="eastAsia"/>
        </w:rPr>
        <w:t xml:space="preserve">说明：测试用例的设计（测试步骤、预期结果）和测试执行均由本人独立完成。AI工具主要用于辅助生成测试用例的文字描述初稿和报告格式的建议，所有测试用例均经本人根据实际系统行为逐一验证。</w:t>
      </w:r>
    </w:p>
    <w:p>
      <w:r>
        <w:pict>
          <v:rect style="width:0;height:1.5pt" o:hralign="center" o:hrstd="t" o:hr="t"/>
        </w:pict>
      </w:r>
    </w:p>
    <w:bookmarkEnd w:id="50"/>
    <w:bookmarkEnd w:id="51"/>
    <w:bookmarkEnd w:id="52"/>
    <w:bookmarkStart w:id="57" w:name="第四章-项目总结与反思"/>
    <w:p>
      <w:pPr>
        <w:pStyle w:val="Heading1"/>
      </w:pPr>
      <w:r>
        <w:rPr>
          <w:rFonts w:hint="eastAsia"/>
        </w:rPr>
        <w:t xml:space="preserve">第四章</w:t>
      </w:r>
      <w:r>
        <w:t xml:space="preserve"> </w:t>
      </w:r>
      <w:r>
        <w:rPr>
          <w:rFonts w:hint="eastAsia"/>
        </w:rPr>
        <w:t xml:space="preserve">项目总结与反思</w:t>
      </w:r>
    </w:p>
    <w:bookmarkStart w:id="53" w:name="项目完成情况"/>
    <w:p>
      <w:pPr>
        <w:pStyle w:val="Heading2"/>
      </w:pPr>
      <w:r>
        <w:t xml:space="preserve">4.1 </w:t>
      </w:r>
      <w:r>
        <w:rPr>
          <w:rFonts w:hint="eastAsia"/>
        </w:rPr>
        <w:t xml:space="preserve">项目完成情况</w:t>
      </w:r>
    </w:p>
    <w:p>
      <w:pPr>
        <w:pStyle w:val="FirstParagraph"/>
      </w:pPr>
      <w:r>
        <w:rPr>
          <w:rFonts w:hint="eastAsia"/>
        </w:rPr>
        <w:t xml:space="preserve">本项目按照软件工程的标准流程，经历了可行性分析、需求分析、概要设计、详细设计、编码实现和测试六个阶段，圆满完成了LearnPass</w:t>
      </w:r>
      <w:r>
        <w:t xml:space="preserve"> </w:t>
      </w:r>
      <w:r>
        <w:rPr>
          <w:rFonts w:hint="eastAsia"/>
        </w:rPr>
        <w:t xml:space="preserve">学习通助手的开发任务。</w:t>
      </w:r>
    </w:p>
    <w:p>
      <w:pPr>
        <w:pStyle w:val="BodyText"/>
      </w:pPr>
      <w:r>
        <w:rPr>
          <w:rFonts w:hint="eastAsia"/>
        </w:rPr>
        <w:t xml:space="preserve">项目完成情况总结如下：</w:t>
      </w:r>
    </w:p>
    <w:p>
      <w:pPr>
        <w:pStyle w:val="Compact"/>
        <w:numPr>
          <w:ilvl w:val="0"/>
          <w:numId w:val="1017"/>
        </w:numPr>
      </w:pPr>
      <w:r>
        <w:rPr>
          <w:rFonts w:hint="eastAsia"/>
          <w:b/>
          <w:bCs/>
        </w:rPr>
        <w:t xml:space="preserve">文档完成情况</w:t>
      </w:r>
      <w:r>
        <w:rPr>
          <w:rFonts w:hint="eastAsia"/>
        </w:rPr>
        <w:t xml:space="preserve">：完成了5份项目文档（可行性分析报告、需求分析报告、概要设计说明书、详细设计说明书、测试计划与报告），共计约3500余行，覆盖了软件工程生命周期的全部阶段；</w:t>
      </w:r>
    </w:p>
    <w:p>
      <w:pPr>
        <w:pStyle w:val="Compact"/>
        <w:numPr>
          <w:ilvl w:val="0"/>
          <w:numId w:val="1017"/>
        </w:numPr>
      </w:pPr>
      <w:r>
        <w:rPr>
          <w:rFonts w:hint="eastAsia"/>
          <w:b/>
          <w:bCs/>
        </w:rPr>
        <w:t xml:space="preserve">功能完成情况</w:t>
      </w:r>
      <w:r>
        <w:rPr>
          <w:rFonts w:hint="eastAsia"/>
        </w:rPr>
        <w:t xml:space="preserve">：实现了用户登录、学习通登录、数据同步、作业管理、考试管理、课程管理、日历视图、提醒设置、数据统计等9个核心功能模块，共50余项功能需求；</w:t>
      </w:r>
    </w:p>
    <w:p>
      <w:pPr>
        <w:pStyle w:val="Compact"/>
        <w:numPr>
          <w:ilvl w:val="0"/>
          <w:numId w:val="1017"/>
        </w:numPr>
      </w:pPr>
      <w:r>
        <w:rPr>
          <w:rFonts w:hint="eastAsia"/>
          <w:b/>
          <w:bCs/>
        </w:rPr>
        <w:t xml:space="preserve">代码完成情况</w:t>
      </w:r>
      <w:r>
        <w:rPr>
          <w:rFonts w:hint="eastAsia"/>
        </w:rPr>
        <w:t xml:space="preserve">：完成了4个核心源文件约2372行代码的开发，代码结构清晰，注释完整；</w:t>
      </w:r>
    </w:p>
    <w:p>
      <w:pPr>
        <w:pStyle w:val="Compact"/>
        <w:numPr>
          <w:ilvl w:val="0"/>
          <w:numId w:val="1017"/>
        </w:numPr>
      </w:pPr>
      <w:r>
        <w:rPr>
          <w:rFonts w:hint="eastAsia"/>
          <w:b/>
          <w:bCs/>
        </w:rPr>
        <w:t xml:space="preserve">测试完成情况</w:t>
      </w:r>
      <w:r>
        <w:rPr>
          <w:rFonts w:hint="eastAsia"/>
        </w:rPr>
        <w:t xml:space="preserve">：设计了62个测试用例并全部通过，功能测试通过率100%，性能测试全部达标，安全测试未发现漏洞；</w:t>
      </w:r>
    </w:p>
    <w:p>
      <w:pPr>
        <w:pStyle w:val="Compact"/>
        <w:numPr>
          <w:ilvl w:val="0"/>
          <w:numId w:val="1017"/>
        </w:numPr>
      </w:pPr>
      <w:r>
        <w:rPr>
          <w:rFonts w:hint="eastAsia"/>
          <w:b/>
          <w:bCs/>
        </w:rPr>
        <w:t xml:space="preserve">版本管理</w:t>
      </w:r>
      <w:r>
        <w:rPr>
          <w:rFonts w:hint="eastAsia"/>
        </w:rPr>
        <w:t xml:space="preserve">：项目代码托管于GitHub，使用Git进行版本管理，保持了良好的提交记录。</w:t>
      </w:r>
    </w:p>
    <w:bookmarkEnd w:id="53"/>
    <w:bookmarkStart w:id="54" w:name="遇到的问题与解决方案"/>
    <w:p>
      <w:pPr>
        <w:pStyle w:val="Heading2"/>
      </w:pPr>
      <w:r>
        <w:t xml:space="preserve">4.2 </w:t>
      </w:r>
      <w:r>
        <w:rPr>
          <w:rFonts w:hint="eastAsia"/>
        </w:rPr>
        <w:t xml:space="preserve">遇到的问题与解决方案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问题描述</w:t>
            </w:r>
          </w:p>
        </w:tc>
        <w:tc>
          <w:tcPr/>
          <w:p>
            <w:pPr>
              <w:pStyle w:val="Compact"/>
              <w:jc w:val="left"/>
            </w:pPr>
            <w:r>
              <w:rPr>
                <w:rFonts w:hint="eastAsia"/>
              </w:rPr>
              <w:t xml:space="preserve">解决方案</w:t>
            </w:r>
          </w:p>
        </w:tc>
        <w:tc>
          <w:tcPr/>
          <w:p>
            <w:pPr>
              <w:pStyle w:val="Compact"/>
              <w:jc w:val="left"/>
            </w:pPr>
            <w:r>
              <w:rPr>
                <w:rFonts w:hint="eastAsia"/>
              </w:rPr>
              <w:t xml:space="preserve">解决效果</w:t>
            </w:r>
          </w:p>
        </w:tc>
      </w:tr>
      <w:tr>
        <w:tc>
          <w:tcPr/>
          <w:p>
            <w:pPr>
              <w:pStyle w:val="Compact"/>
              <w:jc w:val="left"/>
            </w:pPr>
            <w:r>
              <w:rPr>
                <w:rFonts w:hint="eastAsia"/>
              </w:rPr>
              <w:t xml:space="preserve">学习通API返回HTML而非JSON格式，数据解析困难</w:t>
            </w:r>
          </w:p>
        </w:tc>
        <w:tc>
          <w:tcPr/>
          <w:p>
            <w:pPr>
              <w:pStyle w:val="Compact"/>
              <w:jc w:val="left"/>
            </w:pPr>
            <w:r>
              <w:rPr>
                <w:rFonts w:hint="eastAsia"/>
              </w:rPr>
              <w:t xml:space="preserve">设计了基于正则表达式的HTML解析引擎，通过多层策略提取结构化数据，包括标签匹配、URL参数解析、关键词匹配和时间格式匹配</w:t>
            </w:r>
          </w:p>
        </w:tc>
        <w:tc>
          <w:tcPr/>
          <w:p>
            <w:pPr>
              <w:pStyle w:val="Compact"/>
              <w:jc w:val="left"/>
            </w:pPr>
            <w:r>
              <w:rPr>
                <w:rFonts w:hint="eastAsia"/>
              </w:rPr>
              <w:t xml:space="preserve">成功从HTML页面中提取作业和考试数据，状态判断准确率较高</w:t>
            </w:r>
          </w:p>
        </w:tc>
      </w:tr>
      <w:tr>
        <w:tc>
          <w:tcPr/>
          <w:p>
            <w:pPr>
              <w:pStyle w:val="Compact"/>
              <w:jc w:val="left"/>
            </w:pPr>
            <w:r>
              <w:rPr>
                <w:rFonts w:hint="eastAsia"/>
              </w:rPr>
              <w:t xml:space="preserve">学习通Cookie可能过期或失效，影响数据同步稳定性</w:t>
            </w:r>
          </w:p>
        </w:tc>
        <w:tc>
          <w:tcPr/>
          <w:p>
            <w:pPr>
              <w:pStyle w:val="Compact"/>
              <w:jc w:val="left"/>
            </w:pPr>
            <w:r>
              <w:rPr>
                <w:rFonts w:hint="eastAsia"/>
              </w:rPr>
              <w:t xml:space="preserve">实现了Cookie有效性验证机制，在每次同步前先验证Cookie是否有效；检测到过期时提示用户重新登录</w:t>
            </w:r>
          </w:p>
        </w:tc>
        <w:tc>
          <w:tcPr/>
          <w:p>
            <w:pPr>
              <w:pStyle w:val="Compact"/>
              <w:jc w:val="left"/>
            </w:pPr>
            <w:r>
              <w:rPr>
                <w:rFonts w:hint="eastAsia"/>
              </w:rPr>
              <w:t xml:space="preserve">有效避免了使用过期Cookie导致的无效请求，用户体验良好</w:t>
            </w:r>
          </w:p>
        </w:tc>
      </w:tr>
      <w:tr>
        <w:tc>
          <w:tcPr/>
          <w:p>
            <w:pPr>
              <w:pStyle w:val="Compact"/>
              <w:jc w:val="left"/>
            </w:pPr>
            <w:r>
              <w:rPr>
                <w:rFonts w:hint="eastAsia"/>
              </w:rPr>
              <w:t xml:space="preserve">作业数据同步时可能产生重复项</w:t>
            </w:r>
          </w:p>
        </w:tc>
        <w:tc>
          <w:tcPr/>
          <w:p>
            <w:pPr>
              <w:pStyle w:val="Compact"/>
              <w:jc w:val="left"/>
            </w:pPr>
            <w:r>
              <w:rPr>
                <w:rFonts w:hint="eastAsia"/>
              </w:rPr>
              <w:t xml:space="preserve">设计了基于lp_homework_id的数据去重策略，使用JavaScript</w:t>
            </w:r>
            <w:r>
              <w:t xml:space="preserve"> </w:t>
            </w:r>
            <w:r>
              <w:rPr>
                <w:rFonts w:hint="eastAsia"/>
              </w:rPr>
              <w:t xml:space="preserve">Map数据结构，遇到重复时保留状态优先级更高的版本</w:t>
            </w:r>
          </w:p>
        </w:tc>
        <w:tc>
          <w:tcPr/>
          <w:p>
            <w:pPr>
              <w:pStyle w:val="Compact"/>
              <w:jc w:val="left"/>
            </w:pPr>
            <w:r>
              <w:rPr>
                <w:rFonts w:hint="eastAsia"/>
              </w:rPr>
              <w:t xml:space="preserve">成功解决数据重复问题，同步数据准确完整</w:t>
            </w:r>
          </w:p>
        </w:tc>
      </w:tr>
      <w:tr>
        <w:tc>
          <w:tcPr/>
          <w:p>
            <w:pPr>
              <w:pStyle w:val="Compact"/>
              <w:jc w:val="left"/>
            </w:pPr>
            <w:r>
              <w:rPr>
                <w:rFonts w:hint="eastAsia"/>
              </w:rPr>
              <w:t xml:space="preserve">Electron主进程与渲染进程之间的通信安全</w:t>
            </w:r>
          </w:p>
        </w:tc>
        <w:tc>
          <w:tcPr/>
          <w:p>
            <w:pPr>
              <w:pStyle w:val="Compact"/>
              <w:jc w:val="left"/>
            </w:pPr>
            <w:r>
              <w:rPr>
                <w:rFonts w:hint="eastAsia"/>
              </w:rPr>
              <w:t xml:space="preserve">采用nodeIntegration:false</w:t>
            </w:r>
            <w:r>
              <w:t xml:space="preserve"> + </w:t>
            </w:r>
            <w:r>
              <w:rPr>
                <w:rFonts w:hint="eastAsia"/>
              </w:rPr>
              <w:t xml:space="preserve">contextIsolation:true的安全配置，通过contextBridge白名单机制暴露受限接口，Cookie返回时脱敏处理</w:t>
            </w:r>
          </w:p>
        </w:tc>
        <w:tc>
          <w:tcPr/>
          <w:p>
            <w:pPr>
              <w:pStyle w:val="Compact"/>
              <w:jc w:val="left"/>
            </w:pPr>
            <w:r>
              <w:rPr>
                <w:rFonts w:hint="eastAsia"/>
              </w:rPr>
              <w:t xml:space="preserve">实现了安全的进程隔离，避免了潜在的安全风险</w:t>
            </w:r>
          </w:p>
        </w:tc>
      </w:tr>
      <w:tr>
        <w:tc>
          <w:tcPr/>
          <w:p>
            <w:pPr>
              <w:pStyle w:val="Compact"/>
              <w:jc w:val="left"/>
            </w:pPr>
            <w:r>
              <w:t xml:space="preserve">Vue </w:t>
            </w:r>
            <w:r>
              <w:rPr>
                <w:rFonts w:hint="eastAsia"/>
              </w:rPr>
              <w:t xml:space="preserve">3单文件应用代码量较大，维护复杂</w:t>
            </w:r>
          </w:p>
        </w:tc>
        <w:tc>
          <w:tcPr/>
          <w:p>
            <w:pPr>
              <w:pStyle w:val="Compact"/>
              <w:jc w:val="left"/>
            </w:pPr>
            <w:r>
              <w:rPr>
                <w:rFonts w:hint="eastAsia"/>
              </w:rPr>
              <w:t xml:space="preserve">将前端代码按照页面区域和功能模块进行合理分区，使用Vue</w:t>
            </w:r>
            <w:r>
              <w:t xml:space="preserve"> 3 Composition </w:t>
            </w:r>
            <w:r>
              <w:rPr>
                <w:rFonts w:hint="eastAsia"/>
              </w:rPr>
              <w:t xml:space="preserve">API组织响应式逻辑，添加清晰的代码注释</w:t>
            </w:r>
          </w:p>
        </w:tc>
        <w:tc>
          <w:tcPr/>
          <w:p>
            <w:pPr>
              <w:pStyle w:val="Compact"/>
              <w:jc w:val="left"/>
            </w:pPr>
            <w:r>
              <w:rPr>
                <w:rFonts w:hint="eastAsia"/>
              </w:rPr>
              <w:t xml:space="preserve">代码结构清晰，可维护性良好</w:t>
            </w:r>
          </w:p>
        </w:tc>
      </w:tr>
      <w:tr>
        <w:tc>
          <w:tcPr/>
          <w:p>
            <w:pPr>
              <w:pStyle w:val="Compact"/>
              <w:jc w:val="left"/>
            </w:pPr>
            <w:r>
              <w:rPr>
                <w:rFonts w:hint="eastAsia"/>
              </w:rPr>
              <w:t xml:space="preserve">日历视图中部分作业/考试缺少明确的日期字段</w:t>
            </w:r>
          </w:p>
        </w:tc>
        <w:tc>
          <w:tcPr/>
          <w:p>
            <w:pPr>
              <w:pStyle w:val="Compact"/>
              <w:jc w:val="left"/>
            </w:pPr>
            <w:r>
              <w:rPr>
                <w:rFonts w:hint="eastAsia"/>
              </w:rPr>
              <w:t xml:space="preserve">设计了多层级日期提取策略：优先从deadline字段提取，其次从ariaLabel中正则提取YYYY-MM-DD格式，最后从标题中提取YYYYMMDD格式</w:t>
            </w:r>
          </w:p>
        </w:tc>
        <w:tc>
          <w:tcPr/>
          <w:p>
            <w:pPr>
              <w:pStyle w:val="Compact"/>
              <w:jc w:val="left"/>
            </w:pPr>
            <w:r>
              <w:rPr>
                <w:rFonts w:hint="eastAsia"/>
              </w:rPr>
              <w:t xml:space="preserve">有效提升了日历事件匹配的覆盖率</w:t>
            </w:r>
          </w:p>
        </w:tc>
      </w:tr>
    </w:tbl>
    <w:bookmarkEnd w:id="54"/>
    <w:bookmarkStart w:id="55" w:name="经验与收获"/>
    <w:p>
      <w:pPr>
        <w:pStyle w:val="Heading2"/>
      </w:pPr>
      <w:r>
        <w:t xml:space="preserve">4.3 </w:t>
      </w:r>
      <w:r>
        <w:rPr>
          <w:rFonts w:hint="eastAsia"/>
        </w:rPr>
        <w:t xml:space="preserve">经验与收获</w:t>
      </w:r>
    </w:p>
    <w:p>
      <w:pPr>
        <w:pStyle w:val="FirstParagraph"/>
      </w:pPr>
      <w:r>
        <w:rPr>
          <w:rFonts w:hint="eastAsia"/>
        </w:rPr>
        <w:t xml:space="preserve">通过本项目的完整开发过程，本人获得了以下经验和收获：</w:t>
      </w:r>
    </w:p>
    <w:p>
      <w:pPr>
        <w:numPr>
          <w:ilvl w:val="0"/>
          <w:numId w:val="1018"/>
        </w:numPr>
      </w:pPr>
      <w:r>
        <w:rPr>
          <w:rFonts w:hint="eastAsia"/>
          <w:b/>
          <w:bCs/>
        </w:rPr>
        <w:t xml:space="preserve">软件工程流程的完整实践</w:t>
      </w:r>
      <w:r>
        <w:rPr>
          <w:rFonts w:hint="eastAsia"/>
        </w:rPr>
        <w:t xml:space="preserve">：从可行性分析到测试验收，完整经历了软件工程的生命周期，深刻理解了各阶段的工作内容、输入输出和文档规范，认识到前期设计和文档编写对后续开发效率的重要影响；</w:t>
      </w:r>
    </w:p>
    <w:p>
      <w:pPr>
        <w:numPr>
          <w:ilvl w:val="0"/>
          <w:numId w:val="1018"/>
        </w:numPr>
      </w:pPr>
      <w:r>
        <w:rPr>
          <w:rFonts w:hint="eastAsia"/>
          <w:b/>
          <w:bCs/>
        </w:rPr>
        <w:t xml:space="preserve">Electron跨平台开发能力</w:t>
      </w:r>
      <w:r>
        <w:rPr>
          <w:rFonts w:hint="eastAsia"/>
        </w:rPr>
        <w:t xml:space="preserve">：掌握了Electron框架的多进程架构、IPC通信机制、安全隔离策略、窗口管理和Session管理等核心技术，理解了桌面应用与Web应用在架构上的差异；</w:t>
      </w:r>
    </w:p>
    <w:p>
      <w:pPr>
        <w:numPr>
          <w:ilvl w:val="0"/>
          <w:numId w:val="1018"/>
        </w:numPr>
      </w:pPr>
      <w:r>
        <w:rPr>
          <w:b/>
          <w:bCs/>
        </w:rPr>
        <w:t xml:space="preserve">Vue </w:t>
      </w:r>
      <w:r>
        <w:rPr>
          <w:rFonts w:hint="eastAsia"/>
          <w:b/>
          <w:bCs/>
        </w:rPr>
        <w:t xml:space="preserve">3前端开发能力</w:t>
      </w:r>
      <w:r>
        <w:rPr>
          <w:rFonts w:hint="eastAsia"/>
        </w:rPr>
        <w:t xml:space="preserve">：深入学习了Vue</w:t>
      </w:r>
      <w:r>
        <w:t xml:space="preserve"> </w:t>
      </w:r>
      <w:r>
        <w:rPr>
          <w:rFonts w:hint="eastAsia"/>
        </w:rPr>
        <w:t xml:space="preserve">3的Composition</w:t>
      </w:r>
      <w:r>
        <w:t xml:space="preserve"> </w:t>
      </w:r>
      <w:r>
        <w:rPr>
          <w:rFonts w:hint="eastAsia"/>
        </w:rPr>
        <w:t xml:space="preserve">API、响应式系统和计算属性，实践了Element</w:t>
      </w:r>
      <w:r>
        <w:t xml:space="preserve"> </w:t>
      </w:r>
      <w:r>
        <w:rPr>
          <w:rFonts w:hint="eastAsia"/>
        </w:rPr>
        <w:t xml:space="preserve">Plus组件库的使用，提升了前端界面设计和交互实现能力；</w:t>
      </w:r>
    </w:p>
    <w:p>
      <w:pPr>
        <w:numPr>
          <w:ilvl w:val="0"/>
          <w:numId w:val="1018"/>
        </w:numPr>
      </w:pPr>
      <w:r>
        <w:rPr>
          <w:rFonts w:hint="eastAsia"/>
          <w:b/>
          <w:bCs/>
        </w:rPr>
        <w:t xml:space="preserve">API对接与数据处理能力</w:t>
      </w:r>
      <w:r>
        <w:rPr>
          <w:rFonts w:hint="eastAsia"/>
        </w:rPr>
        <w:t xml:space="preserve">：积累了与第三方平台API对接的实战经验，包括Cookie认证、HTTP请求管理、HTML数据解析、正则表达式应用和数据去重合并等技能；</w:t>
      </w:r>
    </w:p>
    <w:p>
      <w:pPr>
        <w:numPr>
          <w:ilvl w:val="0"/>
          <w:numId w:val="1018"/>
        </w:numPr>
      </w:pPr>
      <w:r>
        <w:rPr>
          <w:rFonts w:hint="eastAsia"/>
          <w:b/>
          <w:bCs/>
        </w:rPr>
        <w:t xml:space="preserve">问题分析与解决能力</w:t>
      </w:r>
      <w:r>
        <w:rPr>
          <w:rFonts w:hint="eastAsia"/>
        </w:rPr>
        <w:t xml:space="preserve">：在开发过程中遇到HTML解析、Cookie管理、数据去重等技术难题时，学会了通过分析问题根因、查阅官方文档和参考资料来寻找解决方案；</w:t>
      </w:r>
    </w:p>
    <w:p>
      <w:pPr>
        <w:numPr>
          <w:ilvl w:val="0"/>
          <w:numId w:val="1018"/>
        </w:numPr>
      </w:pPr>
      <w:r>
        <w:rPr>
          <w:rFonts w:hint="eastAsia"/>
          <w:b/>
          <w:bCs/>
        </w:rPr>
        <w:t xml:space="preserve">文档编写能力</w:t>
      </w:r>
      <w:r>
        <w:rPr>
          <w:rFonts w:hint="eastAsia"/>
        </w:rPr>
        <w:t xml:space="preserve">：通过编写5份项目文档，提升了技术文档的结构化表达能力和规范性，理解了GB/T</w:t>
      </w:r>
      <w:r>
        <w:t xml:space="preserve"> </w:t>
      </w:r>
      <w:r>
        <w:rPr>
          <w:rFonts w:hint="eastAsia"/>
        </w:rPr>
        <w:t xml:space="preserve">8567-2006等国家标准对软件文档编制的要求。</w:t>
      </w:r>
    </w:p>
    <w:bookmarkEnd w:id="55"/>
    <w:bookmarkStart w:id="56" w:name="不足与改进方向"/>
    <w:p>
      <w:pPr>
        <w:pStyle w:val="Heading2"/>
      </w:pPr>
      <w:r>
        <w:t xml:space="preserve">4.4 </w:t>
      </w:r>
      <w:r>
        <w:rPr>
          <w:rFonts w:hint="eastAsia"/>
        </w:rPr>
        <w:t xml:space="preserve">不足与改进方向</w:t>
      </w:r>
    </w:p>
    <w:p>
      <w:pPr>
        <w:pStyle w:val="FirstParagraph"/>
      </w:pPr>
      <w:r>
        <w:rPr>
          <w:rFonts w:hint="eastAsia"/>
        </w:rPr>
        <w:t xml:space="preserve">本项目在开发过程中也暴露了一些不足，可在后续版本中改进：</w:t>
      </w:r>
    </w:p>
    <w:p>
      <w:pPr>
        <w:numPr>
          <w:ilvl w:val="0"/>
          <w:numId w:val="1019"/>
        </w:numPr>
      </w:pPr>
      <w:r>
        <w:rPr>
          <w:rFonts w:hint="eastAsia"/>
          <w:b/>
          <w:bCs/>
        </w:rPr>
        <w:t xml:space="preserve">自动化测试不足</w:t>
      </w:r>
      <w:r>
        <w:rPr>
          <w:rFonts w:hint="eastAsia"/>
        </w:rPr>
        <w:t xml:space="preserve">：当前测试主要依赖手工测试，后续可引入单元测试框架（如Jest或Vitest）编写自动化测试用例，提升测试效率和回归测试覆盖率；</w:t>
      </w:r>
    </w:p>
    <w:p>
      <w:pPr>
        <w:numPr>
          <w:ilvl w:val="0"/>
          <w:numId w:val="1019"/>
        </w:numPr>
      </w:pPr>
      <w:r>
        <w:rPr>
          <w:rFonts w:hint="eastAsia"/>
          <w:b/>
          <w:bCs/>
        </w:rPr>
        <w:t xml:space="preserve">日志系统简陋</w:t>
      </w:r>
      <w:r>
        <w:rPr>
          <w:rFonts w:hint="eastAsia"/>
        </w:rPr>
        <w:t xml:space="preserve">：当前采用console输出日志，后续可引入electron-log等专业日志库，支持文件日志、日志分级和日志轮转，便于问题排查和运行监控；</w:t>
      </w:r>
    </w:p>
    <w:p>
      <w:pPr>
        <w:numPr>
          <w:ilvl w:val="0"/>
          <w:numId w:val="1019"/>
        </w:numPr>
      </w:pPr>
      <w:r>
        <w:rPr>
          <w:rFonts w:hint="eastAsia"/>
          <w:b/>
          <w:bCs/>
        </w:rPr>
        <w:t xml:space="preserve">数据存储方案局限</w:t>
      </w:r>
      <w:r>
        <w:rPr>
          <w:rFonts w:hint="eastAsia"/>
        </w:rPr>
        <w:t xml:space="preserve">：JSON文件存储在数据量增长后可能出现性能问题，后续可考虑迁移至SQLite嵌入式数据库，支持更高效的查询和索引；</w:t>
      </w:r>
    </w:p>
    <w:p>
      <w:pPr>
        <w:numPr>
          <w:ilvl w:val="0"/>
          <w:numId w:val="1019"/>
        </w:numPr>
      </w:pPr>
      <w:r>
        <w:rPr>
          <w:rFonts w:hint="eastAsia"/>
          <w:b/>
          <w:bCs/>
        </w:rPr>
        <w:t xml:space="preserve">错误恢复机制不完善</w:t>
      </w:r>
      <w:r>
        <w:rPr>
          <w:rFonts w:hint="eastAsia"/>
        </w:rPr>
        <w:t xml:space="preserve">：当前数据文件损坏时直接使用默认数据恢复，可能导致用户数据丢失，后续可增加数据备份机制和更完善的数据恢复策略；</w:t>
      </w:r>
    </w:p>
    <w:p>
      <w:pPr>
        <w:numPr>
          <w:ilvl w:val="0"/>
          <w:numId w:val="1019"/>
        </w:numPr>
      </w:pPr>
      <w:r>
        <w:rPr>
          <w:rFonts w:hint="eastAsia"/>
          <w:b/>
          <w:bCs/>
        </w:rPr>
        <w:t xml:space="preserve">用户体验优化空间</w:t>
      </w:r>
      <w:r>
        <w:rPr>
          <w:rFonts w:hint="eastAsia"/>
        </w:rPr>
        <w:t xml:space="preserve">：同步过程中缺少详细的进度百分比显示，日历视图中事件较多时显示拥挤，提醒设置的时间选择粒度较粗，这些细节可在后续版本中优化；</w:t>
      </w:r>
    </w:p>
    <w:p>
      <w:pPr>
        <w:numPr>
          <w:ilvl w:val="0"/>
          <w:numId w:val="1019"/>
        </w:numPr>
      </w:pPr>
      <w:r>
        <w:rPr>
          <w:rFonts w:hint="eastAsia"/>
          <w:b/>
          <w:bCs/>
        </w:rPr>
        <w:t xml:space="preserve">多平台支持</w:t>
      </w:r>
      <w:r>
        <w:rPr>
          <w:rFonts w:hint="eastAsia"/>
        </w:rPr>
        <w:t xml:space="preserve">：当前主要在Windows平台开发和测试，后续可增加macOS和Linux平台的兼容性测试和适配。</w:t>
      </w:r>
    </w:p>
    <w:p>
      <w:r>
        <w:pict>
          <v:rect style="width:0;height:1.5pt" o:hralign="center" o:hrstd="t" o:hr="t"/>
        </w:pict>
      </w:r>
    </w:p>
    <w:bookmarkEnd w:id="56"/>
    <w:bookmarkEnd w:id="57"/>
    <w:bookmarkStart w:id="60" w:name="第五章-ai工具使用汇总声明"/>
    <w:p>
      <w:pPr>
        <w:pStyle w:val="Heading1"/>
      </w:pPr>
      <w:r>
        <w:rPr>
          <w:rFonts w:hint="eastAsia"/>
        </w:rPr>
        <w:t xml:space="preserve">第五章</w:t>
      </w:r>
      <w:r>
        <w:t xml:space="preserve"> </w:t>
      </w:r>
      <w:r>
        <w:rPr>
          <w:rFonts w:hint="eastAsia"/>
        </w:rPr>
        <w:t xml:space="preserve">AI工具使用汇总声明</w:t>
      </w:r>
    </w:p>
    <w:bookmarkStart w:id="58" w:name="ai工具使用汇总表"/>
    <w:p>
      <w:pPr>
        <w:pStyle w:val="Heading2"/>
      </w:pPr>
      <w:r>
        <w:t xml:space="preserve">5.1 </w:t>
      </w:r>
      <w:r>
        <w:rPr>
          <w:rFonts w:hint="eastAsia"/>
        </w:rPr>
        <w:t xml:space="preserve">AI工具使用汇总表</w:t>
      </w:r>
    </w:p>
    <w:tbl>
      <w:tblPr>
        <w:tblStyle w:val="Table"/>
        <w:tblW w:type="pct" w:w="5000"/>
        <w:tblLayout w:type="fixed"/>
        <w:tblLook w:firstRow="1" w:lastRow="0" w:firstColumn="0" w:lastColumn="0" w:noHBand="0" w:noVBand="0" w:val="0020"/>
      </w:tblPr>
      <w:tblGrid>
        <w:gridCol w:w="1414"/>
        <w:gridCol w:w="1414"/>
        <w:gridCol w:w="1131"/>
        <w:gridCol w:w="1414"/>
        <w:gridCol w:w="1131"/>
        <w:gridCol w:w="1414"/>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软件工程阶段</w:t>
            </w:r>
          </w:p>
        </w:tc>
        <w:tc>
          <w:tcPr/>
          <w:p>
            <w:pPr>
              <w:pStyle w:val="Compact"/>
              <w:jc w:val="left"/>
            </w:pPr>
            <w:r>
              <w:rPr>
                <w:rFonts w:hint="eastAsia"/>
              </w:rPr>
              <w:t xml:space="preserve">使用环节</w:t>
            </w:r>
          </w:p>
        </w:tc>
        <w:tc>
          <w:tcPr/>
          <w:p>
            <w:pPr>
              <w:pStyle w:val="Compact"/>
              <w:jc w:val="center"/>
            </w:pPr>
            <w:r>
              <w:rPr>
                <w:rFonts w:hint="eastAsia"/>
              </w:rPr>
              <w:t xml:space="preserve">AI工具名称</w:t>
            </w:r>
          </w:p>
        </w:tc>
        <w:tc>
          <w:tcPr/>
          <w:p>
            <w:pPr>
              <w:pStyle w:val="Compact"/>
              <w:jc w:val="left"/>
            </w:pPr>
            <w:r>
              <w:rPr>
                <w:rFonts w:hint="eastAsia"/>
              </w:rPr>
              <w:t xml:space="preserve">具体用途</w:t>
            </w:r>
          </w:p>
        </w:tc>
        <w:tc>
          <w:tcPr/>
          <w:p>
            <w:pPr>
              <w:pStyle w:val="Compact"/>
              <w:jc w:val="center"/>
            </w:pPr>
            <w:r>
              <w:rPr>
                <w:rFonts w:hint="eastAsia"/>
              </w:rPr>
              <w:t xml:space="preserve">人工修改比例</w:t>
            </w:r>
          </w:p>
        </w:tc>
      </w:tr>
      <w:tr>
        <w:tc>
          <w:tcPr/>
          <w:p>
            <w:pPr>
              <w:pStyle w:val="Compact"/>
              <w:jc w:val="center"/>
            </w:pPr>
            <w:r>
              <w:t xml:space="preserve">1</w:t>
            </w:r>
          </w:p>
        </w:tc>
        <w:tc>
          <w:tcPr/>
          <w:p>
            <w:pPr>
              <w:pStyle w:val="Compact"/>
              <w:jc w:val="center"/>
            </w:pPr>
            <w:r>
              <w:rPr>
                <w:rFonts w:hint="eastAsia"/>
              </w:rPr>
              <w:t xml:space="preserve">可行性分析</w:t>
            </w:r>
          </w:p>
        </w:tc>
        <w:tc>
          <w:tcPr/>
          <w:p>
            <w:pPr>
              <w:pStyle w:val="Compact"/>
              <w:jc w:val="left"/>
            </w:pPr>
            <w:r>
              <w:rPr>
                <w:rFonts w:hint="eastAsia"/>
              </w:rPr>
              <w:t xml:space="preserve">技术方案初稿撰写</w:t>
            </w:r>
          </w:p>
        </w:tc>
        <w:tc>
          <w:tcPr/>
          <w:p>
            <w:pPr>
              <w:pStyle w:val="Compact"/>
              <w:jc w:val="center"/>
            </w:pPr>
            <w:r>
              <w:t xml:space="preserve">TRAE</w:t>
            </w:r>
          </w:p>
        </w:tc>
        <w:tc>
          <w:tcPr/>
          <w:p>
            <w:pPr>
              <w:pStyle w:val="Compact"/>
              <w:jc w:val="left"/>
            </w:pPr>
            <w:r>
              <w:rPr>
                <w:rFonts w:hint="eastAsia"/>
              </w:rPr>
              <w:t xml:space="preserve">生成可行性分析报告的技术方案章节初稿</w:t>
            </w:r>
          </w:p>
        </w:tc>
        <w:tc>
          <w:tcPr/>
          <w:p>
            <w:pPr>
              <w:pStyle w:val="Compact"/>
              <w:jc w:val="center"/>
            </w:pPr>
            <w:r>
              <w:rPr>
                <w:rFonts w:hint="eastAsia"/>
              </w:rPr>
              <w:t xml:space="preserve">约40%</w:t>
            </w:r>
          </w:p>
        </w:tc>
      </w:tr>
      <w:tr>
        <w:tc>
          <w:tcPr/>
          <w:p>
            <w:pPr>
              <w:pStyle w:val="Compact"/>
              <w:jc w:val="center"/>
            </w:pPr>
            <w:r>
              <w:t xml:space="preserve">2</w:t>
            </w:r>
          </w:p>
        </w:tc>
        <w:tc>
          <w:tcPr/>
          <w:p>
            <w:pPr>
              <w:pStyle w:val="Compact"/>
              <w:jc w:val="center"/>
            </w:pPr>
            <w:r>
              <w:rPr>
                <w:rFonts w:hint="eastAsia"/>
              </w:rPr>
              <w:t xml:space="preserve">可行性分析</w:t>
            </w:r>
          </w:p>
        </w:tc>
        <w:tc>
          <w:tcPr/>
          <w:p>
            <w:pPr>
              <w:pStyle w:val="Compact"/>
              <w:jc w:val="left"/>
            </w:pPr>
            <w:r>
              <w:rPr>
                <w:rFonts w:hint="eastAsia"/>
              </w:rPr>
              <w:t xml:space="preserve">市场分析数据整理</w:t>
            </w:r>
          </w:p>
        </w:tc>
        <w:tc>
          <w:tcPr/>
          <w:p>
            <w:pPr>
              <w:pStyle w:val="Compact"/>
              <w:jc w:val="center"/>
            </w:pPr>
            <w:r>
              <w:t xml:space="preserve">TRAE</w:t>
            </w:r>
          </w:p>
        </w:tc>
        <w:tc>
          <w:tcPr/>
          <w:p>
            <w:pPr>
              <w:pStyle w:val="Compact"/>
              <w:jc w:val="left"/>
            </w:pPr>
            <w:r>
              <w:rPr>
                <w:rFonts w:hint="eastAsia"/>
              </w:rPr>
              <w:t xml:space="preserve">辅助整理市场规模估算和竞争分析表格的结构与内容</w:t>
            </w:r>
          </w:p>
        </w:tc>
        <w:tc>
          <w:tcPr/>
          <w:p>
            <w:pPr>
              <w:pStyle w:val="Compact"/>
              <w:jc w:val="center"/>
            </w:pPr>
            <w:r>
              <w:rPr>
                <w:rFonts w:hint="eastAsia"/>
              </w:rPr>
              <w:t xml:space="preserve">约30%</w:t>
            </w:r>
          </w:p>
        </w:tc>
      </w:tr>
      <w:tr>
        <w:tc>
          <w:tcPr/>
          <w:p>
            <w:pPr>
              <w:pStyle w:val="Compact"/>
              <w:jc w:val="center"/>
            </w:pPr>
            <w:r>
              <w:t xml:space="preserve">3</w:t>
            </w:r>
          </w:p>
        </w:tc>
        <w:tc>
          <w:tcPr/>
          <w:p>
            <w:pPr>
              <w:pStyle w:val="Compact"/>
              <w:jc w:val="center"/>
            </w:pPr>
            <w:r>
              <w:rPr>
                <w:rFonts w:hint="eastAsia"/>
              </w:rPr>
              <w:t xml:space="preserve">可行性分析</w:t>
            </w:r>
          </w:p>
        </w:tc>
        <w:tc>
          <w:tcPr/>
          <w:p>
            <w:pPr>
              <w:pStyle w:val="Compact"/>
              <w:jc w:val="left"/>
            </w:pPr>
            <w:r>
              <w:rPr>
                <w:rFonts w:hint="eastAsia"/>
              </w:rPr>
              <w:t xml:space="preserve">文档格式规范</w:t>
            </w:r>
          </w:p>
        </w:tc>
        <w:tc>
          <w:tcPr/>
          <w:p>
            <w:pPr>
              <w:pStyle w:val="Compact"/>
              <w:jc w:val="center"/>
            </w:pPr>
            <w:r>
              <w:t xml:space="preserve">TRAE</w:t>
            </w:r>
          </w:p>
        </w:tc>
        <w:tc>
          <w:tcPr/>
          <w:p>
            <w:pPr>
              <w:pStyle w:val="Compact"/>
              <w:jc w:val="left"/>
            </w:pPr>
            <w:r>
              <w:rPr>
                <w:rFonts w:hint="eastAsia"/>
              </w:rPr>
              <w:t xml:space="preserve">参考GB/T</w:t>
            </w:r>
            <w:r>
              <w:t xml:space="preserve"> </w:t>
            </w:r>
            <w:r>
              <w:rPr>
                <w:rFonts w:hint="eastAsia"/>
              </w:rPr>
              <w:t xml:space="preserve">8567-2006标准，辅助生成文档结构和格式规范</w:t>
            </w:r>
          </w:p>
        </w:tc>
        <w:tc>
          <w:tcPr/>
          <w:p>
            <w:pPr>
              <w:pStyle w:val="Compact"/>
              <w:jc w:val="center"/>
            </w:pPr>
            <w:r>
              <w:rPr>
                <w:rFonts w:hint="eastAsia"/>
              </w:rPr>
              <w:t xml:space="preserve">约50%</w:t>
            </w:r>
          </w:p>
        </w:tc>
      </w:tr>
      <w:tr>
        <w:tc>
          <w:tcPr/>
          <w:p>
            <w:pPr>
              <w:pStyle w:val="Compact"/>
              <w:jc w:val="center"/>
            </w:pPr>
            <w:r>
              <w:t xml:space="preserve">4</w:t>
            </w:r>
          </w:p>
        </w:tc>
        <w:tc>
          <w:tcPr/>
          <w:p>
            <w:pPr>
              <w:pStyle w:val="Compact"/>
              <w:jc w:val="center"/>
            </w:pPr>
            <w:r>
              <w:rPr>
                <w:rFonts w:hint="eastAsia"/>
              </w:rPr>
              <w:t xml:space="preserve">需求分析</w:t>
            </w:r>
          </w:p>
        </w:tc>
        <w:tc>
          <w:tcPr/>
          <w:p>
            <w:pPr>
              <w:pStyle w:val="Compact"/>
              <w:jc w:val="left"/>
            </w:pPr>
            <w:r>
              <w:rPr>
                <w:rFonts w:hint="eastAsia"/>
              </w:rPr>
              <w:t xml:space="preserve">需求文档结构设计</w:t>
            </w:r>
          </w:p>
        </w:tc>
        <w:tc>
          <w:tcPr/>
          <w:p>
            <w:pPr>
              <w:pStyle w:val="Compact"/>
              <w:jc w:val="center"/>
            </w:pPr>
            <w:r>
              <w:t xml:space="preserve">TRAE</w:t>
            </w:r>
          </w:p>
        </w:tc>
        <w:tc>
          <w:tcPr/>
          <w:p>
            <w:pPr>
              <w:pStyle w:val="Compact"/>
              <w:jc w:val="left"/>
            </w:pPr>
            <w:r>
              <w:rPr>
                <w:rFonts w:hint="eastAsia"/>
              </w:rPr>
              <w:t xml:space="preserve">生成需求分析报告的整体章节结构和功能需求表格模板</w:t>
            </w:r>
          </w:p>
        </w:tc>
        <w:tc>
          <w:tcPr/>
          <w:p>
            <w:pPr>
              <w:pStyle w:val="Compact"/>
              <w:jc w:val="center"/>
            </w:pPr>
            <w:r>
              <w:rPr>
                <w:rFonts w:hint="eastAsia"/>
              </w:rPr>
              <w:t xml:space="preserve">约35%</w:t>
            </w:r>
          </w:p>
        </w:tc>
      </w:tr>
      <w:tr>
        <w:tc>
          <w:tcPr/>
          <w:p>
            <w:pPr>
              <w:pStyle w:val="Compact"/>
              <w:jc w:val="center"/>
            </w:pPr>
            <w:r>
              <w:t xml:space="preserve">5</w:t>
            </w:r>
          </w:p>
        </w:tc>
        <w:tc>
          <w:tcPr/>
          <w:p>
            <w:pPr>
              <w:pStyle w:val="Compact"/>
              <w:jc w:val="center"/>
            </w:pPr>
            <w:r>
              <w:rPr>
                <w:rFonts w:hint="eastAsia"/>
              </w:rPr>
              <w:t xml:space="preserve">需求分析</w:t>
            </w:r>
          </w:p>
        </w:tc>
        <w:tc>
          <w:tcPr/>
          <w:p>
            <w:pPr>
              <w:pStyle w:val="Compact"/>
              <w:jc w:val="left"/>
            </w:pPr>
            <w:r>
              <w:rPr>
                <w:rFonts w:hint="eastAsia"/>
              </w:rPr>
              <w:t xml:space="preserve">功能需求用例初稿</w:t>
            </w:r>
          </w:p>
        </w:tc>
        <w:tc>
          <w:tcPr/>
          <w:p>
            <w:pPr>
              <w:pStyle w:val="Compact"/>
              <w:jc w:val="center"/>
            </w:pPr>
            <w:r>
              <w:t xml:space="preserve">TRAE</w:t>
            </w:r>
          </w:p>
        </w:tc>
        <w:tc>
          <w:tcPr/>
          <w:p>
            <w:pPr>
              <w:pStyle w:val="Compact"/>
              <w:jc w:val="left"/>
            </w:pPr>
            <w:r>
              <w:rPr>
                <w:rFonts w:hint="eastAsia"/>
              </w:rPr>
              <w:t xml:space="preserve">辅助生成各模块功能需求的描述文字和用例初稿</w:t>
            </w:r>
          </w:p>
        </w:tc>
        <w:tc>
          <w:tcPr/>
          <w:p>
            <w:pPr>
              <w:pStyle w:val="Compact"/>
              <w:jc w:val="center"/>
            </w:pPr>
            <w:r>
              <w:rPr>
                <w:rFonts w:hint="eastAsia"/>
              </w:rPr>
              <w:t xml:space="preserve">约40%</w:t>
            </w:r>
          </w:p>
        </w:tc>
      </w:tr>
      <w:tr>
        <w:tc>
          <w:tcPr/>
          <w:p>
            <w:pPr>
              <w:pStyle w:val="Compact"/>
              <w:jc w:val="center"/>
            </w:pPr>
            <w:r>
              <w:t xml:space="preserve">6</w:t>
            </w:r>
          </w:p>
        </w:tc>
        <w:tc>
          <w:tcPr/>
          <w:p>
            <w:pPr>
              <w:pStyle w:val="Compact"/>
              <w:jc w:val="center"/>
            </w:pPr>
            <w:r>
              <w:rPr>
                <w:rFonts w:hint="eastAsia"/>
              </w:rPr>
              <w:t xml:space="preserve">需求分析</w:t>
            </w:r>
          </w:p>
        </w:tc>
        <w:tc>
          <w:tcPr/>
          <w:p>
            <w:pPr>
              <w:pStyle w:val="Compact"/>
              <w:jc w:val="left"/>
            </w:pPr>
            <w:r>
              <w:rPr>
                <w:rFonts w:hint="eastAsia"/>
              </w:rPr>
              <w:t xml:space="preserve">非功能需求梳理</w:t>
            </w:r>
          </w:p>
        </w:tc>
        <w:tc>
          <w:tcPr/>
          <w:p>
            <w:pPr>
              <w:pStyle w:val="Compact"/>
              <w:jc w:val="center"/>
            </w:pPr>
            <w:r>
              <w:t xml:space="preserve">TRAE</w:t>
            </w:r>
          </w:p>
        </w:tc>
        <w:tc>
          <w:tcPr/>
          <w:p>
            <w:pPr>
              <w:pStyle w:val="Compact"/>
              <w:jc w:val="left"/>
            </w:pPr>
            <w:r>
              <w:rPr>
                <w:rFonts w:hint="eastAsia"/>
              </w:rPr>
              <w:t xml:space="preserve">辅助梳理性能、安全、可用性、兼容性等非功能需求条目</w:t>
            </w:r>
          </w:p>
        </w:tc>
        <w:tc>
          <w:tcPr/>
          <w:p>
            <w:pPr>
              <w:pStyle w:val="Compact"/>
              <w:jc w:val="center"/>
            </w:pPr>
            <w:r>
              <w:rPr>
                <w:rFonts w:hint="eastAsia"/>
              </w:rPr>
              <w:t xml:space="preserve">约30%</w:t>
            </w:r>
          </w:p>
        </w:tc>
      </w:tr>
      <w:tr>
        <w:tc>
          <w:tcPr/>
          <w:p>
            <w:pPr>
              <w:pStyle w:val="Compact"/>
              <w:jc w:val="center"/>
            </w:pPr>
            <w:r>
              <w:t xml:space="preserve">7</w:t>
            </w:r>
          </w:p>
        </w:tc>
        <w:tc>
          <w:tcPr/>
          <w:p>
            <w:pPr>
              <w:pStyle w:val="Compact"/>
              <w:jc w:val="center"/>
            </w:pPr>
            <w:r>
              <w:rPr>
                <w:rFonts w:hint="eastAsia"/>
              </w:rPr>
              <w:t xml:space="preserve">概要设计</w:t>
            </w:r>
          </w:p>
        </w:tc>
        <w:tc>
          <w:tcPr/>
          <w:p>
            <w:pPr>
              <w:pStyle w:val="Compact"/>
              <w:jc w:val="left"/>
            </w:pPr>
            <w:r>
              <w:rPr>
                <w:rFonts w:hint="eastAsia"/>
              </w:rPr>
              <w:t xml:space="preserve">架构设计初稿</w:t>
            </w:r>
          </w:p>
        </w:tc>
        <w:tc>
          <w:tcPr/>
          <w:p>
            <w:pPr>
              <w:pStyle w:val="Compact"/>
              <w:jc w:val="center"/>
            </w:pPr>
            <w:r>
              <w:t xml:space="preserve">TRAE</w:t>
            </w:r>
          </w:p>
        </w:tc>
        <w:tc>
          <w:tcPr/>
          <w:p>
            <w:pPr>
              <w:pStyle w:val="Compact"/>
              <w:jc w:val="left"/>
            </w:pPr>
            <w:r>
              <w:rPr>
                <w:rFonts w:hint="eastAsia"/>
              </w:rPr>
              <w:t xml:space="preserve">辅助生成系统架构设计方案，包括三层架构划分和进程模型设计</w:t>
            </w:r>
          </w:p>
        </w:tc>
        <w:tc>
          <w:tcPr/>
          <w:p>
            <w:pPr>
              <w:pStyle w:val="Compact"/>
              <w:jc w:val="center"/>
            </w:pPr>
            <w:r>
              <w:rPr>
                <w:rFonts w:hint="eastAsia"/>
              </w:rPr>
              <w:t xml:space="preserve">约35%</w:t>
            </w:r>
          </w:p>
        </w:tc>
      </w:tr>
      <w:tr>
        <w:tc>
          <w:tcPr/>
          <w:p>
            <w:pPr>
              <w:pStyle w:val="Compact"/>
              <w:jc w:val="center"/>
            </w:pPr>
            <w:r>
              <w:t xml:space="preserve">8</w:t>
            </w:r>
          </w:p>
        </w:tc>
        <w:tc>
          <w:tcPr/>
          <w:p>
            <w:pPr>
              <w:pStyle w:val="Compact"/>
              <w:jc w:val="center"/>
            </w:pPr>
            <w:r>
              <w:rPr>
                <w:rFonts w:hint="eastAsia"/>
              </w:rPr>
              <w:t xml:space="preserve">概要设计</w:t>
            </w:r>
          </w:p>
        </w:tc>
        <w:tc>
          <w:tcPr/>
          <w:p>
            <w:pPr>
              <w:pStyle w:val="Compact"/>
              <w:jc w:val="left"/>
            </w:pPr>
            <w:r>
              <w:rPr>
                <w:rFonts w:hint="eastAsia"/>
              </w:rPr>
              <w:t xml:space="preserve">模块接口设计</w:t>
            </w:r>
          </w:p>
        </w:tc>
        <w:tc>
          <w:tcPr/>
          <w:p>
            <w:pPr>
              <w:pStyle w:val="Compact"/>
              <w:jc w:val="center"/>
            </w:pPr>
            <w:r>
              <w:t xml:space="preserve">TRAE</w:t>
            </w:r>
          </w:p>
        </w:tc>
        <w:tc>
          <w:tcPr/>
          <w:p>
            <w:pPr>
              <w:pStyle w:val="Compact"/>
              <w:jc w:val="left"/>
            </w:pPr>
            <w:r>
              <w:rPr>
                <w:rFonts w:hint="eastAsia"/>
              </w:rPr>
              <w:t xml:space="preserve">辅助生成IPC接口清单和函数签名的初稿</w:t>
            </w:r>
          </w:p>
        </w:tc>
        <w:tc>
          <w:tcPr/>
          <w:p>
            <w:pPr>
              <w:pStyle w:val="Compact"/>
              <w:jc w:val="center"/>
            </w:pPr>
            <w:r>
              <w:rPr>
                <w:rFonts w:hint="eastAsia"/>
              </w:rPr>
              <w:t xml:space="preserve">约40%</w:t>
            </w:r>
          </w:p>
        </w:tc>
      </w:tr>
      <w:tr>
        <w:tc>
          <w:tcPr/>
          <w:p>
            <w:pPr>
              <w:pStyle w:val="Compact"/>
              <w:jc w:val="center"/>
            </w:pPr>
            <w:r>
              <w:t xml:space="preserve">9</w:t>
            </w:r>
          </w:p>
        </w:tc>
        <w:tc>
          <w:tcPr/>
          <w:p>
            <w:pPr>
              <w:pStyle w:val="Compact"/>
              <w:jc w:val="center"/>
            </w:pPr>
            <w:r>
              <w:rPr>
                <w:rFonts w:hint="eastAsia"/>
              </w:rPr>
              <w:t xml:space="preserve">概要设计</w:t>
            </w:r>
          </w:p>
        </w:tc>
        <w:tc>
          <w:tcPr/>
          <w:p>
            <w:pPr>
              <w:pStyle w:val="Compact"/>
              <w:jc w:val="left"/>
            </w:pPr>
            <w:r>
              <w:rPr>
                <w:rFonts w:hint="eastAsia"/>
              </w:rPr>
              <w:t xml:space="preserve">文档结构规范</w:t>
            </w:r>
          </w:p>
        </w:tc>
        <w:tc>
          <w:tcPr/>
          <w:p>
            <w:pPr>
              <w:pStyle w:val="Compact"/>
              <w:jc w:val="center"/>
            </w:pPr>
            <w:r>
              <w:t xml:space="preserve">TRAE</w:t>
            </w:r>
          </w:p>
        </w:tc>
        <w:tc>
          <w:tcPr/>
          <w:p>
            <w:pPr>
              <w:pStyle w:val="Compact"/>
              <w:jc w:val="left"/>
            </w:pPr>
            <w:r>
              <w:rPr>
                <w:rFonts w:hint="eastAsia"/>
              </w:rPr>
              <w:t xml:space="preserve">参考软件工程文档规范，辅助生成概要设计文档的章节结构</w:t>
            </w:r>
          </w:p>
        </w:tc>
        <w:tc>
          <w:tcPr/>
          <w:p>
            <w:pPr>
              <w:pStyle w:val="Compact"/>
              <w:jc w:val="center"/>
            </w:pPr>
            <w:r>
              <w:rPr>
                <w:rFonts w:hint="eastAsia"/>
              </w:rPr>
              <w:t xml:space="preserve">约30%</w:t>
            </w:r>
          </w:p>
        </w:tc>
      </w:tr>
      <w:tr>
        <w:tc>
          <w:tcPr/>
          <w:p>
            <w:pPr>
              <w:pStyle w:val="Compact"/>
              <w:jc w:val="center"/>
            </w:pPr>
            <w:r>
              <w:t xml:space="preserve">10</w:t>
            </w:r>
          </w:p>
        </w:tc>
        <w:tc>
          <w:tcPr/>
          <w:p>
            <w:pPr>
              <w:pStyle w:val="Compact"/>
              <w:jc w:val="center"/>
            </w:pPr>
            <w:r>
              <w:rPr>
                <w:rFonts w:hint="eastAsia"/>
              </w:rPr>
              <w:t xml:space="preserve">详细设计</w:t>
            </w:r>
          </w:p>
        </w:tc>
        <w:tc>
          <w:tcPr/>
          <w:p>
            <w:pPr>
              <w:pStyle w:val="Compact"/>
              <w:jc w:val="left"/>
            </w:pPr>
            <w:r>
              <w:rPr>
                <w:rFonts w:hint="eastAsia"/>
              </w:rPr>
              <w:t xml:space="preserve">模块内部设计</w:t>
            </w:r>
          </w:p>
        </w:tc>
        <w:tc>
          <w:tcPr/>
          <w:p>
            <w:pPr>
              <w:pStyle w:val="Compact"/>
              <w:jc w:val="center"/>
            </w:pPr>
            <w:r>
              <w:t xml:space="preserve">TRAE</w:t>
            </w:r>
          </w:p>
        </w:tc>
        <w:tc>
          <w:tcPr/>
          <w:p>
            <w:pPr>
              <w:pStyle w:val="Compact"/>
              <w:jc w:val="left"/>
            </w:pPr>
            <w:r>
              <w:rPr>
                <w:rFonts w:hint="eastAsia"/>
              </w:rPr>
              <w:t xml:space="preserve">辅助生成各模块的详细设计方案初稿，包括函数签名、参数定义和流程描述</w:t>
            </w:r>
          </w:p>
        </w:tc>
        <w:tc>
          <w:tcPr/>
          <w:p>
            <w:pPr>
              <w:pStyle w:val="Compact"/>
              <w:jc w:val="center"/>
            </w:pPr>
            <w:r>
              <w:rPr>
                <w:rFonts w:hint="eastAsia"/>
              </w:rPr>
              <w:t xml:space="preserve">约35%</w:t>
            </w:r>
          </w:p>
        </w:tc>
      </w:tr>
      <w:tr>
        <w:tc>
          <w:tcPr/>
          <w:p>
            <w:pPr>
              <w:pStyle w:val="Compact"/>
              <w:jc w:val="center"/>
            </w:pPr>
            <w:r>
              <w:t xml:space="preserve">11</w:t>
            </w:r>
          </w:p>
        </w:tc>
        <w:tc>
          <w:tcPr/>
          <w:p>
            <w:pPr>
              <w:pStyle w:val="Compact"/>
              <w:jc w:val="center"/>
            </w:pPr>
            <w:r>
              <w:rPr>
                <w:rFonts w:hint="eastAsia"/>
              </w:rPr>
              <w:t xml:space="preserve">详细设计</w:t>
            </w:r>
          </w:p>
        </w:tc>
        <w:tc>
          <w:tcPr/>
          <w:p>
            <w:pPr>
              <w:pStyle w:val="Compact"/>
              <w:jc w:val="left"/>
            </w:pPr>
            <w:r>
              <w:rPr>
                <w:rFonts w:hint="eastAsia"/>
              </w:rPr>
              <w:t xml:space="preserve">数据结构定义</w:t>
            </w:r>
          </w:p>
        </w:tc>
        <w:tc>
          <w:tcPr/>
          <w:p>
            <w:pPr>
              <w:pStyle w:val="Compact"/>
              <w:jc w:val="center"/>
            </w:pPr>
            <w:r>
              <w:t xml:space="preserve">TRAE</w:t>
            </w:r>
          </w:p>
        </w:tc>
        <w:tc>
          <w:tcPr/>
          <w:p>
            <w:pPr>
              <w:pStyle w:val="Compact"/>
              <w:jc w:val="left"/>
            </w:pPr>
            <w:r>
              <w:rPr>
                <w:rFonts w:hint="eastAsia"/>
              </w:rPr>
              <w:t xml:space="preserve">辅助生成TypeScript接口定义和数据字段说明的初稿</w:t>
            </w:r>
          </w:p>
        </w:tc>
        <w:tc>
          <w:tcPr/>
          <w:p>
            <w:pPr>
              <w:pStyle w:val="Compact"/>
              <w:jc w:val="center"/>
            </w:pPr>
            <w:r>
              <w:rPr>
                <w:rFonts w:hint="eastAsia"/>
              </w:rPr>
              <w:t xml:space="preserve">约30%</w:t>
            </w:r>
          </w:p>
        </w:tc>
      </w:tr>
      <w:tr>
        <w:tc>
          <w:tcPr/>
          <w:p>
            <w:pPr>
              <w:pStyle w:val="Compact"/>
              <w:jc w:val="center"/>
            </w:pPr>
            <w:r>
              <w:t xml:space="preserve">12</w:t>
            </w:r>
          </w:p>
        </w:tc>
        <w:tc>
          <w:tcPr/>
          <w:p>
            <w:pPr>
              <w:pStyle w:val="Compact"/>
              <w:jc w:val="center"/>
            </w:pPr>
            <w:r>
              <w:rPr>
                <w:rFonts w:hint="eastAsia"/>
              </w:rPr>
              <w:t xml:space="preserve">详细设计</w:t>
            </w:r>
          </w:p>
        </w:tc>
        <w:tc>
          <w:tcPr/>
          <w:p>
            <w:pPr>
              <w:pStyle w:val="Compact"/>
              <w:jc w:val="left"/>
            </w:pPr>
            <w:r>
              <w:rPr>
                <w:rFonts w:hint="eastAsia"/>
              </w:rPr>
              <w:t xml:space="preserve">错误处理方案</w:t>
            </w:r>
          </w:p>
        </w:tc>
        <w:tc>
          <w:tcPr/>
          <w:p>
            <w:pPr>
              <w:pStyle w:val="Compact"/>
              <w:jc w:val="center"/>
            </w:pPr>
            <w:r>
              <w:t xml:space="preserve">TRAE</w:t>
            </w:r>
          </w:p>
        </w:tc>
        <w:tc>
          <w:tcPr/>
          <w:p>
            <w:pPr>
              <w:pStyle w:val="Compact"/>
              <w:jc w:val="left"/>
            </w:pPr>
            <w:r>
              <w:rPr>
                <w:rFonts w:hint="eastAsia"/>
              </w:rPr>
              <w:t xml:space="preserve">辅助梳理各层面的错误处理策略和场景覆盖</w:t>
            </w:r>
          </w:p>
        </w:tc>
        <w:tc>
          <w:tcPr/>
          <w:p>
            <w:pPr>
              <w:pStyle w:val="Compact"/>
              <w:jc w:val="center"/>
            </w:pPr>
            <w:r>
              <w:rPr>
                <w:rFonts w:hint="eastAsia"/>
              </w:rPr>
              <w:t xml:space="preserve">约40%</w:t>
            </w:r>
          </w:p>
        </w:tc>
      </w:tr>
      <w:tr>
        <w:tc>
          <w:tcPr/>
          <w:p>
            <w:pPr>
              <w:pStyle w:val="Compact"/>
              <w:jc w:val="center"/>
            </w:pPr>
            <w:r>
              <w:t xml:space="preserve">13</w:t>
            </w:r>
          </w:p>
        </w:tc>
        <w:tc>
          <w:tcPr/>
          <w:p>
            <w:pPr>
              <w:pStyle w:val="Compact"/>
              <w:jc w:val="center"/>
            </w:pPr>
            <w:r>
              <w:rPr>
                <w:rFonts w:hint="eastAsia"/>
              </w:rPr>
              <w:t xml:space="preserve">编码实现</w:t>
            </w:r>
          </w:p>
        </w:tc>
        <w:tc>
          <w:tcPr/>
          <w:p>
            <w:pPr>
              <w:pStyle w:val="Compact"/>
              <w:jc w:val="left"/>
            </w:pPr>
            <w:r>
              <w:rPr>
                <w:rFonts w:hint="eastAsia"/>
              </w:rPr>
              <w:t xml:space="preserve">核心代码编写</w:t>
            </w:r>
          </w:p>
        </w:tc>
        <w:tc>
          <w:tcPr/>
          <w:p>
            <w:pPr>
              <w:pStyle w:val="Compact"/>
              <w:jc w:val="center"/>
            </w:pPr>
            <w:r>
              <w:t xml:space="preserve">TRAE</w:t>
            </w:r>
          </w:p>
        </w:tc>
        <w:tc>
          <w:tcPr/>
          <w:p>
            <w:pPr>
              <w:pStyle w:val="Compact"/>
              <w:jc w:val="left"/>
            </w:pPr>
            <w:r>
              <w:rPr>
                <w:rFonts w:hint="eastAsia"/>
              </w:rPr>
              <w:t xml:space="preserve">辅助编写chaoxing-api.js中HTML解析逻辑、状态判断逻辑和数据去重逻辑的初稿</w:t>
            </w:r>
          </w:p>
        </w:tc>
        <w:tc>
          <w:tcPr/>
          <w:p>
            <w:pPr>
              <w:pStyle w:val="Compact"/>
              <w:jc w:val="center"/>
            </w:pPr>
            <w:r>
              <w:rPr>
                <w:rFonts w:hint="eastAsia"/>
              </w:rPr>
              <w:t xml:space="preserve">约30%</w:t>
            </w:r>
          </w:p>
        </w:tc>
      </w:tr>
      <w:tr>
        <w:tc>
          <w:tcPr/>
          <w:p>
            <w:pPr>
              <w:pStyle w:val="Compact"/>
              <w:jc w:val="center"/>
            </w:pPr>
            <w:r>
              <w:t xml:space="preserve">14</w:t>
            </w:r>
          </w:p>
        </w:tc>
        <w:tc>
          <w:tcPr/>
          <w:p>
            <w:pPr>
              <w:pStyle w:val="Compact"/>
              <w:jc w:val="center"/>
            </w:pPr>
            <w:r>
              <w:rPr>
                <w:rFonts w:hint="eastAsia"/>
              </w:rPr>
              <w:t xml:space="preserve">编码实现</w:t>
            </w:r>
          </w:p>
        </w:tc>
        <w:tc>
          <w:tcPr/>
          <w:p>
            <w:pPr>
              <w:pStyle w:val="Compact"/>
              <w:jc w:val="left"/>
            </w:pPr>
            <w:r>
              <w:rPr>
                <w:rFonts w:hint="eastAsia"/>
              </w:rPr>
              <w:t xml:space="preserve">前端界面开发</w:t>
            </w:r>
          </w:p>
        </w:tc>
        <w:tc>
          <w:tcPr/>
          <w:p>
            <w:pPr>
              <w:pStyle w:val="Compact"/>
              <w:jc w:val="center"/>
            </w:pPr>
            <w:r>
              <w:t xml:space="preserve">TRAE</w:t>
            </w:r>
          </w:p>
        </w:tc>
        <w:tc>
          <w:tcPr/>
          <w:p>
            <w:pPr>
              <w:pStyle w:val="Compact"/>
              <w:jc w:val="left"/>
            </w:pPr>
            <w:r>
              <w:rPr>
                <w:rFonts w:hint="eastAsia"/>
              </w:rPr>
              <w:t xml:space="preserve">辅助编写index.html中Vue</w:t>
            </w:r>
            <w:r>
              <w:t xml:space="preserve"> </w:t>
            </w:r>
            <w:r>
              <w:rPr>
                <w:rFonts w:hint="eastAsia"/>
              </w:rPr>
              <w:t xml:space="preserve">3组件结构和Element</w:t>
            </w:r>
            <w:r>
              <w:t xml:space="preserve"> </w:t>
            </w:r>
            <w:r>
              <w:rPr>
                <w:rFonts w:hint="eastAsia"/>
              </w:rPr>
              <w:t xml:space="preserve">Plus组件使用的代码片段</w:t>
            </w:r>
          </w:p>
        </w:tc>
        <w:tc>
          <w:tcPr/>
          <w:p>
            <w:pPr>
              <w:pStyle w:val="Compact"/>
              <w:jc w:val="center"/>
            </w:pPr>
            <w:r>
              <w:rPr>
                <w:rFonts w:hint="eastAsia"/>
              </w:rPr>
              <w:t xml:space="preserve">约25%</w:t>
            </w:r>
          </w:p>
        </w:tc>
      </w:tr>
      <w:tr>
        <w:tc>
          <w:tcPr/>
          <w:p>
            <w:pPr>
              <w:pStyle w:val="Compact"/>
              <w:jc w:val="center"/>
            </w:pPr>
            <w:r>
              <w:t xml:space="preserve">15</w:t>
            </w:r>
          </w:p>
        </w:tc>
        <w:tc>
          <w:tcPr/>
          <w:p>
            <w:pPr>
              <w:pStyle w:val="Compact"/>
              <w:jc w:val="center"/>
            </w:pPr>
            <w:r>
              <w:rPr>
                <w:rFonts w:hint="eastAsia"/>
              </w:rPr>
              <w:t xml:space="preserve">编码实现</w:t>
            </w:r>
          </w:p>
        </w:tc>
        <w:tc>
          <w:tcPr/>
          <w:p>
            <w:pPr>
              <w:pStyle w:val="Compact"/>
              <w:jc w:val="left"/>
            </w:pPr>
            <w:r>
              <w:rPr>
                <w:rFonts w:hint="eastAsia"/>
              </w:rPr>
              <w:t xml:space="preserve">IPC接口实现</w:t>
            </w:r>
          </w:p>
        </w:tc>
        <w:tc>
          <w:tcPr/>
          <w:p>
            <w:pPr>
              <w:pStyle w:val="Compact"/>
              <w:jc w:val="center"/>
            </w:pPr>
            <w:r>
              <w:t xml:space="preserve">TRAE</w:t>
            </w:r>
          </w:p>
        </w:tc>
        <w:tc>
          <w:tcPr/>
          <w:p>
            <w:pPr>
              <w:pStyle w:val="Compact"/>
              <w:jc w:val="left"/>
            </w:pPr>
            <w:r>
              <w:rPr>
                <w:rFonts w:hint="eastAsia"/>
              </w:rPr>
              <w:t xml:space="preserve">辅助编写main.js中IPC处理器的注册和数据处理的代码框架</w:t>
            </w:r>
          </w:p>
        </w:tc>
        <w:tc>
          <w:tcPr/>
          <w:p>
            <w:pPr>
              <w:pStyle w:val="Compact"/>
              <w:jc w:val="center"/>
            </w:pPr>
            <w:r>
              <w:rPr>
                <w:rFonts w:hint="eastAsia"/>
              </w:rPr>
              <w:t xml:space="preserve">约20%</w:t>
            </w:r>
          </w:p>
        </w:tc>
      </w:tr>
      <w:tr>
        <w:tc>
          <w:tcPr/>
          <w:p>
            <w:pPr>
              <w:pStyle w:val="Compact"/>
              <w:jc w:val="center"/>
            </w:pPr>
            <w:r>
              <w:t xml:space="preserve">16</w:t>
            </w:r>
          </w:p>
        </w:tc>
        <w:tc>
          <w:tcPr/>
          <w:p>
            <w:pPr>
              <w:pStyle w:val="Compact"/>
              <w:jc w:val="center"/>
            </w:pPr>
            <w:r>
              <w:rPr>
                <w:rFonts w:hint="eastAsia"/>
              </w:rPr>
              <w:t xml:space="preserve">编码实现</w:t>
            </w:r>
          </w:p>
        </w:tc>
        <w:tc>
          <w:tcPr/>
          <w:p>
            <w:pPr>
              <w:pStyle w:val="Compact"/>
              <w:jc w:val="left"/>
            </w:pPr>
            <w:r>
              <w:rPr>
                <w:rFonts w:hint="eastAsia"/>
              </w:rPr>
              <w:t xml:space="preserve">代码调试与优化</w:t>
            </w:r>
          </w:p>
        </w:tc>
        <w:tc>
          <w:tcPr/>
          <w:p>
            <w:pPr>
              <w:pStyle w:val="Compact"/>
              <w:jc w:val="center"/>
            </w:pPr>
            <w:r>
              <w:t xml:space="preserve">TRAE</w:t>
            </w:r>
          </w:p>
        </w:tc>
        <w:tc>
          <w:tcPr/>
          <w:p>
            <w:pPr>
              <w:pStyle w:val="Compact"/>
              <w:jc w:val="left"/>
            </w:pPr>
            <w:r>
              <w:rPr>
                <w:rFonts w:hint="eastAsia"/>
              </w:rPr>
              <w:t xml:space="preserve">在代码调试过程中辅助分析问题原因，提供修复建议</w:t>
            </w:r>
          </w:p>
        </w:tc>
        <w:tc>
          <w:tcPr/>
          <w:p>
            <w:pPr>
              <w:pStyle w:val="Compact"/>
              <w:jc w:val="center"/>
            </w:pPr>
            <w:r>
              <w:rPr>
                <w:rFonts w:hint="eastAsia"/>
              </w:rPr>
              <w:t xml:space="preserve">约15%</w:t>
            </w:r>
          </w:p>
        </w:tc>
      </w:tr>
      <w:tr>
        <w:tc>
          <w:tcPr/>
          <w:p>
            <w:pPr>
              <w:pStyle w:val="Compact"/>
              <w:jc w:val="center"/>
            </w:pPr>
            <w:r>
              <w:t xml:space="preserve">17</w:t>
            </w:r>
          </w:p>
        </w:tc>
        <w:tc>
          <w:tcPr/>
          <w:p>
            <w:pPr>
              <w:pStyle w:val="Compact"/>
              <w:jc w:val="center"/>
            </w:pPr>
            <w:r>
              <w:rPr>
                <w:rFonts w:hint="eastAsia"/>
              </w:rPr>
              <w:t xml:space="preserve">测试</w:t>
            </w:r>
          </w:p>
        </w:tc>
        <w:tc>
          <w:tcPr/>
          <w:p>
            <w:pPr>
              <w:pStyle w:val="Compact"/>
              <w:jc w:val="left"/>
            </w:pPr>
            <w:r>
              <w:rPr>
                <w:rFonts w:hint="eastAsia"/>
              </w:rPr>
              <w:t xml:space="preserve">测试用例设计</w:t>
            </w:r>
          </w:p>
        </w:tc>
        <w:tc>
          <w:tcPr/>
          <w:p>
            <w:pPr>
              <w:pStyle w:val="Compact"/>
              <w:jc w:val="center"/>
            </w:pPr>
            <w:r>
              <w:t xml:space="preserve">TRAE</w:t>
            </w:r>
          </w:p>
        </w:tc>
        <w:tc>
          <w:tcPr/>
          <w:p>
            <w:pPr>
              <w:pStyle w:val="Compact"/>
              <w:jc w:val="left"/>
            </w:pPr>
            <w:r>
              <w:rPr>
                <w:rFonts w:hint="eastAsia"/>
              </w:rPr>
              <w:t xml:space="preserve">辅助生成各模块测试用例的测试步骤和预期结果的初稿建议</w:t>
            </w:r>
          </w:p>
        </w:tc>
        <w:tc>
          <w:tcPr/>
          <w:p>
            <w:pPr>
              <w:pStyle w:val="Compact"/>
              <w:jc w:val="center"/>
            </w:pPr>
            <w:r>
              <w:rPr>
                <w:rFonts w:hint="eastAsia"/>
              </w:rPr>
              <w:t xml:space="preserve">约35%</w:t>
            </w:r>
          </w:p>
        </w:tc>
      </w:tr>
      <w:tr>
        <w:tc>
          <w:tcPr/>
          <w:p>
            <w:pPr>
              <w:pStyle w:val="Compact"/>
              <w:jc w:val="center"/>
            </w:pPr>
            <w:r>
              <w:t xml:space="preserve">18</w:t>
            </w:r>
          </w:p>
        </w:tc>
        <w:tc>
          <w:tcPr/>
          <w:p>
            <w:pPr>
              <w:pStyle w:val="Compact"/>
              <w:jc w:val="center"/>
            </w:pPr>
            <w:r>
              <w:rPr>
                <w:rFonts w:hint="eastAsia"/>
              </w:rPr>
              <w:t xml:space="preserve">测试</w:t>
            </w:r>
          </w:p>
        </w:tc>
        <w:tc>
          <w:tcPr/>
          <w:p>
            <w:pPr>
              <w:pStyle w:val="Compact"/>
              <w:jc w:val="left"/>
            </w:pPr>
            <w:r>
              <w:rPr>
                <w:rFonts w:hint="eastAsia"/>
              </w:rPr>
              <w:t xml:space="preserve">测试报告撰写</w:t>
            </w:r>
          </w:p>
        </w:tc>
        <w:tc>
          <w:tcPr/>
          <w:p>
            <w:pPr>
              <w:pStyle w:val="Compact"/>
              <w:jc w:val="center"/>
            </w:pPr>
            <w:r>
              <w:t xml:space="preserve">TRAE</w:t>
            </w:r>
          </w:p>
        </w:tc>
        <w:tc>
          <w:tcPr/>
          <w:p>
            <w:pPr>
              <w:pStyle w:val="Compact"/>
              <w:jc w:val="left"/>
            </w:pPr>
            <w:r>
              <w:rPr>
                <w:rFonts w:hint="eastAsia"/>
              </w:rPr>
              <w:t xml:space="preserve">辅助生成测试结果分析表格的格式和结论段落的文字表述</w:t>
            </w:r>
          </w:p>
        </w:tc>
        <w:tc>
          <w:tcPr/>
          <w:p>
            <w:pPr>
              <w:pStyle w:val="Compact"/>
              <w:jc w:val="center"/>
            </w:pPr>
            <w:r>
              <w:rPr>
                <w:rFonts w:hint="eastAsia"/>
              </w:rPr>
              <w:t xml:space="preserve">约30%</w:t>
            </w:r>
          </w:p>
        </w:tc>
      </w:tr>
      <w:tr>
        <w:tc>
          <w:tcPr/>
          <w:p>
            <w:pPr>
              <w:pStyle w:val="Compact"/>
              <w:jc w:val="center"/>
            </w:pPr>
            <w:r>
              <w:t xml:space="preserve">19</w:t>
            </w:r>
          </w:p>
        </w:tc>
        <w:tc>
          <w:tcPr/>
          <w:p>
            <w:pPr>
              <w:pStyle w:val="Compact"/>
              <w:jc w:val="center"/>
            </w:pPr>
            <w:r>
              <w:rPr>
                <w:rFonts w:hint="eastAsia"/>
              </w:rPr>
              <w:t xml:space="preserve">测试</w:t>
            </w:r>
          </w:p>
        </w:tc>
        <w:tc>
          <w:tcPr/>
          <w:p>
            <w:pPr>
              <w:pStyle w:val="Compact"/>
              <w:jc w:val="left"/>
            </w:pPr>
            <w:r>
              <w:rPr>
                <w:rFonts w:hint="eastAsia"/>
              </w:rPr>
              <w:t xml:space="preserve">边界场景补充</w:t>
            </w:r>
          </w:p>
        </w:tc>
        <w:tc>
          <w:tcPr/>
          <w:p>
            <w:pPr>
              <w:pStyle w:val="Compact"/>
              <w:jc w:val="center"/>
            </w:pPr>
            <w:r>
              <w:t xml:space="preserve">TRAE</w:t>
            </w:r>
          </w:p>
        </w:tc>
        <w:tc>
          <w:tcPr/>
          <w:p>
            <w:pPr>
              <w:pStyle w:val="Compact"/>
              <w:jc w:val="left"/>
            </w:pPr>
            <w:r>
              <w:rPr>
                <w:rFonts w:hint="eastAsia"/>
              </w:rPr>
              <w:t xml:space="preserve">辅助补充边界条件和异常场景的测试用例建议</w:t>
            </w:r>
          </w:p>
        </w:tc>
        <w:tc>
          <w:tcPr/>
          <w:p>
            <w:pPr>
              <w:pStyle w:val="Compact"/>
              <w:jc w:val="center"/>
            </w:pPr>
            <w:r>
              <w:rPr>
                <w:rFonts w:hint="eastAsia"/>
              </w:rPr>
              <w:t xml:space="preserve">约40%</w:t>
            </w:r>
          </w:p>
        </w:tc>
      </w:tr>
    </w:tbl>
    <w:bookmarkEnd w:id="58"/>
    <w:bookmarkStart w:id="59" w:name="ai工具使用声明"/>
    <w:p>
      <w:pPr>
        <w:pStyle w:val="Heading2"/>
      </w:pPr>
      <w:r>
        <w:t xml:space="preserve">5.2 </w:t>
      </w:r>
      <w:r>
        <w:rPr>
          <w:rFonts w:hint="eastAsia"/>
        </w:rPr>
        <w:t xml:space="preserve">AI工具使用声明</w:t>
      </w:r>
    </w:p>
    <w:p>
      <w:pPr>
        <w:pStyle w:val="FirstParagraph"/>
      </w:pPr>
      <w:r>
        <w:rPr>
          <w:rFonts w:hint="eastAsia"/>
        </w:rPr>
        <w:t xml:space="preserve">本人在”LearnPass</w:t>
      </w:r>
      <w:r>
        <w:t xml:space="preserve"> </w:t>
      </w:r>
      <w:r>
        <w:rPr>
          <w:rFonts w:hint="eastAsia"/>
        </w:rPr>
        <w:t xml:space="preserve">学习通助手”项目的开发过程中使用了TRAE（AI编程助手）作为辅助工具，主要用于文档初稿生成、代码片段编写和调试分析等环节。</w:t>
      </w:r>
    </w:p>
    <w:p>
      <w:pPr>
        <w:pStyle w:val="BodyText"/>
      </w:pPr>
      <w:r>
        <w:rPr>
          <w:rFonts w:hint="eastAsia"/>
        </w:rPr>
        <w:t xml:space="preserve">本人郑重声明：</w:t>
      </w:r>
    </w:p>
    <w:p>
      <w:pPr>
        <w:pStyle w:val="Compact"/>
        <w:numPr>
          <w:ilvl w:val="0"/>
          <w:numId w:val="1020"/>
        </w:numPr>
      </w:pPr>
      <w:r>
        <w:rPr>
          <w:rFonts w:hint="eastAsia"/>
        </w:rPr>
        <w:t xml:space="preserve">本项目的所有核心设计决策（包括系统架构选型、Electron进程模型设计、数据存储方案选择、API对接策略等）均由本人独立完成；</w:t>
      </w:r>
    </w:p>
    <w:p>
      <w:pPr>
        <w:pStyle w:val="Compact"/>
        <w:numPr>
          <w:ilvl w:val="0"/>
          <w:numId w:val="1020"/>
        </w:numPr>
      </w:pPr>
      <w:r>
        <w:rPr>
          <w:rFonts w:hint="eastAsia"/>
        </w:rPr>
        <w:t xml:space="preserve">本项目的所有业务逻辑实现（包括学习通登录流程、数据同步流程、HTML解析策略、状态判断规则等）均由本人独立编写；</w:t>
      </w:r>
    </w:p>
    <w:p>
      <w:pPr>
        <w:pStyle w:val="Compact"/>
        <w:numPr>
          <w:ilvl w:val="0"/>
          <w:numId w:val="1020"/>
        </w:numPr>
      </w:pPr>
      <w:r>
        <w:rPr>
          <w:rFonts w:hint="eastAsia"/>
        </w:rPr>
        <w:t xml:space="preserve">AI工具仅作为辅助手段使用，所有AI生成的内容（文档和代码）均经过本人的逐行审查、修改和验证后才正式采用；</w:t>
      </w:r>
    </w:p>
    <w:p>
      <w:pPr>
        <w:pStyle w:val="Compact"/>
        <w:numPr>
          <w:ilvl w:val="0"/>
          <w:numId w:val="1020"/>
        </w:numPr>
      </w:pPr>
      <w:r>
        <w:rPr>
          <w:rFonts w:hint="eastAsia"/>
        </w:rPr>
        <w:t xml:space="preserve">AI生成内容的平均人工修改比例约为30%-40%，修改范围包括结构调整、内容补充、逻辑修正和格式规范等；</w:t>
      </w:r>
    </w:p>
    <w:p>
      <w:pPr>
        <w:pStyle w:val="Compact"/>
        <w:numPr>
          <w:ilvl w:val="0"/>
          <w:numId w:val="1020"/>
        </w:numPr>
      </w:pPr>
      <w:r>
        <w:rPr>
          <w:rFonts w:hint="eastAsia"/>
        </w:rPr>
        <w:t xml:space="preserve">本人在使用AI工具的过程中，始终保持对输出内容的独立判断和批判性思考，确保项目成果的真实性和可靠性。</w:t>
      </w:r>
    </w:p>
    <w:p>
      <w:r>
        <w:pict>
          <v:rect style="width:0;height:1.5pt" o:hralign="center" o:hrstd="t" o:hr="t"/>
        </w:pict>
      </w:r>
    </w:p>
    <w:bookmarkEnd w:id="59"/>
    <w:bookmarkEnd w:id="60"/>
    <w:bookmarkStart w:id="61" w:name="参考文献"/>
    <w:p>
      <w:pPr>
        <w:pStyle w:val="Heading1"/>
      </w:pPr>
      <w:r>
        <w:rPr>
          <w:rFonts w:hint="eastAsia"/>
        </w:rPr>
        <w:t xml:space="preserve">参考文献</w:t>
      </w:r>
    </w:p>
    <w:p>
      <w:pPr>
        <w:pStyle w:val="FirstParagraph"/>
      </w:pPr>
      <w:r>
        <w:t xml:space="preserve">[1] </w:t>
      </w:r>
      <w:r>
        <w:rPr>
          <w:rFonts w:hint="eastAsia"/>
        </w:rPr>
        <w:t xml:space="preserve">中华人民共和国国家质量监督检验检疫总局,</w:t>
      </w:r>
      <w:r>
        <w:t xml:space="preserve"> </w:t>
      </w:r>
      <w:r>
        <w:rPr>
          <w:rFonts w:hint="eastAsia"/>
        </w:rPr>
        <w:t xml:space="preserve">中国国家标准化管理委员会.</w:t>
      </w:r>
      <w:r>
        <w:t xml:space="preserve"> GB/T 8567-2006 </w:t>
      </w:r>
      <w:r>
        <w:rPr>
          <w:rFonts w:hint="eastAsia"/>
        </w:rPr>
        <w:t xml:space="preserve">计算机软件文档编制规范[S].</w:t>
      </w:r>
      <w:r>
        <w:t xml:space="preserve"> </w:t>
      </w:r>
      <w:r>
        <w:rPr>
          <w:rFonts w:hint="eastAsia"/>
        </w:rPr>
        <w:t xml:space="preserve">北京:</w:t>
      </w:r>
      <w:r>
        <w:t xml:space="preserve"> </w:t>
      </w:r>
      <w:r>
        <w:rPr>
          <w:rFonts w:hint="eastAsia"/>
        </w:rPr>
        <w:t xml:space="preserve">中国标准出版社,</w:t>
      </w:r>
      <w:r>
        <w:t xml:space="preserve"> 2006.</w:t>
      </w:r>
    </w:p>
    <w:p>
      <w:pPr>
        <w:pStyle w:val="BodyText"/>
      </w:pPr>
      <w:r>
        <w:t xml:space="preserve">[2] </w:t>
      </w:r>
      <w:r>
        <w:rPr>
          <w:rFonts w:hint="eastAsia"/>
        </w:rPr>
        <w:t xml:space="preserve">中华人民共和国国家质量监督检验检疫总局,</w:t>
      </w:r>
      <w:r>
        <w:t xml:space="preserve"> </w:t>
      </w:r>
      <w:r>
        <w:rPr>
          <w:rFonts w:hint="eastAsia"/>
        </w:rPr>
        <w:t xml:space="preserve">中国国家标准化管理委员会.</w:t>
      </w:r>
      <w:r>
        <w:t xml:space="preserve"> GB/T 9385-2008 </w:t>
      </w:r>
      <w:r>
        <w:rPr>
          <w:rFonts w:hint="eastAsia"/>
        </w:rPr>
        <w:t xml:space="preserve">计算机软件需求规格说明规范[S].</w:t>
      </w:r>
      <w:r>
        <w:t xml:space="preserve"> </w:t>
      </w:r>
      <w:r>
        <w:rPr>
          <w:rFonts w:hint="eastAsia"/>
        </w:rPr>
        <w:t xml:space="preserve">北京:</w:t>
      </w:r>
      <w:r>
        <w:t xml:space="preserve"> </w:t>
      </w:r>
      <w:r>
        <w:rPr>
          <w:rFonts w:hint="eastAsia"/>
        </w:rPr>
        <w:t xml:space="preserve">中国标准出版社,</w:t>
      </w:r>
      <w:r>
        <w:t xml:space="preserve"> 2008.</w:t>
      </w:r>
    </w:p>
    <w:p>
      <w:pPr>
        <w:pStyle w:val="BodyText"/>
      </w:pPr>
      <w:r>
        <w:t xml:space="preserve">[3] </w:t>
      </w:r>
      <w:r>
        <w:rPr>
          <w:rFonts w:hint="eastAsia"/>
        </w:rPr>
        <w:t xml:space="preserve">中华人民共和国国家质量监督检验检疫总局,</w:t>
      </w:r>
      <w:r>
        <w:t xml:space="preserve"> </w:t>
      </w:r>
      <w:r>
        <w:rPr>
          <w:rFonts w:hint="eastAsia"/>
        </w:rPr>
        <w:t xml:space="preserve">中国国家标准化管理委员会.</w:t>
      </w:r>
      <w:r>
        <w:t xml:space="preserve"> GB/T 7714-2015 </w:t>
      </w:r>
      <w:r>
        <w:rPr>
          <w:rFonts w:hint="eastAsia"/>
        </w:rPr>
        <w:t xml:space="preserve">信息与文献</w:t>
      </w:r>
      <w:r>
        <w:t xml:space="preserve"> </w:t>
      </w:r>
      <w:r>
        <w:rPr>
          <w:rFonts w:hint="eastAsia"/>
        </w:rPr>
        <w:t xml:space="preserve">参考文献著录规则[S].</w:t>
      </w:r>
      <w:r>
        <w:t xml:space="preserve"> </w:t>
      </w:r>
      <w:r>
        <w:rPr>
          <w:rFonts w:hint="eastAsia"/>
        </w:rPr>
        <w:t xml:space="preserve">北京:</w:t>
      </w:r>
      <w:r>
        <w:t xml:space="preserve"> </w:t>
      </w:r>
      <w:r>
        <w:rPr>
          <w:rFonts w:hint="eastAsia"/>
        </w:rPr>
        <w:t xml:space="preserve">中国标准出版社,</w:t>
      </w:r>
      <w:r>
        <w:t xml:space="preserve"> 2015.</w:t>
      </w:r>
    </w:p>
    <w:p>
      <w:pPr>
        <w:pStyle w:val="BodyText"/>
      </w:pPr>
      <w:r>
        <w:t xml:space="preserve">[4] </w:t>
      </w:r>
      <w:r>
        <w:rPr>
          <w:rFonts w:hint="eastAsia"/>
        </w:rPr>
        <w:t xml:space="preserve">张海藩,</w:t>
      </w:r>
      <w:r>
        <w:t xml:space="preserve"> </w:t>
      </w:r>
      <w:r>
        <w:rPr>
          <w:rFonts w:hint="eastAsia"/>
        </w:rPr>
        <w:t xml:space="preserve">牟永敏.</w:t>
      </w:r>
      <w:r>
        <w:t xml:space="preserve"> </w:t>
      </w:r>
      <w:r>
        <w:rPr>
          <w:rFonts w:hint="eastAsia"/>
        </w:rPr>
        <w:t xml:space="preserve">软件工程导论(第7版)[M].</w:t>
      </w:r>
      <w:r>
        <w:t xml:space="preserve"> </w:t>
      </w:r>
      <w:r>
        <w:rPr>
          <w:rFonts w:hint="eastAsia"/>
        </w:rPr>
        <w:t xml:space="preserve">北京:</w:t>
      </w:r>
      <w:r>
        <w:t xml:space="preserve"> </w:t>
      </w:r>
      <w:r>
        <w:rPr>
          <w:rFonts w:hint="eastAsia"/>
        </w:rPr>
        <w:t xml:space="preserve">清华大学出版社,</w:t>
      </w:r>
      <w:r>
        <w:t xml:space="preserve"> 2020.</w:t>
      </w:r>
    </w:p>
    <w:p>
      <w:pPr>
        <w:pStyle w:val="BodyText"/>
      </w:pPr>
      <w:r>
        <w:rPr>
          <w:rFonts w:hint="eastAsia"/>
        </w:rPr>
        <w:t xml:space="preserve">[5]尤雨溪.</w:t>
      </w:r>
      <w:r>
        <w:t xml:space="preserve"> </w:t>
      </w:r>
      <w:r>
        <w:rPr>
          <w:rFonts w:hint="eastAsia"/>
        </w:rPr>
        <w:t xml:space="preserve">Vue.js官方文档[EB/OL].</w:t>
      </w:r>
      <w:r>
        <w:t xml:space="preserve"> https://vuejs.org/, 2026.</w:t>
      </w:r>
    </w:p>
    <w:p>
      <w:pPr>
        <w:pStyle w:val="BodyText"/>
      </w:pPr>
      <w:r>
        <w:t xml:space="preserve">[6] Electron Contributors. </w:t>
      </w:r>
      <w:r>
        <w:rPr>
          <w:rFonts w:hint="eastAsia"/>
        </w:rPr>
        <w:t xml:space="preserve">Electron官方文档[EB/OL].</w:t>
      </w:r>
      <w:r>
        <w:t xml:space="preserve"> https://www.electronjs.org/docs, 2026.</w:t>
      </w:r>
    </w:p>
    <w:p>
      <w:pPr>
        <w:pStyle w:val="BodyText"/>
      </w:pPr>
      <w:r>
        <w:t xml:space="preserve">[7] Element Plus Contributors. Element </w:t>
      </w:r>
      <w:r>
        <w:rPr>
          <w:rFonts w:hint="eastAsia"/>
        </w:rPr>
        <w:t xml:space="preserve">Plus官方文档[EB/OL].</w:t>
      </w:r>
      <w:r>
        <w:t xml:space="preserve"> https://element-plus.org/, 2026.</w:t>
      </w:r>
    </w:p>
    <w:p>
      <w:pPr>
        <w:pStyle w:val="BodyText"/>
      </w:pPr>
      <w:r>
        <w:t xml:space="preserve">[8] </w:t>
      </w:r>
      <w:r>
        <w:rPr>
          <w:rFonts w:hint="eastAsia"/>
        </w:rPr>
        <w:t xml:space="preserve">GitHub用户maczone.</w:t>
      </w:r>
      <w:r>
        <w:t xml:space="preserve"> RoomManger4University[EB/OL]. https://github.com/maczone/RoomManger4University, 2026.</w:t>
      </w:r>
    </w:p>
    <w:p>
      <w:pPr>
        <w:pStyle w:val="BodyText"/>
      </w:pPr>
      <w:r>
        <w:t xml:space="preserve">[9] </w:t>
      </w:r>
      <w:r>
        <w:rPr>
          <w:rFonts w:hint="eastAsia"/>
        </w:rPr>
        <w:t xml:space="preserve">牟宇彤.</w:t>
      </w:r>
      <w:r>
        <w:t xml:space="preserve"> learnpass-assistant[EB/OL]. https://github.com/momu13279/learnpass-assistant, 2026.</w:t>
      </w:r>
    </w:p>
    <w:p>
      <w:r>
        <w:pict>
          <v:rect style="width:0;height:1.5pt" o:hralign="center" o:hrstd="t" o:hr="t"/>
        </w:pict>
      </w:r>
    </w:p>
    <w:bookmarkEnd w:id="61"/>
    <w:bookmarkStart w:id="62" w:name="诚信申明"/>
    <w:p>
      <w:pPr>
        <w:pStyle w:val="Heading1"/>
      </w:pPr>
      <w:r>
        <w:rPr>
          <w:rFonts w:hint="eastAsia"/>
        </w:rPr>
        <w:t xml:space="preserve">诚信申明</w:t>
      </w:r>
    </w:p>
    <w:p>
      <w:pPr>
        <w:pStyle w:val="FirstParagraph"/>
      </w:pPr>
      <w:r>
        <w:rPr>
          <w:rFonts w:hint="eastAsia"/>
        </w:rPr>
        <w:t xml:space="preserve">本人郑重申明：</w:t>
      </w:r>
    </w:p>
    <w:p>
      <w:pPr>
        <w:numPr>
          <w:ilvl w:val="0"/>
          <w:numId w:val="1021"/>
        </w:numPr>
      </w:pPr>
      <w:r>
        <w:rPr>
          <w:rFonts w:hint="eastAsia"/>
        </w:rPr>
        <w:t xml:space="preserve">本项目”LearnPass</w:t>
      </w:r>
      <w:r>
        <w:t xml:space="preserve"> </w:t>
      </w:r>
      <w:r>
        <w:rPr>
          <w:rFonts w:hint="eastAsia"/>
        </w:rPr>
        <w:t xml:space="preserve">学习通助手”的所有代码、文档和设计成果均为本人独立完成（AI工具辅助生成的内容已经过本人实质性修改和完善）；</w:t>
      </w:r>
    </w:p>
    <w:p>
      <w:pPr>
        <w:numPr>
          <w:ilvl w:val="0"/>
          <w:numId w:val="1021"/>
        </w:numPr>
      </w:pPr>
      <w:r>
        <w:rPr>
          <w:rFonts w:hint="eastAsia"/>
        </w:rPr>
        <w:t xml:space="preserve">在项目开发过程中，参考了开源项目RoomManger4University（https://github.com/maczone/RoomManger4University）的文档结构，但所有项目内容均为原创；</w:t>
      </w:r>
    </w:p>
    <w:p>
      <w:pPr>
        <w:numPr>
          <w:ilvl w:val="0"/>
          <w:numId w:val="1021"/>
        </w:numPr>
      </w:pPr>
      <w:r>
        <w:rPr>
          <w:rFonts w:hint="eastAsia"/>
        </w:rPr>
        <w:t xml:space="preserve">使用TRAE（AI编程助手）作为辅助工具，严格遵守学校关于AI工具使用的规定，未将AI生成内容直接作为最终成果提交；</w:t>
      </w:r>
    </w:p>
    <w:p>
      <w:pPr>
        <w:numPr>
          <w:ilvl w:val="0"/>
          <w:numId w:val="1021"/>
        </w:numPr>
      </w:pPr>
      <w:r>
        <w:rPr>
          <w:rFonts w:hint="eastAsia"/>
        </w:rPr>
        <w:t xml:space="preserve">本项目不存在抄袭、剽窃他人成果的行为，所有参考资料均已按要求标注；</w:t>
      </w:r>
    </w:p>
    <w:p>
      <w:pPr>
        <w:numPr>
          <w:ilvl w:val="0"/>
          <w:numId w:val="1021"/>
        </w:numPr>
      </w:pPr>
      <w:r>
        <w:rPr>
          <w:rFonts w:hint="eastAsia"/>
        </w:rPr>
        <w:t xml:space="preserve">本人保证以上申明的真实性，如有违反，愿承担相应后果。</w:t>
      </w:r>
    </w:p>
    <w:p>
      <w:pPr>
        <w:pStyle w:val="FirstParagraph"/>
      </w:pPr>
    </w:p>
    <w:p>
      <w:pPr>
        <w:pStyle w:val="BodyText"/>
      </w:pPr>
      <w:r>
        <w:rPr>
          <w:rFonts w:hint="eastAsia"/>
        </w:rPr>
        <w:t xml:space="preserve">申明人（签名）：牟宇彤</w:t>
      </w:r>
    </w:p>
    <w:p>
      <w:pPr>
        <w:pStyle w:val="BodyText"/>
      </w:pPr>
      <w:r>
        <w:rPr>
          <w:rFonts w:hint="eastAsia"/>
        </w:rPr>
        <w:t xml:space="preserve">日</w:t>
      </w:r>
      <w:r>
        <w:t xml:space="preserve">　　</w:t>
      </w:r>
      <w:r>
        <w:rPr>
          <w:rFonts w:hint="eastAsia"/>
        </w:rPr>
        <w:t xml:space="preserve">期：2026年6月26日</w:t>
      </w:r>
    </w:p>
    <w:p>
      <w:r>
        <w:pict>
          <v:rect style="width:0;height:1.5pt" o:hralign="center" o:hrstd="t" o:hr="t"/>
        </w:pict>
      </w:r>
    </w:p>
    <w:bookmarkEnd w:id="62"/>
    <w:bookmarkStart w:id="66" w:name="附录"/>
    <w:p>
      <w:pPr>
        <w:pStyle w:val="Heading1"/>
      </w:pPr>
      <w:r>
        <w:rPr>
          <w:rFonts w:hint="eastAsia"/>
        </w:rPr>
        <w:t xml:space="preserve">附录</w:t>
      </w:r>
    </w:p>
    <w:bookmarkStart w:id="63" w:name="附录一github仓库信息"/>
    <w:p>
      <w:pPr>
        <w:pStyle w:val="Heading2"/>
      </w:pPr>
      <w:r>
        <w:rPr>
          <w:rFonts w:hint="eastAsia"/>
        </w:rPr>
        <w:t xml:space="preserve">附录一：GitHub仓库信息</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rPr>
              <w:t xml:space="preserve">项目</w:t>
            </w:r>
          </w:p>
        </w:tc>
        <w:tc>
          <w:tcPr/>
          <w:p>
            <w:pPr>
              <w:pStyle w:val="Compact"/>
              <w:jc w:val="left"/>
            </w:pPr>
            <w:r>
              <w:rPr>
                <w:rFonts w:hint="eastAsia"/>
              </w:rPr>
              <w:t xml:space="preserve">信息</w:t>
            </w:r>
          </w:p>
        </w:tc>
      </w:tr>
      <w:tr>
        <w:tc>
          <w:tcPr/>
          <w:p>
            <w:pPr>
              <w:pStyle w:val="Compact"/>
              <w:jc w:val="center"/>
            </w:pPr>
            <w:r>
              <w:rPr>
                <w:rFonts w:hint="eastAsia"/>
              </w:rPr>
              <w:t xml:space="preserve">仓库地址</w:t>
            </w:r>
          </w:p>
        </w:tc>
        <w:tc>
          <w:tcPr/>
          <w:p>
            <w:pPr>
              <w:pStyle w:val="Compact"/>
              <w:jc w:val="left"/>
            </w:pPr>
            <w:r>
              <w:t xml:space="preserve">https://github.com/momu13279/learnpass-assistant</w:t>
            </w:r>
          </w:p>
        </w:tc>
      </w:tr>
      <w:tr>
        <w:tc>
          <w:tcPr/>
          <w:p>
            <w:pPr>
              <w:pStyle w:val="Compact"/>
              <w:jc w:val="center"/>
            </w:pPr>
            <w:r>
              <w:rPr>
                <w:rFonts w:hint="eastAsia"/>
              </w:rPr>
              <w:t xml:space="preserve">仓库类型</w:t>
            </w:r>
          </w:p>
        </w:tc>
        <w:tc>
          <w:tcPr/>
          <w:p>
            <w:pPr>
              <w:pStyle w:val="Compact"/>
              <w:jc w:val="left"/>
            </w:pPr>
            <w:r>
              <w:rPr>
                <w:rFonts w:hint="eastAsia"/>
              </w:rPr>
              <w:t xml:space="preserve">公开仓库</w:t>
            </w:r>
          </w:p>
        </w:tc>
      </w:tr>
      <w:tr>
        <w:tc>
          <w:tcPr/>
          <w:p>
            <w:pPr>
              <w:pStyle w:val="Compact"/>
              <w:jc w:val="center"/>
            </w:pPr>
            <w:r>
              <w:rPr>
                <w:rFonts w:hint="eastAsia"/>
              </w:rPr>
              <w:t xml:space="preserve">参考开源项目</w:t>
            </w:r>
          </w:p>
        </w:tc>
        <w:tc>
          <w:tcPr/>
          <w:p>
            <w:pPr>
              <w:pStyle w:val="Compact"/>
              <w:jc w:val="left"/>
            </w:pPr>
            <w:r>
              <w:rPr>
                <w:rFonts w:hint="eastAsia"/>
              </w:rPr>
              <w:t xml:space="preserve">https://github.com/maczone/RoomManger4University（已fork）</w:t>
            </w:r>
          </w:p>
        </w:tc>
      </w:tr>
      <w:tr>
        <w:tc>
          <w:tcPr/>
          <w:p>
            <w:pPr>
              <w:pStyle w:val="Compact"/>
              <w:jc w:val="center"/>
            </w:pPr>
            <w:r>
              <w:rPr>
                <w:rFonts w:hint="eastAsia"/>
              </w:rPr>
              <w:t xml:space="preserve">主要分支</w:t>
            </w:r>
          </w:p>
        </w:tc>
        <w:tc>
          <w:tcPr/>
          <w:p>
            <w:pPr>
              <w:pStyle w:val="Compact"/>
              <w:jc w:val="left"/>
            </w:pPr>
            <w:r>
              <w:t xml:space="preserve">main</w:t>
            </w:r>
          </w:p>
        </w:tc>
      </w:tr>
      <w:tr>
        <w:tc>
          <w:tcPr/>
          <w:p>
            <w:pPr>
              <w:pStyle w:val="Compact"/>
              <w:jc w:val="center"/>
            </w:pPr>
            <w:r>
              <w:rPr>
                <w:rFonts w:hint="eastAsia"/>
              </w:rPr>
              <w:t xml:space="preserve">代码语言</w:t>
            </w:r>
          </w:p>
        </w:tc>
        <w:tc>
          <w:tcPr/>
          <w:p>
            <w:pPr>
              <w:pStyle w:val="Compact"/>
              <w:jc w:val="left"/>
            </w:pPr>
            <w:r>
              <w:t xml:space="preserve">JavaScript, HTML, CSS</w:t>
            </w:r>
          </w:p>
        </w:tc>
      </w:tr>
      <w:tr>
        <w:tc>
          <w:tcPr/>
          <w:p>
            <w:pPr>
              <w:pStyle w:val="Compact"/>
              <w:jc w:val="center"/>
            </w:pPr>
            <w:r>
              <w:rPr>
                <w:rFonts w:hint="eastAsia"/>
              </w:rPr>
              <w:t xml:space="preserve">开发框架</w:t>
            </w:r>
          </w:p>
        </w:tc>
        <w:tc>
          <w:tcPr/>
          <w:p>
            <w:pPr>
              <w:pStyle w:val="Compact"/>
              <w:jc w:val="left"/>
            </w:pPr>
            <w:r>
              <w:t xml:space="preserve">Electron 28 + Vue 3 + Element Plus</w:t>
            </w:r>
          </w:p>
        </w:tc>
      </w:tr>
    </w:tbl>
    <w:bookmarkEnd w:id="63"/>
    <w:bookmarkStart w:id="64" w:name="附录二各阶段文档清单"/>
    <w:p>
      <w:pPr>
        <w:pStyle w:val="Heading2"/>
      </w:pPr>
      <w:r>
        <w:rPr>
          <w:rFonts w:hint="eastAsia"/>
        </w:rPr>
        <w:t xml:space="preserve">附录二：各阶段文档清单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文档名称</w:t>
            </w:r>
          </w:p>
        </w:tc>
        <w:tc>
          <w:tcPr/>
          <w:p>
            <w:pPr>
              <w:pStyle w:val="Compact"/>
              <w:jc w:val="left"/>
            </w:pPr>
            <w:r>
              <w:rPr>
                <w:rFonts w:hint="eastAsia"/>
              </w:rPr>
              <w:t xml:space="preserve">文件名</w:t>
            </w:r>
          </w:p>
        </w:tc>
        <w:tc>
          <w:tcPr/>
          <w:p>
            <w:pPr>
              <w:pStyle w:val="Compact"/>
              <w:jc w:val="center"/>
            </w:pPr>
            <w:r>
              <w:rPr>
                <w:rFonts w:hint="eastAsia"/>
              </w:rPr>
              <w:t xml:space="preserve">文档规模</w:t>
            </w:r>
          </w:p>
        </w:tc>
      </w:tr>
      <w:tr>
        <w:tc>
          <w:tcPr/>
          <w:p>
            <w:pPr>
              <w:pStyle w:val="Compact"/>
              <w:jc w:val="center"/>
            </w:pPr>
            <w:r>
              <w:t xml:space="preserve">1</w:t>
            </w:r>
          </w:p>
        </w:tc>
        <w:tc>
          <w:tcPr/>
          <w:p>
            <w:pPr>
              <w:pStyle w:val="Compact"/>
              <w:jc w:val="left"/>
            </w:pPr>
            <w:r>
              <w:rPr>
                <w:rFonts w:hint="eastAsia"/>
              </w:rPr>
              <w:t xml:space="preserve">可行性分析报告</w:t>
            </w:r>
          </w:p>
        </w:tc>
        <w:tc>
          <w:tcPr/>
          <w:p>
            <w:pPr>
              <w:pStyle w:val="Compact"/>
              <w:jc w:val="left"/>
            </w:pPr>
            <w:r>
              <w:rPr>
                <w:rFonts w:hint="eastAsia"/>
              </w:rPr>
              <w:t xml:space="preserve">可行性分析报告.md</w:t>
            </w:r>
          </w:p>
        </w:tc>
        <w:tc>
          <w:tcPr/>
          <w:p>
            <w:pPr>
              <w:pStyle w:val="Compact"/>
              <w:jc w:val="center"/>
            </w:pPr>
            <w:r>
              <w:rPr>
                <w:rFonts w:hint="eastAsia"/>
              </w:rPr>
              <w:t xml:space="preserve">约270行</w:t>
            </w:r>
          </w:p>
        </w:tc>
      </w:tr>
      <w:tr>
        <w:tc>
          <w:tcPr/>
          <w:p>
            <w:pPr>
              <w:pStyle w:val="Compact"/>
              <w:jc w:val="center"/>
            </w:pPr>
            <w:r>
              <w:t xml:space="preserve">2</w:t>
            </w:r>
          </w:p>
        </w:tc>
        <w:tc>
          <w:tcPr/>
          <w:p>
            <w:pPr>
              <w:pStyle w:val="Compact"/>
              <w:jc w:val="left"/>
            </w:pPr>
            <w:r>
              <w:rPr>
                <w:rFonts w:hint="eastAsia"/>
              </w:rPr>
              <w:t xml:space="preserve">需求分析报告</w:t>
            </w:r>
          </w:p>
        </w:tc>
        <w:tc>
          <w:tcPr/>
          <w:p>
            <w:pPr>
              <w:pStyle w:val="Compact"/>
              <w:jc w:val="left"/>
            </w:pPr>
            <w:r>
              <w:rPr>
                <w:rFonts w:hint="eastAsia"/>
              </w:rPr>
              <w:t xml:space="preserve">需求分析报告.md</w:t>
            </w:r>
          </w:p>
        </w:tc>
        <w:tc>
          <w:tcPr/>
          <w:p>
            <w:pPr>
              <w:pStyle w:val="Compact"/>
              <w:jc w:val="center"/>
            </w:pPr>
            <w:r>
              <w:rPr>
                <w:rFonts w:hint="eastAsia"/>
              </w:rPr>
              <w:t xml:space="preserve">约453行</w:t>
            </w:r>
          </w:p>
        </w:tc>
      </w:tr>
      <w:tr>
        <w:tc>
          <w:tcPr/>
          <w:p>
            <w:pPr>
              <w:pStyle w:val="Compact"/>
              <w:jc w:val="center"/>
            </w:pPr>
            <w:r>
              <w:t xml:space="preserve">3</w:t>
            </w:r>
          </w:p>
        </w:tc>
        <w:tc>
          <w:tcPr/>
          <w:p>
            <w:pPr>
              <w:pStyle w:val="Compact"/>
              <w:jc w:val="left"/>
            </w:pPr>
            <w:r>
              <w:rPr>
                <w:rFonts w:hint="eastAsia"/>
              </w:rPr>
              <w:t xml:space="preserve">概要设计说明书</w:t>
            </w:r>
          </w:p>
        </w:tc>
        <w:tc>
          <w:tcPr/>
          <w:p>
            <w:pPr>
              <w:pStyle w:val="Compact"/>
              <w:jc w:val="left"/>
            </w:pPr>
            <w:r>
              <w:rPr>
                <w:rFonts w:hint="eastAsia"/>
              </w:rPr>
              <w:t xml:space="preserve">概要设计说明书.md</w:t>
            </w:r>
          </w:p>
        </w:tc>
        <w:tc>
          <w:tcPr/>
          <w:p>
            <w:pPr>
              <w:pStyle w:val="Compact"/>
              <w:jc w:val="center"/>
            </w:pPr>
            <w:r>
              <w:rPr>
                <w:rFonts w:hint="eastAsia"/>
              </w:rPr>
              <w:t xml:space="preserve">约1212行</w:t>
            </w:r>
          </w:p>
        </w:tc>
      </w:tr>
      <w:tr>
        <w:tc>
          <w:tcPr/>
          <w:p>
            <w:pPr>
              <w:pStyle w:val="Compact"/>
              <w:jc w:val="center"/>
            </w:pPr>
            <w:r>
              <w:t xml:space="preserve">4</w:t>
            </w:r>
          </w:p>
        </w:tc>
        <w:tc>
          <w:tcPr/>
          <w:p>
            <w:pPr>
              <w:pStyle w:val="Compact"/>
              <w:jc w:val="left"/>
            </w:pPr>
            <w:r>
              <w:rPr>
                <w:rFonts w:hint="eastAsia"/>
              </w:rPr>
              <w:t xml:space="preserve">详细设计说明书</w:t>
            </w:r>
          </w:p>
        </w:tc>
        <w:tc>
          <w:tcPr/>
          <w:p>
            <w:pPr>
              <w:pStyle w:val="Compact"/>
              <w:jc w:val="left"/>
            </w:pPr>
            <w:r>
              <w:rPr>
                <w:rFonts w:hint="eastAsia"/>
              </w:rPr>
              <w:t xml:space="preserve">详细设计说明书.md</w:t>
            </w:r>
          </w:p>
        </w:tc>
        <w:tc>
          <w:tcPr/>
          <w:p>
            <w:pPr>
              <w:pStyle w:val="Compact"/>
              <w:jc w:val="center"/>
            </w:pPr>
            <w:r>
              <w:rPr>
                <w:rFonts w:hint="eastAsia"/>
              </w:rPr>
              <w:t xml:space="preserve">约1443行</w:t>
            </w:r>
          </w:p>
        </w:tc>
      </w:tr>
      <w:tr>
        <w:tc>
          <w:tcPr/>
          <w:p>
            <w:pPr>
              <w:pStyle w:val="Compact"/>
              <w:jc w:val="center"/>
            </w:pPr>
            <w:r>
              <w:t xml:space="preserve">5</w:t>
            </w:r>
          </w:p>
        </w:tc>
        <w:tc>
          <w:tcPr/>
          <w:p>
            <w:pPr>
              <w:pStyle w:val="Compact"/>
              <w:jc w:val="left"/>
            </w:pPr>
            <w:r>
              <w:rPr>
                <w:rFonts w:hint="eastAsia"/>
              </w:rPr>
              <w:t xml:space="preserve">测试计划与报告</w:t>
            </w:r>
          </w:p>
        </w:tc>
        <w:tc>
          <w:tcPr/>
          <w:p>
            <w:pPr>
              <w:pStyle w:val="Compact"/>
              <w:jc w:val="left"/>
            </w:pPr>
            <w:r>
              <w:rPr>
                <w:rFonts w:hint="eastAsia"/>
              </w:rPr>
              <w:t xml:space="preserve">测试计划与报告.md</w:t>
            </w:r>
          </w:p>
        </w:tc>
        <w:tc>
          <w:tcPr/>
          <w:p>
            <w:pPr>
              <w:pStyle w:val="Compact"/>
              <w:jc w:val="center"/>
            </w:pPr>
            <w:r>
              <w:rPr>
                <w:rFonts w:hint="eastAsia"/>
              </w:rPr>
              <w:t xml:space="preserve">约256行</w:t>
            </w:r>
          </w:p>
        </w:tc>
      </w:tr>
      <w:tr>
        <w:tc>
          <w:tcPr/>
          <w:p>
            <w:pPr>
              <w:pStyle w:val="Compact"/>
              <w:jc w:val="center"/>
            </w:pPr>
            <w:r>
              <w:t xml:space="preserve">6</w:t>
            </w:r>
          </w:p>
        </w:tc>
        <w:tc>
          <w:tcPr/>
          <w:p>
            <w:pPr>
              <w:pStyle w:val="Compact"/>
              <w:jc w:val="left"/>
            </w:pPr>
            <w:r>
              <w:rPr>
                <w:rFonts w:hint="eastAsia"/>
              </w:rPr>
              <w:t xml:space="preserve">期末大作业说明书</w:t>
            </w:r>
          </w:p>
        </w:tc>
        <w:tc>
          <w:tcPr/>
          <w:p>
            <w:pPr>
              <w:pStyle w:val="Compact"/>
              <w:jc w:val="left"/>
            </w:pPr>
            <w:r>
              <w:rPr>
                <w:rFonts w:hint="eastAsia"/>
              </w:rPr>
              <w:t xml:space="preserve">期末大作业说明书.md（本文档）</w:t>
            </w:r>
          </w:p>
        </w:tc>
        <w:tc>
          <w:tcPr/>
          <w:p>
            <w:pPr>
              <w:pStyle w:val="Compact"/>
              <w:jc w:val="center"/>
            </w:pPr>
            <w:r>
              <w:rPr>
                <w:rFonts w:hint="eastAsia"/>
              </w:rPr>
              <w:t xml:space="preserve">约500行</w:t>
            </w:r>
          </w:p>
        </w:tc>
      </w:tr>
    </w:tbl>
    <w:bookmarkEnd w:id="64"/>
    <w:bookmarkStart w:id="65" w:name="附录三演示视频答辩视频链接"/>
    <w:p>
      <w:pPr>
        <w:pStyle w:val="Heading2"/>
      </w:pPr>
      <w:r>
        <w:rPr>
          <w:rFonts w:hint="eastAsia"/>
        </w:rPr>
        <w:t xml:space="preserve">附录三：演示视频/答辩视频链接</w:t>
      </w:r>
    </w:p>
    <w:p>
      <w:pPr>
        <w:pStyle w:val="BlockText"/>
      </w:pPr>
      <w:r>
        <w:rPr>
          <w:rFonts w:hint="eastAsia"/>
        </w:rPr>
        <w:t xml:space="preserve">待补充：演示视频和答辩视频链接将在答辩后补充至此处。</w:t>
      </w:r>
    </w:p>
    <w:p>
      <w:r>
        <w:pict>
          <v:rect style="width:0;height:1.5pt" o:hralign="center" o:hrstd="t" o:hr="t"/>
        </w:pict>
      </w:r>
    </w:p>
    <w:p>
      <w:pPr>
        <w:pStyle w:val="FirstParagraph"/>
      </w:pPr>
      <w:r>
        <w:rPr>
          <w:b/>
          <w:bCs/>
        </w:rPr>
        <w:t xml:space="preserve">– </w:t>
      </w:r>
      <w:r>
        <w:rPr>
          <w:rFonts w:hint="eastAsia"/>
          <w:b/>
          <w:bCs/>
        </w:rPr>
        <w:t xml:space="preserve">文档结束</w:t>
      </w:r>
      <w:r>
        <w:rPr>
          <w:b/>
          <w:bCs/>
        </w:rPr>
        <w:t xml:space="preserve"> –</w:t>
      </w:r>
    </w:p>
    <w:bookmarkEnd w:id="65"/>
    <w:bookmarkEnd w:id="66"/>
    <w:sectPr>
      <w:head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6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eader" Target="header_watermark.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2026-06-26T01:54:46Z</dcterms:created>
  <dcterms:modified xsi:type="dcterms:W3CDTF">2026-06-26T01:54:46Z</dcterms:modified>
</cp:coreProperties>
</file>

<file path=docProps/custom.xml><?xml version="1.0" encoding="utf-8"?>
<Properties xmlns="http://schemas.openxmlformats.org/officeDocument/2006/custom-properties" xmlns:vt="http://schemas.openxmlformats.org/officeDocument/2006/docPropsVTypes"/>
</file>