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56" w:rsidRDefault="00A55344" w:rsidP="00475D2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ID"/>
        </w:rPr>
        <w:t>Usecase</w:t>
      </w:r>
      <w:proofErr w:type="spellEnd"/>
      <w:r>
        <w:rPr>
          <w:rFonts w:ascii="Times New Roman" w:hAnsi="Times New Roman"/>
          <w:b/>
          <w:sz w:val="28"/>
          <w:szCs w:val="28"/>
          <w:lang w:val="en-ID"/>
        </w:rPr>
        <w:t xml:space="preserve"> </w:t>
      </w:r>
      <w:r w:rsidR="00DB1256" w:rsidRPr="00DB1256">
        <w:rPr>
          <w:rFonts w:ascii="Times New Roman" w:hAnsi="Times New Roman"/>
          <w:b/>
          <w:sz w:val="28"/>
          <w:szCs w:val="28"/>
          <w:lang w:val="en-ID"/>
        </w:rPr>
        <w:t>Credit Card Validation System</w:t>
      </w:r>
    </w:p>
    <w:p w:rsidR="00A55018" w:rsidRPr="00475D2C" w:rsidRDefault="00A55018" w:rsidP="00475D2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:rsidR="00DB1256" w:rsidRDefault="00475D2C" w:rsidP="001532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Ada 1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</w:t>
      </w:r>
      <w:r w:rsidR="00DB1256">
        <w:rPr>
          <w:rFonts w:ascii="Times New Roman" w:hAnsi="Times New Roman"/>
          <w:sz w:val="24"/>
          <w:szCs w:val="24"/>
          <w:lang w:val="en-ID"/>
        </w:rPr>
        <w:t>ktor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customer </w:t>
      </w:r>
      <w:r>
        <w:rPr>
          <w:rFonts w:ascii="Times New Roman" w:hAnsi="Times New Roman"/>
          <w:sz w:val="24"/>
          <w:szCs w:val="24"/>
          <w:lang w:val="en-ID"/>
        </w:rPr>
        <w:t xml:space="preserve">yang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terdiri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2 </w:t>
      </w:r>
      <w:proofErr w:type="spellStart"/>
      <w:proofErr w:type="gramStart"/>
      <w:r w:rsidR="00DB1256"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,</w:t>
      </w:r>
      <w:proofErr w:type="gram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yaitu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customer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individu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customer corporate/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perusahaan</w:t>
      </w:r>
      <w:proofErr w:type="spellEnd"/>
      <w:r w:rsidR="0015322E">
        <w:rPr>
          <w:rFonts w:ascii="Times New Roman" w:hAnsi="Times New Roman"/>
          <w:sz w:val="24"/>
          <w:szCs w:val="24"/>
          <w:lang w:val="en-ID"/>
        </w:rPr>
        <w:t>.</w:t>
      </w:r>
    </w:p>
    <w:p w:rsidR="0015322E" w:rsidRDefault="0015322E" w:rsidP="0015322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DB1256" w:rsidRDefault="00DB1256" w:rsidP="001532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(Retail Institution/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Lembaga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Retail)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disini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berperan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toko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(Sponsoring Financial Institution/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Lembaga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</w:t>
      </w:r>
      <w:r w:rsidR="0015322E">
        <w:rPr>
          <w:rFonts w:ascii="Times New Roman" w:hAnsi="Times New Roman"/>
          <w:sz w:val="24"/>
          <w:szCs w:val="24"/>
          <w:lang w:val="en-ID"/>
        </w:rPr>
        <w:t>euangan</w:t>
      </w:r>
      <w:proofErr w:type="spellEnd"/>
      <w:r w:rsidR="0015322E">
        <w:rPr>
          <w:rFonts w:ascii="Times New Roman" w:hAnsi="Times New Roman"/>
          <w:sz w:val="24"/>
          <w:szCs w:val="24"/>
          <w:lang w:val="en-ID"/>
        </w:rPr>
        <w:t xml:space="preserve">) yang </w:t>
      </w:r>
      <w:proofErr w:type="spellStart"/>
      <w:r w:rsidR="0015322E">
        <w:rPr>
          <w:rFonts w:ascii="Times New Roman" w:hAnsi="Times New Roman"/>
          <w:sz w:val="24"/>
          <w:szCs w:val="24"/>
          <w:lang w:val="en-ID"/>
        </w:rPr>
        <w:t>berperan</w:t>
      </w:r>
      <w:proofErr w:type="spellEnd"/>
      <w:r w:rsidR="0015322E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5322E"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 w:rsidR="0015322E">
        <w:rPr>
          <w:rFonts w:ascii="Times New Roman" w:hAnsi="Times New Roman"/>
          <w:sz w:val="24"/>
          <w:szCs w:val="24"/>
          <w:lang w:val="en-ID"/>
        </w:rPr>
        <w:t xml:space="preserve"> b</w:t>
      </w:r>
      <w:r>
        <w:rPr>
          <w:rFonts w:ascii="Times New Roman" w:hAnsi="Times New Roman"/>
          <w:sz w:val="24"/>
          <w:szCs w:val="24"/>
          <w:lang w:val="en-ID"/>
        </w:rPr>
        <w:t>ank</w:t>
      </w:r>
      <w:r w:rsidR="0015322E">
        <w:rPr>
          <w:rFonts w:ascii="Times New Roman" w:hAnsi="Times New Roman"/>
          <w:sz w:val="24"/>
          <w:szCs w:val="24"/>
          <w:lang w:val="en-ID"/>
        </w:rPr>
        <w:t>.</w:t>
      </w:r>
    </w:p>
    <w:p w:rsidR="0015322E" w:rsidRPr="0015322E" w:rsidRDefault="0015322E" w:rsidP="0015322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15322E" w:rsidRPr="0015322E" w:rsidRDefault="0015322E" w:rsidP="0015322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DB1256" w:rsidRDefault="0015322E" w:rsidP="001532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cu</w:t>
      </w:r>
      <w:r w:rsidR="00DB1256">
        <w:rPr>
          <w:rFonts w:ascii="Times New Roman" w:hAnsi="Times New Roman"/>
          <w:sz w:val="24"/>
          <w:szCs w:val="24"/>
          <w:lang w:val="en-ID"/>
        </w:rPr>
        <w:t xml:space="preserve">stomer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melakukan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lembaga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retail.</w:t>
      </w:r>
    </w:p>
    <w:p w:rsidR="0015322E" w:rsidRDefault="0015322E" w:rsidP="0015322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DB1256" w:rsidRDefault="0015322E" w:rsidP="001532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</w:t>
      </w:r>
      <w:r w:rsidR="00DB1256">
        <w:rPr>
          <w:rFonts w:ascii="Times New Roman" w:hAnsi="Times New Roman"/>
          <w:sz w:val="24"/>
          <w:szCs w:val="24"/>
          <w:lang w:val="en-ID"/>
        </w:rPr>
        <w:t xml:space="preserve">ustomer,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lembaga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retail,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lembaga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keuangan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memproses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tagihan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DB1256">
        <w:rPr>
          <w:rFonts w:ascii="Times New Roman" w:hAnsi="Times New Roman"/>
          <w:sz w:val="24"/>
          <w:szCs w:val="24"/>
          <w:lang w:val="en-ID"/>
        </w:rPr>
        <w:t>customer (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DB1256">
        <w:rPr>
          <w:rFonts w:ascii="Times New Roman" w:hAnsi="Times New Roman"/>
          <w:sz w:val="24"/>
          <w:szCs w:val="24"/>
          <w:lang w:val="en-ID"/>
        </w:rPr>
        <w:t xml:space="preserve">customer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melakukan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pembayaran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lembaga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retail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menerima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DB1256">
        <w:rPr>
          <w:rFonts w:ascii="Times New Roman" w:hAnsi="Times New Roman"/>
          <w:sz w:val="24"/>
          <w:szCs w:val="24"/>
          <w:lang w:val="en-ID"/>
        </w:rPr>
        <w:t>pembayaran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,</w:t>
      </w:r>
      <w:proofErr w:type="gram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lembaga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keuangan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memproses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seluruh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data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>)</w:t>
      </w:r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15322E" w:rsidRPr="0015322E" w:rsidRDefault="0015322E" w:rsidP="0015322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15322E" w:rsidRDefault="0015322E" w:rsidP="0015322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DB1256" w:rsidRDefault="0015322E" w:rsidP="001532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</w:t>
      </w:r>
      <w:r w:rsidR="00DB1256">
        <w:rPr>
          <w:rFonts w:ascii="Times New Roman" w:hAnsi="Times New Roman"/>
          <w:sz w:val="24"/>
          <w:szCs w:val="24"/>
          <w:lang w:val="en-ID"/>
        </w:rPr>
        <w:t xml:space="preserve">ustomer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melihat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daftar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memastikan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mengecek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apakah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DB1256">
        <w:rPr>
          <w:rFonts w:ascii="Times New Roman" w:hAnsi="Times New Roman"/>
          <w:sz w:val="24"/>
          <w:szCs w:val="24"/>
          <w:lang w:val="en-ID"/>
        </w:rPr>
        <w:t xml:space="preserve">customer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tersebut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benar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terjadi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>.</w:t>
      </w:r>
    </w:p>
    <w:p w:rsidR="0015322E" w:rsidRDefault="0015322E" w:rsidP="0015322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DB1256" w:rsidRDefault="0015322E" w:rsidP="001532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</w:t>
      </w:r>
      <w:r w:rsidR="00DB1256">
        <w:rPr>
          <w:rFonts w:ascii="Times New Roman" w:hAnsi="Times New Roman"/>
          <w:sz w:val="24"/>
          <w:szCs w:val="24"/>
          <w:lang w:val="en-ID"/>
        </w:rPr>
        <w:t xml:space="preserve">ustomer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="00DB125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B1256">
        <w:rPr>
          <w:rFonts w:ascii="Times New Roman" w:hAnsi="Times New Roman"/>
          <w:sz w:val="24"/>
          <w:szCs w:val="24"/>
          <w:lang w:val="en-ID"/>
        </w:rPr>
        <w:t>mengatu</w:t>
      </w:r>
      <w:r>
        <w:rPr>
          <w:rFonts w:ascii="Times New Roman" w:hAnsi="Times New Roman"/>
          <w:sz w:val="24"/>
          <w:szCs w:val="24"/>
          <w:lang w:val="en-ID"/>
        </w:rPr>
        <w:t>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akunnya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lembaga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keuangan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ganti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pin, request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blokir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penutupan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saldo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dll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)</w:t>
      </w:r>
    </w:p>
    <w:p w:rsidR="00A55344" w:rsidRPr="00A55344" w:rsidRDefault="00A55344" w:rsidP="00A55344">
      <w:pPr>
        <w:pStyle w:val="ListParagraph"/>
        <w:rPr>
          <w:rFonts w:ascii="Times New Roman" w:hAnsi="Times New Roman"/>
          <w:sz w:val="24"/>
          <w:szCs w:val="24"/>
          <w:lang w:val="en-ID"/>
        </w:rPr>
      </w:pPr>
    </w:p>
    <w:p w:rsidR="00A55344" w:rsidRDefault="00A55344" w:rsidP="00A55344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A55344" w:rsidRDefault="00A55344" w:rsidP="00A55344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A55344" w:rsidRDefault="00A55344" w:rsidP="00A55344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A55344" w:rsidRDefault="00A55344" w:rsidP="00A55344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A55344" w:rsidRDefault="00A55344" w:rsidP="00A55344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A55344" w:rsidRDefault="00A55344" w:rsidP="00A55344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A55344" w:rsidRDefault="00A55344" w:rsidP="00A5534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ID"/>
        </w:rPr>
      </w:pPr>
      <w:r w:rsidRPr="00A55344">
        <w:rPr>
          <w:rFonts w:ascii="Times New Roman" w:hAnsi="Times New Roman"/>
          <w:b/>
          <w:sz w:val="28"/>
          <w:szCs w:val="28"/>
          <w:lang w:val="en-ID"/>
        </w:rPr>
        <w:lastRenderedPageBreak/>
        <w:t>Class Diagram Company</w:t>
      </w:r>
    </w:p>
    <w:p w:rsidR="00A55018" w:rsidRDefault="00662F27" w:rsidP="00A5534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ID"/>
        </w:rPr>
      </w:pPr>
      <w:r>
        <w:rPr>
          <w:rFonts w:ascii="Times New Roman" w:hAnsi="Times New Roman"/>
          <w:b/>
          <w:sz w:val="28"/>
          <w:szCs w:val="28"/>
          <w:lang w:val="en-ID"/>
        </w:rPr>
        <w:t xml:space="preserve">  </w:t>
      </w:r>
    </w:p>
    <w:p w:rsidR="00A55344" w:rsidRDefault="00A55344" w:rsidP="00A553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1 Company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wajib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office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department,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tiap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office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nomor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>(number)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alamat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>(string)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tiap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department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sendiri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>(string)</w:t>
      </w:r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B56D8A" w:rsidRDefault="00B56D8A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A55344" w:rsidRDefault="00A55344" w:rsidP="00A553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Headquarter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office</w:t>
      </w:r>
      <w:r w:rsidR="00B56D8A">
        <w:rPr>
          <w:rFonts w:ascii="Times New Roman" w:hAnsi="Times New Roman"/>
          <w:sz w:val="24"/>
          <w:szCs w:val="24"/>
          <w:lang w:val="en-ID"/>
        </w:rPr>
        <w:t>.</w:t>
      </w:r>
    </w:p>
    <w:p w:rsidR="00B56D8A" w:rsidRPr="00B56D8A" w:rsidRDefault="00B56D8A" w:rsidP="00B56D8A">
      <w:pPr>
        <w:pStyle w:val="ListParagraph"/>
        <w:rPr>
          <w:rFonts w:ascii="Times New Roman" w:hAnsi="Times New Roman"/>
          <w:sz w:val="24"/>
          <w:szCs w:val="24"/>
          <w:lang w:val="en-ID"/>
        </w:rPr>
      </w:pPr>
    </w:p>
    <w:p w:rsidR="00B56D8A" w:rsidRDefault="00B56D8A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A55344" w:rsidRDefault="00B56D8A" w:rsidP="00A553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department </w:t>
      </w:r>
      <w:proofErr w:type="spellStart"/>
      <w:r w:rsidR="00A55344">
        <w:rPr>
          <w:rFonts w:ascii="Times New Roman" w:hAnsi="Times New Roman"/>
          <w:sz w:val="24"/>
          <w:szCs w:val="24"/>
          <w:lang w:val="en-ID"/>
        </w:rPr>
        <w:t>berlokasi</w:t>
      </w:r>
      <w:proofErr w:type="spellEnd"/>
      <w:r w:rsidR="00A553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A55344"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 w:rsidR="00A553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A55344">
        <w:rPr>
          <w:rFonts w:ascii="Times New Roman" w:hAnsi="Times New Roman"/>
          <w:sz w:val="24"/>
          <w:szCs w:val="24"/>
          <w:lang w:val="en-ID"/>
        </w:rPr>
        <w:t>banyak</w:t>
      </w:r>
      <w:proofErr w:type="spellEnd"/>
      <w:r w:rsidR="00A55344">
        <w:rPr>
          <w:rFonts w:ascii="Times New Roman" w:hAnsi="Times New Roman"/>
          <w:sz w:val="24"/>
          <w:szCs w:val="24"/>
          <w:lang w:val="en-ID"/>
        </w:rPr>
        <w:t xml:space="preserve"> office</w:t>
      </w:r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B56D8A" w:rsidRDefault="00B56D8A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A55344" w:rsidRDefault="00A55344" w:rsidP="00A553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department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0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1 department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utama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>.</w:t>
      </w:r>
    </w:p>
    <w:p w:rsidR="00B56D8A" w:rsidRPr="00B56D8A" w:rsidRDefault="00B56D8A" w:rsidP="00B56D8A">
      <w:pPr>
        <w:pStyle w:val="ListParagraph"/>
        <w:rPr>
          <w:rFonts w:ascii="Times New Roman" w:hAnsi="Times New Roman"/>
          <w:sz w:val="24"/>
          <w:szCs w:val="24"/>
          <w:lang w:val="en-ID"/>
        </w:rPr>
      </w:pPr>
    </w:p>
    <w:p w:rsidR="00B56D8A" w:rsidRDefault="00B56D8A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A55344" w:rsidRDefault="00A55344" w:rsidP="00A553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Tiap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department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member(person)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1 manager(person)</w:t>
      </w:r>
      <w:r w:rsidR="00B56D8A">
        <w:rPr>
          <w:rFonts w:ascii="Times New Roman" w:hAnsi="Times New Roman"/>
          <w:sz w:val="24"/>
          <w:szCs w:val="24"/>
          <w:lang w:val="en-ID"/>
        </w:rPr>
        <w:t>.</w:t>
      </w:r>
    </w:p>
    <w:p w:rsidR="00B56D8A" w:rsidRDefault="00B56D8A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A55344" w:rsidRDefault="00A55344" w:rsidP="00A553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tiap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person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nama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>(string),</w:t>
      </w:r>
      <w:r>
        <w:rPr>
          <w:rFonts w:ascii="Times New Roman" w:hAnsi="Times New Roman"/>
          <w:sz w:val="24"/>
          <w:szCs w:val="24"/>
          <w:lang w:val="en-ID"/>
        </w:rPr>
        <w:t xml:space="preserve"> id</w:t>
      </w:r>
      <w:r w:rsidR="00B56D8A">
        <w:rPr>
          <w:rFonts w:ascii="Times New Roman" w:hAnsi="Times New Roman"/>
          <w:sz w:val="24"/>
          <w:szCs w:val="24"/>
          <w:lang w:val="en-ID"/>
        </w:rPr>
        <w:t>(</w:t>
      </w:r>
      <w:proofErr w:type="spellStart"/>
      <w:r w:rsidR="00B56D8A">
        <w:rPr>
          <w:rFonts w:ascii="Times New Roman" w:hAnsi="Times New Roman"/>
          <w:sz w:val="24"/>
          <w:szCs w:val="24"/>
          <w:lang w:val="en-ID"/>
        </w:rPr>
        <w:t>int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>)</w:t>
      </w:r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title/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jabatan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>(</w:t>
      </w:r>
      <w:proofErr w:type="gramStart"/>
      <w:r w:rsidR="00B56D8A">
        <w:rPr>
          <w:rFonts w:ascii="Times New Roman" w:hAnsi="Times New Roman"/>
          <w:sz w:val="24"/>
          <w:szCs w:val="24"/>
          <w:lang w:val="en-ID"/>
        </w:rPr>
        <w:t>string)</w:t>
      </w:r>
      <w:r>
        <w:rPr>
          <w:rFonts w:ascii="Times New Roman" w:hAnsi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menyimpan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foto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soundbite 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contact,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record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individu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contact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terdiri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56D8A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56D8A">
        <w:rPr>
          <w:rFonts w:ascii="Times New Roman" w:hAnsi="Times New Roman"/>
          <w:sz w:val="24"/>
          <w:szCs w:val="24"/>
          <w:lang w:val="en-ID"/>
        </w:rPr>
        <w:t>alamat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 xml:space="preserve">(string) </w:t>
      </w:r>
      <w:proofErr w:type="spellStart"/>
      <w:r w:rsidR="00B56D8A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 xml:space="preserve"> record </w:t>
      </w:r>
      <w:proofErr w:type="spellStart"/>
      <w:r w:rsidR="00B56D8A">
        <w:rPr>
          <w:rFonts w:ascii="Times New Roman" w:hAnsi="Times New Roman"/>
          <w:sz w:val="24"/>
          <w:szCs w:val="24"/>
          <w:lang w:val="en-ID"/>
        </w:rPr>
        <w:t>individu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56D8A">
        <w:rPr>
          <w:rFonts w:ascii="Times New Roman" w:hAnsi="Times New Roman"/>
          <w:sz w:val="24"/>
          <w:szCs w:val="24"/>
          <w:lang w:val="en-ID"/>
        </w:rPr>
        <w:t>terdiri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56D8A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 xml:space="preserve"> id </w:t>
      </w:r>
      <w:proofErr w:type="spellStart"/>
      <w:r w:rsidR="00B56D8A">
        <w:rPr>
          <w:rFonts w:ascii="Times New Roman" w:hAnsi="Times New Roman"/>
          <w:sz w:val="24"/>
          <w:szCs w:val="24"/>
          <w:lang w:val="en-ID"/>
        </w:rPr>
        <w:t>pajak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="00B56D8A">
        <w:rPr>
          <w:rFonts w:ascii="Times New Roman" w:hAnsi="Times New Roman"/>
          <w:sz w:val="24"/>
          <w:szCs w:val="24"/>
          <w:lang w:val="en-ID"/>
        </w:rPr>
        <w:t>pengalaman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B56D8A">
        <w:rPr>
          <w:rFonts w:ascii="Times New Roman" w:hAnsi="Times New Roman"/>
          <w:sz w:val="24"/>
          <w:szCs w:val="24"/>
          <w:lang w:val="en-ID"/>
        </w:rPr>
        <w:t>kerja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 xml:space="preserve"> ,</w:t>
      </w:r>
      <w:proofErr w:type="gramEnd"/>
      <w:r w:rsidR="00B56D8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56D8A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B56D8A">
        <w:rPr>
          <w:rFonts w:ascii="Times New Roman" w:hAnsi="Times New Roman"/>
          <w:sz w:val="24"/>
          <w:szCs w:val="24"/>
          <w:lang w:val="en-ID"/>
        </w:rPr>
        <w:t>gaji</w:t>
      </w:r>
      <w:proofErr w:type="spellEnd"/>
      <w:r w:rsidR="00B56D8A">
        <w:rPr>
          <w:rFonts w:ascii="Times New Roman" w:hAnsi="Times New Roman"/>
          <w:sz w:val="24"/>
          <w:szCs w:val="24"/>
          <w:lang w:val="en-ID"/>
        </w:rPr>
        <w:t>.</w:t>
      </w:r>
    </w:p>
    <w:p w:rsidR="00B56D8A" w:rsidRDefault="00B56D8A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Pr="00BF4927" w:rsidRDefault="00BF4927" w:rsidP="00BF4927">
      <w:pPr>
        <w:pStyle w:val="ListParagraph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ID"/>
        </w:rPr>
      </w:pPr>
      <w:r w:rsidRPr="00BF4927">
        <w:rPr>
          <w:rFonts w:ascii="Times New Roman" w:hAnsi="Times New Roman"/>
          <w:b/>
          <w:sz w:val="28"/>
          <w:szCs w:val="28"/>
          <w:lang w:val="en-ID"/>
        </w:rPr>
        <w:lastRenderedPageBreak/>
        <w:t>Activity Diagram Enrolling in the University for the first time</w:t>
      </w:r>
    </w:p>
    <w:p w:rsidR="00BF4927" w:rsidRDefault="00BF4927" w:rsidP="00B56D8A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D76596" w:rsidRDefault="00BF4927" w:rsidP="00D7659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pendaftaran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universitas</w:t>
      </w:r>
      <w:proofErr w:type="spellEnd"/>
      <w:r w:rsidR="00D76596">
        <w:rPr>
          <w:rFonts w:ascii="Times New Roman" w:hAnsi="Times New Roman"/>
          <w:sz w:val="24"/>
          <w:szCs w:val="24"/>
          <w:lang w:val="en-ID"/>
        </w:rPr>
        <w:t>.</w:t>
      </w:r>
    </w:p>
    <w:p w:rsidR="00D76596" w:rsidRPr="00D76596" w:rsidRDefault="00D76596" w:rsidP="00D76596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diisi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benar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melanjutkan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pendaftaran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berikutnya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kesalahan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bantuan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sisanya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D76596" w:rsidRPr="00D76596" w:rsidRDefault="00D76596" w:rsidP="00D76596">
      <w:pPr>
        <w:pStyle w:val="ListParagraph"/>
        <w:rPr>
          <w:rFonts w:ascii="Times New Roman" w:hAnsi="Times New Roman"/>
          <w:sz w:val="24"/>
          <w:szCs w:val="24"/>
          <w:lang w:val="en-ID"/>
        </w:rPr>
      </w:pPr>
    </w:p>
    <w:p w:rsidR="00D76596" w:rsidRDefault="00D76596" w:rsidP="00D76596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mendaftar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didaftarkan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mengikuti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seminar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pembayaran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D76596" w:rsidRDefault="00D76596" w:rsidP="00D76596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Aktor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selesai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pendaftaran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universitasnya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BF4927" w:rsidRDefault="00BF4927" w:rsidP="00BF4927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ID"/>
        </w:rPr>
      </w:pPr>
      <w:r>
        <w:rPr>
          <w:rFonts w:ascii="Times New Roman" w:hAnsi="Times New Roman"/>
          <w:b/>
          <w:sz w:val="28"/>
          <w:szCs w:val="28"/>
          <w:lang w:val="en-ID"/>
        </w:rPr>
        <w:t>Sequence Diagram Transferring Funds between Accounts</w:t>
      </w:r>
    </w:p>
    <w:p w:rsidR="00BF4927" w:rsidRDefault="00BF4927" w:rsidP="00BF4927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ID"/>
        </w:rPr>
      </w:pPr>
    </w:p>
    <w:p w:rsidR="00BF4927" w:rsidRDefault="00313FA0" w:rsidP="00BF492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Funds transfer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controller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user id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menentukan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user mana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tiap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id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manager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D76596" w:rsidRDefault="00D76596" w:rsidP="00D76596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313FA0" w:rsidRDefault="00313FA0" w:rsidP="00BF492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percobaan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penarikan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tunai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diambil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sumbernya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(user id)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id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D76596" w:rsidRPr="00D76596" w:rsidRDefault="00D76596" w:rsidP="00D76596">
      <w:pPr>
        <w:pStyle w:val="ListParagraph"/>
        <w:rPr>
          <w:rFonts w:ascii="Times New Roman" w:hAnsi="Times New Roman"/>
          <w:sz w:val="24"/>
          <w:szCs w:val="24"/>
          <w:lang w:val="en-ID"/>
        </w:rPr>
      </w:pPr>
    </w:p>
    <w:p w:rsidR="00D76596" w:rsidRDefault="00D76596" w:rsidP="00D76596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313FA0" w:rsidRDefault="00313FA0" w:rsidP="00BF492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Apabil</w:t>
      </w:r>
      <w:r w:rsidR="00D76596">
        <w:rPr>
          <w:rFonts w:ascii="Times New Roman" w:hAnsi="Times New Roman"/>
          <w:sz w:val="24"/>
          <w:szCs w:val="24"/>
          <w:lang w:val="en-ID"/>
        </w:rPr>
        <w:t>a</w:t>
      </w:r>
      <w:proofErr w:type="spellEnd"/>
      <w:r w:rsidR="007D3B60"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sz w:val="24"/>
          <w:szCs w:val="24"/>
          <w:lang w:val="en-ID"/>
        </w:rPr>
        <w:t xml:space="preserve">proses </w:t>
      </w:r>
      <w:proofErr w:type="spellStart"/>
      <w:r w:rsidR="007D3B60">
        <w:rPr>
          <w:rFonts w:ascii="Times New Roman" w:hAnsi="Times New Roman"/>
          <w:sz w:val="24"/>
          <w:szCs w:val="24"/>
          <w:lang w:val="en-ID"/>
        </w:rPr>
        <w:t>percobaan</w:t>
      </w:r>
      <w:proofErr w:type="spellEnd"/>
      <w:r w:rsidR="007D3B6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pengambilan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berhasil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7D3B60">
        <w:rPr>
          <w:rFonts w:ascii="Times New Roman" w:hAnsi="Times New Roman"/>
          <w:sz w:val="24"/>
          <w:szCs w:val="24"/>
          <w:lang w:val="en-ID"/>
        </w:rPr>
        <w:t xml:space="preserve">data </w:t>
      </w:r>
      <w:proofErr w:type="spellStart"/>
      <w:r w:rsidR="007D3B60"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 w:rsidR="007D3B6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dilanjutkan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manager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(data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(user id) 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id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).</w:t>
      </w:r>
    </w:p>
    <w:p w:rsidR="00D76596" w:rsidRDefault="00D76596" w:rsidP="00D76596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313FA0" w:rsidRDefault="00313FA0" w:rsidP="00313FA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percobaan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deposit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id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targetnya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>user id).</w:t>
      </w:r>
    </w:p>
    <w:p w:rsidR="00D76596" w:rsidRPr="00D76596" w:rsidRDefault="00D76596" w:rsidP="00D76596">
      <w:pPr>
        <w:pStyle w:val="ListParagraph"/>
        <w:rPr>
          <w:rFonts w:ascii="Times New Roman" w:hAnsi="Times New Roman"/>
          <w:sz w:val="24"/>
          <w:szCs w:val="24"/>
          <w:lang w:val="en-ID"/>
        </w:rPr>
      </w:pPr>
    </w:p>
    <w:p w:rsidR="00D76596" w:rsidRDefault="00D76596" w:rsidP="00D76596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313FA0" w:rsidRDefault="00313FA0" w:rsidP="00313FA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proses </w:t>
      </w:r>
      <w:proofErr w:type="spellStart"/>
      <w:r w:rsidR="007D3B60">
        <w:rPr>
          <w:rFonts w:ascii="Times New Roman" w:hAnsi="Times New Roman"/>
          <w:sz w:val="24"/>
          <w:szCs w:val="24"/>
          <w:lang w:val="en-ID"/>
        </w:rPr>
        <w:t>percobaan</w:t>
      </w:r>
      <w:proofErr w:type="spellEnd"/>
      <w:r w:rsidR="007D3B60"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sz w:val="24"/>
          <w:szCs w:val="24"/>
          <w:lang w:val="en-ID"/>
        </w:rPr>
        <w:t xml:space="preserve">deposit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berhasil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7D3B60">
        <w:rPr>
          <w:rFonts w:ascii="Times New Roman" w:hAnsi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dilanjutkan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manager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(data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target (user id),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id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).</w:t>
      </w:r>
    </w:p>
    <w:p w:rsidR="00D76596" w:rsidRDefault="00D76596" w:rsidP="00D76596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313FA0" w:rsidRDefault="00313FA0" w:rsidP="00313FA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berhasil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funds transfer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seluruh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penarikan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deposit)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catatan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idnya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D76596" w:rsidRPr="00D76596" w:rsidRDefault="00D76596" w:rsidP="00D76596">
      <w:pPr>
        <w:pStyle w:val="ListParagraph"/>
        <w:rPr>
          <w:rFonts w:ascii="Times New Roman" w:hAnsi="Times New Roman"/>
          <w:sz w:val="24"/>
          <w:szCs w:val="24"/>
          <w:lang w:val="en-ID"/>
        </w:rPr>
      </w:pPr>
    </w:p>
    <w:p w:rsidR="00D76596" w:rsidRDefault="00D76596" w:rsidP="00D76596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D76596" w:rsidRPr="00313FA0" w:rsidRDefault="00D76596" w:rsidP="00D76596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ID"/>
        </w:rPr>
      </w:pPr>
      <w:bookmarkStart w:id="0" w:name="_GoBack"/>
      <w:bookmarkEnd w:id="0"/>
    </w:p>
    <w:p w:rsidR="00313FA0" w:rsidRDefault="00313FA0" w:rsidP="00313FA0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313FA0" w:rsidRDefault="00313FA0" w:rsidP="00313FA0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313FA0" w:rsidRDefault="00313FA0" w:rsidP="00313FA0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313FA0" w:rsidRPr="00313FA0" w:rsidRDefault="00313FA0" w:rsidP="00313FA0">
      <w:pPr>
        <w:spacing w:line="360" w:lineRule="auto"/>
        <w:rPr>
          <w:rFonts w:ascii="Times New Roman" w:hAnsi="Times New Roman"/>
          <w:sz w:val="24"/>
          <w:szCs w:val="24"/>
          <w:lang w:val="en-ID"/>
        </w:rPr>
      </w:pPr>
    </w:p>
    <w:sectPr w:rsidR="00313FA0" w:rsidRPr="00313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28CC"/>
    <w:multiLevelType w:val="hybridMultilevel"/>
    <w:tmpl w:val="19623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75E"/>
    <w:multiLevelType w:val="hybridMultilevel"/>
    <w:tmpl w:val="11508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20F0B"/>
    <w:multiLevelType w:val="hybridMultilevel"/>
    <w:tmpl w:val="50F6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0264"/>
    <w:multiLevelType w:val="hybridMultilevel"/>
    <w:tmpl w:val="B3DC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33C9"/>
    <w:multiLevelType w:val="hybridMultilevel"/>
    <w:tmpl w:val="BE846316"/>
    <w:lvl w:ilvl="0" w:tplc="D196E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D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56"/>
    <w:rsid w:val="0015322E"/>
    <w:rsid w:val="00313FA0"/>
    <w:rsid w:val="00475D2C"/>
    <w:rsid w:val="00662F27"/>
    <w:rsid w:val="007D3B60"/>
    <w:rsid w:val="00A55018"/>
    <w:rsid w:val="00A55344"/>
    <w:rsid w:val="00B56D8A"/>
    <w:rsid w:val="00BF4927"/>
    <w:rsid w:val="00D5722C"/>
    <w:rsid w:val="00D76596"/>
    <w:rsid w:val="00DB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4A85"/>
  <w15:chartTrackingRefBased/>
  <w15:docId w15:val="{F988E120-81F0-4DF8-90F4-84AF964B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6</cp:revision>
  <dcterms:created xsi:type="dcterms:W3CDTF">2018-12-18T03:28:00Z</dcterms:created>
  <dcterms:modified xsi:type="dcterms:W3CDTF">2018-12-18T08:35:00Z</dcterms:modified>
</cp:coreProperties>
</file>