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F4" w:rsidRDefault="00983DF4" w:rsidP="00983DF4">
      <w:p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Daftar</w:t>
      </w:r>
      <w:proofErr w:type="spellEnd"/>
      <w:r>
        <w:rPr>
          <w:rFonts w:cstheme="minorHAnsi"/>
          <w:lang w:val="en-ID"/>
        </w:rPr>
        <w:t xml:space="preserve"> Pustaka</w:t>
      </w:r>
      <w:bookmarkStart w:id="0" w:name="_GoBack"/>
      <w:bookmarkEnd w:id="0"/>
    </w:p>
    <w:p w:rsidR="00983DF4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Prasetyo</w:t>
      </w:r>
      <w:proofErr w:type="spellEnd"/>
      <w:r>
        <w:rPr>
          <w:rFonts w:cstheme="minorHAnsi"/>
          <w:lang w:val="en-ID"/>
        </w:rPr>
        <w:t xml:space="preserve">, Budi W. 2016. </w:t>
      </w:r>
      <w:proofErr w:type="spellStart"/>
      <w:r>
        <w:rPr>
          <w:rFonts w:cstheme="minorHAnsi"/>
          <w:i/>
          <w:lang w:val="en-ID"/>
        </w:rPr>
        <w:t>Perkembangan</w:t>
      </w:r>
      <w:proofErr w:type="spellEnd"/>
      <w:r>
        <w:rPr>
          <w:rFonts w:cstheme="minorHAnsi"/>
          <w:i/>
          <w:lang w:val="en-ID"/>
        </w:rPr>
        <w:t xml:space="preserve"> Electronic Commerce (E-commerce) di Indonesia</w:t>
      </w:r>
      <w:r>
        <w:rPr>
          <w:rFonts w:cstheme="minorHAnsi"/>
          <w:lang w:val="en-ID"/>
        </w:rPr>
        <w:t xml:space="preserve">. </w:t>
      </w:r>
      <w:proofErr w:type="spellStart"/>
      <w:r>
        <w:rPr>
          <w:rFonts w:cstheme="minorHAnsi"/>
          <w:lang w:val="en-ID"/>
        </w:rPr>
        <w:t>ResearchGate</w:t>
      </w:r>
      <w:proofErr w:type="spellEnd"/>
      <w:r>
        <w:rPr>
          <w:rFonts w:cstheme="minorHAnsi"/>
          <w:lang w:val="en-ID"/>
        </w:rPr>
        <w:t xml:space="preserve">. </w:t>
      </w:r>
      <w:proofErr w:type="spellStart"/>
      <w:r>
        <w:rPr>
          <w:rFonts w:cstheme="minorHAnsi"/>
          <w:lang w:val="en-ID"/>
        </w:rPr>
        <w:t>Universitas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Gadjah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Mada</w:t>
      </w:r>
      <w:proofErr w:type="spellEnd"/>
      <w:r>
        <w:rPr>
          <w:rFonts w:cstheme="minorHAnsi"/>
          <w:lang w:val="en-ID"/>
        </w:rPr>
        <w:t>.</w:t>
      </w:r>
    </w:p>
    <w:p w:rsidR="00983DF4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lang w:val="en-ID"/>
        </w:rPr>
      </w:pPr>
      <w:hyperlink r:id="rId5" w:history="1">
        <w:r w:rsidRPr="00474316">
          <w:rPr>
            <w:rStyle w:val="Hyperlink"/>
            <w:rFonts w:cstheme="minorHAnsi"/>
            <w:lang w:val="en-ID"/>
          </w:rPr>
          <w:t>https://www.bps.go.id/linkTableDinamis/view/id/1211</w:t>
        </w:r>
      </w:hyperlink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diakses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pada</w:t>
      </w:r>
      <w:proofErr w:type="spellEnd"/>
      <w:r>
        <w:rPr>
          <w:rFonts w:cstheme="minorHAnsi"/>
          <w:lang w:val="en-ID"/>
        </w:rPr>
        <w:t xml:space="preserve"> 13 </w:t>
      </w:r>
      <w:proofErr w:type="spellStart"/>
      <w:r>
        <w:rPr>
          <w:rFonts w:cstheme="minorHAnsi"/>
          <w:lang w:val="en-ID"/>
        </w:rPr>
        <w:t>Januari</w:t>
      </w:r>
      <w:proofErr w:type="spellEnd"/>
      <w:r>
        <w:rPr>
          <w:rFonts w:cstheme="minorHAnsi"/>
          <w:lang w:val="en-ID"/>
        </w:rPr>
        <w:t xml:space="preserve"> 2019 </w:t>
      </w:r>
      <w:proofErr w:type="spellStart"/>
      <w:r>
        <w:rPr>
          <w:rFonts w:cstheme="minorHAnsi"/>
          <w:lang w:val="en-ID"/>
        </w:rPr>
        <w:t>pukul</w:t>
      </w:r>
      <w:proofErr w:type="spellEnd"/>
      <w:r>
        <w:rPr>
          <w:rFonts w:cstheme="minorHAnsi"/>
          <w:lang w:val="en-ID"/>
        </w:rPr>
        <w:t xml:space="preserve"> 16:30.</w:t>
      </w:r>
    </w:p>
    <w:p w:rsidR="00983DF4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lang w:val="en-ID"/>
        </w:rPr>
      </w:pPr>
      <w:proofErr w:type="spellStart"/>
      <w:r w:rsidRPr="00C6377C">
        <w:rPr>
          <w:rFonts w:cstheme="minorHAnsi"/>
          <w:lang w:val="en-ID"/>
        </w:rPr>
        <w:t>Fitria</w:t>
      </w:r>
      <w:proofErr w:type="spellEnd"/>
      <w:r w:rsidRPr="00C6377C">
        <w:rPr>
          <w:rFonts w:cstheme="minorHAnsi"/>
          <w:lang w:val="en-ID"/>
        </w:rPr>
        <w:t xml:space="preserve">, Eva M. 2015. </w:t>
      </w:r>
      <w:proofErr w:type="spellStart"/>
      <w:r w:rsidRPr="00C6377C">
        <w:rPr>
          <w:rFonts w:cstheme="minorHAnsi"/>
          <w:i/>
          <w:lang w:val="en-ID"/>
        </w:rPr>
        <w:t>Dampak</w:t>
      </w:r>
      <w:proofErr w:type="spellEnd"/>
      <w:r w:rsidRPr="00C6377C">
        <w:rPr>
          <w:rFonts w:cstheme="minorHAnsi"/>
          <w:i/>
          <w:lang w:val="en-ID"/>
        </w:rPr>
        <w:t xml:space="preserve"> Online Shop di Instagram </w:t>
      </w:r>
      <w:proofErr w:type="spellStart"/>
      <w:r w:rsidRPr="00C6377C">
        <w:rPr>
          <w:rFonts w:cstheme="minorHAnsi"/>
          <w:i/>
          <w:lang w:val="en-ID"/>
        </w:rPr>
        <w:t>dalam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Perubahan</w:t>
      </w:r>
      <w:proofErr w:type="spellEnd"/>
      <w:r w:rsidRPr="00C6377C">
        <w:rPr>
          <w:rFonts w:cstheme="minorHAnsi"/>
          <w:i/>
          <w:lang w:val="en-ID"/>
        </w:rPr>
        <w:t xml:space="preserve"> Gaya </w:t>
      </w:r>
      <w:proofErr w:type="spellStart"/>
      <w:r w:rsidRPr="00C6377C">
        <w:rPr>
          <w:rFonts w:cstheme="minorHAnsi"/>
          <w:i/>
          <w:lang w:val="en-ID"/>
        </w:rPr>
        <w:t>Konsumtif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Perempuan</w:t>
      </w:r>
      <w:proofErr w:type="spellEnd"/>
      <w:r w:rsidRPr="00C6377C">
        <w:rPr>
          <w:rFonts w:cstheme="minorHAnsi"/>
          <w:i/>
          <w:lang w:val="en-ID"/>
        </w:rPr>
        <w:t xml:space="preserve"> Shopaholic di </w:t>
      </w:r>
      <w:proofErr w:type="spellStart"/>
      <w:r w:rsidRPr="00C6377C">
        <w:rPr>
          <w:rFonts w:cstheme="minorHAnsi"/>
          <w:i/>
          <w:lang w:val="en-ID"/>
        </w:rPr>
        <w:t>Samarinda</w:t>
      </w:r>
      <w:proofErr w:type="spellEnd"/>
      <w:r w:rsidRPr="00C6377C">
        <w:rPr>
          <w:rFonts w:cstheme="minorHAnsi"/>
          <w:lang w:val="en-ID"/>
        </w:rPr>
        <w:t xml:space="preserve">. </w:t>
      </w:r>
      <w:proofErr w:type="spellStart"/>
      <w:proofErr w:type="gramStart"/>
      <w:r w:rsidRPr="00C6377C">
        <w:rPr>
          <w:rFonts w:cstheme="minorHAnsi"/>
          <w:lang w:val="en-ID"/>
        </w:rPr>
        <w:t>eJurnal</w:t>
      </w:r>
      <w:proofErr w:type="spellEnd"/>
      <w:r w:rsidRPr="00C6377C">
        <w:rPr>
          <w:rFonts w:cstheme="minorHAnsi"/>
          <w:lang w:val="en-ID"/>
        </w:rPr>
        <w:t xml:space="preserve">  </w:t>
      </w:r>
      <w:proofErr w:type="spellStart"/>
      <w:r w:rsidRPr="00C6377C">
        <w:rPr>
          <w:rFonts w:cstheme="minorHAnsi"/>
          <w:lang w:val="en-ID"/>
        </w:rPr>
        <w:t>l</w:t>
      </w:r>
      <w:r>
        <w:rPr>
          <w:rFonts w:cstheme="minorHAnsi"/>
          <w:lang w:val="en-ID"/>
        </w:rPr>
        <w:t>l</w:t>
      </w:r>
      <w:r w:rsidRPr="00C6377C">
        <w:rPr>
          <w:rFonts w:cstheme="minorHAnsi"/>
          <w:lang w:val="en-ID"/>
        </w:rPr>
        <w:t>mu</w:t>
      </w:r>
      <w:proofErr w:type="spellEnd"/>
      <w:proofErr w:type="gramEnd"/>
      <w:r w:rsidRPr="00C6377C">
        <w:rPr>
          <w:rFonts w:cstheme="minorHAnsi"/>
          <w:lang w:val="en-ID"/>
        </w:rPr>
        <w:t xml:space="preserve">  </w:t>
      </w:r>
      <w:proofErr w:type="spellStart"/>
      <w:r>
        <w:rPr>
          <w:rFonts w:cstheme="minorHAnsi"/>
          <w:lang w:val="en-ID"/>
        </w:rPr>
        <w:t>K</w:t>
      </w:r>
      <w:r w:rsidRPr="00C6377C">
        <w:rPr>
          <w:rFonts w:cstheme="minorHAnsi"/>
          <w:lang w:val="en-ID"/>
        </w:rPr>
        <w:t>omunikasi</w:t>
      </w:r>
      <w:proofErr w:type="spellEnd"/>
      <w:r>
        <w:rPr>
          <w:rFonts w:cstheme="minorHAnsi"/>
          <w:lang w:val="en-ID"/>
        </w:rPr>
        <w:t>. UNMUL.</w:t>
      </w:r>
    </w:p>
    <w:p w:rsidR="00983DF4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lang w:val="en-ID"/>
        </w:rPr>
      </w:pPr>
      <w:proofErr w:type="spellStart"/>
      <w:r w:rsidRPr="00C6377C">
        <w:rPr>
          <w:rFonts w:cstheme="minorHAnsi"/>
          <w:lang w:val="en-ID"/>
        </w:rPr>
        <w:t>Rofiq</w:t>
      </w:r>
      <w:proofErr w:type="spellEnd"/>
      <w:r w:rsidRPr="00C6377C">
        <w:rPr>
          <w:rFonts w:cstheme="minorHAnsi"/>
          <w:lang w:val="en-ID"/>
        </w:rPr>
        <w:t xml:space="preserve">, </w:t>
      </w:r>
      <w:proofErr w:type="spellStart"/>
      <w:r w:rsidRPr="00C6377C">
        <w:rPr>
          <w:rFonts w:cstheme="minorHAnsi"/>
          <w:lang w:val="en-ID"/>
        </w:rPr>
        <w:t>Ainur</w:t>
      </w:r>
      <w:proofErr w:type="spellEnd"/>
      <w:r w:rsidRPr="00C6377C">
        <w:rPr>
          <w:rFonts w:cstheme="minorHAnsi"/>
          <w:lang w:val="en-ID"/>
        </w:rPr>
        <w:t xml:space="preserve">. 2007. </w:t>
      </w:r>
      <w:proofErr w:type="spellStart"/>
      <w:r w:rsidRPr="00C6377C">
        <w:rPr>
          <w:rFonts w:cstheme="minorHAnsi"/>
          <w:i/>
          <w:lang w:val="en-ID"/>
        </w:rPr>
        <w:t>Tesis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Pengaruh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Dimensi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Kepercayaan</w:t>
      </w:r>
      <w:proofErr w:type="spellEnd"/>
      <w:r w:rsidRPr="00C6377C">
        <w:rPr>
          <w:rFonts w:cstheme="minorHAnsi"/>
          <w:i/>
          <w:lang w:val="en-ID"/>
        </w:rPr>
        <w:t xml:space="preserve"> (Trust) </w:t>
      </w:r>
      <w:proofErr w:type="spellStart"/>
      <w:r w:rsidRPr="00C6377C">
        <w:rPr>
          <w:rFonts w:cstheme="minorHAnsi"/>
          <w:i/>
          <w:lang w:val="en-ID"/>
        </w:rPr>
        <w:t>Terhadap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Partisipasi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Pelanggan</w:t>
      </w:r>
      <w:proofErr w:type="spellEnd"/>
      <w:r w:rsidRPr="00C6377C">
        <w:rPr>
          <w:rFonts w:cstheme="minorHAnsi"/>
          <w:i/>
          <w:lang w:val="en-ID"/>
        </w:rPr>
        <w:t xml:space="preserve"> E-Commerce (</w:t>
      </w:r>
      <w:proofErr w:type="spellStart"/>
      <w:r w:rsidRPr="00C6377C">
        <w:rPr>
          <w:rFonts w:cstheme="minorHAnsi"/>
          <w:i/>
          <w:lang w:val="en-ID"/>
        </w:rPr>
        <w:t>Studi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Pada</w:t>
      </w:r>
      <w:proofErr w:type="spellEnd"/>
      <w:r w:rsidRPr="00C6377C">
        <w:rPr>
          <w:rFonts w:cstheme="minorHAnsi"/>
          <w:i/>
          <w:lang w:val="en-ID"/>
        </w:rPr>
        <w:t xml:space="preserve"> </w:t>
      </w:r>
      <w:proofErr w:type="spellStart"/>
      <w:r w:rsidRPr="00C6377C">
        <w:rPr>
          <w:rFonts w:cstheme="minorHAnsi"/>
          <w:i/>
          <w:lang w:val="en-ID"/>
        </w:rPr>
        <w:t>Pelanggan</w:t>
      </w:r>
      <w:proofErr w:type="spellEnd"/>
      <w:r w:rsidRPr="00C6377C">
        <w:rPr>
          <w:rFonts w:cstheme="minorHAnsi"/>
          <w:i/>
          <w:lang w:val="en-ID"/>
        </w:rPr>
        <w:t xml:space="preserve"> E-Commerce di Indonesia)</w:t>
      </w:r>
      <w:r w:rsidRPr="00C6377C">
        <w:rPr>
          <w:rFonts w:cstheme="minorHAnsi"/>
          <w:lang w:val="en-ID"/>
        </w:rPr>
        <w:t xml:space="preserve">.  </w:t>
      </w:r>
      <w:proofErr w:type="spellStart"/>
      <w:proofErr w:type="gramStart"/>
      <w:r>
        <w:rPr>
          <w:rFonts w:cstheme="minorHAnsi"/>
          <w:lang w:val="en-ID"/>
        </w:rPr>
        <w:t>Univ</w:t>
      </w:r>
      <w:r w:rsidRPr="00C6377C">
        <w:rPr>
          <w:rFonts w:cstheme="minorHAnsi"/>
          <w:lang w:val="en-ID"/>
        </w:rPr>
        <w:t>ersitas</w:t>
      </w:r>
      <w:proofErr w:type="spellEnd"/>
      <w:r w:rsidRPr="00C6377C">
        <w:rPr>
          <w:rFonts w:cstheme="minorHAnsi"/>
          <w:lang w:val="en-ID"/>
        </w:rPr>
        <w:t xml:space="preserve">  </w:t>
      </w:r>
      <w:proofErr w:type="spellStart"/>
      <w:r>
        <w:rPr>
          <w:rFonts w:cstheme="minorHAnsi"/>
          <w:lang w:val="en-ID"/>
        </w:rPr>
        <w:t>Brawij</w:t>
      </w:r>
      <w:r w:rsidRPr="00C6377C">
        <w:rPr>
          <w:rFonts w:cstheme="minorHAnsi"/>
          <w:lang w:val="en-ID"/>
        </w:rPr>
        <w:t>aya</w:t>
      </w:r>
      <w:proofErr w:type="spellEnd"/>
      <w:proofErr w:type="gramEnd"/>
      <w:r>
        <w:rPr>
          <w:rFonts w:cstheme="minorHAnsi"/>
          <w:lang w:val="en-ID"/>
        </w:rPr>
        <w:t>.</w:t>
      </w:r>
    </w:p>
    <w:p w:rsidR="00983DF4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Singapore P</w:t>
      </w:r>
      <w:r w:rsidRPr="00C6377C">
        <w:rPr>
          <w:rFonts w:cstheme="minorHAnsi"/>
          <w:lang w:val="en-ID"/>
        </w:rPr>
        <w:t xml:space="preserve">ost. 2014. </w:t>
      </w:r>
      <w:r w:rsidRPr="00C6377C">
        <w:rPr>
          <w:rFonts w:cstheme="minorHAnsi"/>
          <w:i/>
          <w:lang w:val="en-ID"/>
        </w:rPr>
        <w:t xml:space="preserve">Indonesia’s </w:t>
      </w:r>
      <w:proofErr w:type="spellStart"/>
      <w:r w:rsidRPr="00C6377C">
        <w:rPr>
          <w:rFonts w:cstheme="minorHAnsi"/>
          <w:i/>
          <w:lang w:val="en-ID"/>
        </w:rPr>
        <w:t>eCommerce</w:t>
      </w:r>
      <w:proofErr w:type="spellEnd"/>
      <w:r w:rsidRPr="00C6377C">
        <w:rPr>
          <w:rFonts w:cstheme="minorHAnsi"/>
          <w:i/>
          <w:lang w:val="en-ID"/>
        </w:rPr>
        <w:t xml:space="preserve"> Landscape 2014: Insights </w:t>
      </w:r>
      <w:proofErr w:type="gramStart"/>
      <w:r w:rsidRPr="00C6377C">
        <w:rPr>
          <w:rFonts w:cstheme="minorHAnsi"/>
          <w:i/>
          <w:lang w:val="en-ID"/>
        </w:rPr>
        <w:t>Into</w:t>
      </w:r>
      <w:proofErr w:type="gramEnd"/>
      <w:r w:rsidRPr="00C6377C">
        <w:rPr>
          <w:rFonts w:cstheme="minorHAnsi"/>
          <w:i/>
          <w:lang w:val="en-ID"/>
        </w:rPr>
        <w:t xml:space="preserve"> One Of Asia Pacific’s Fastest Growing Market</w:t>
      </w:r>
      <w:r w:rsidRPr="00C6377C">
        <w:rPr>
          <w:rFonts w:cstheme="minorHAnsi"/>
          <w:lang w:val="en-ID"/>
        </w:rPr>
        <w:t>.</w:t>
      </w:r>
    </w:p>
    <w:p w:rsidR="00983DF4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lang w:val="en-ID"/>
        </w:rPr>
      </w:pPr>
      <w:hyperlink r:id="rId6" w:history="1">
        <w:r w:rsidRPr="00474316">
          <w:rPr>
            <w:rStyle w:val="Hyperlink"/>
            <w:rFonts w:cstheme="minorHAnsi"/>
            <w:lang w:val="en-ID"/>
          </w:rPr>
          <w:t>https://katadata.co.id/analisisdata/2018/10/23/tiga-celah-pengembangan-e-commerce-di-indonesia</w:t>
        </w:r>
      </w:hyperlink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diakses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pada</w:t>
      </w:r>
      <w:proofErr w:type="spellEnd"/>
      <w:r>
        <w:rPr>
          <w:rFonts w:cstheme="minorHAnsi"/>
          <w:lang w:val="en-ID"/>
        </w:rPr>
        <w:t xml:space="preserve"> 13 </w:t>
      </w:r>
      <w:proofErr w:type="spellStart"/>
      <w:r>
        <w:rPr>
          <w:rFonts w:cstheme="minorHAnsi"/>
          <w:lang w:val="en-ID"/>
        </w:rPr>
        <w:t>Januari</w:t>
      </w:r>
      <w:proofErr w:type="spellEnd"/>
      <w:r>
        <w:rPr>
          <w:rFonts w:cstheme="minorHAnsi"/>
          <w:lang w:val="en-ID"/>
        </w:rPr>
        <w:t xml:space="preserve"> 2019 </w:t>
      </w:r>
      <w:proofErr w:type="spellStart"/>
      <w:r>
        <w:rPr>
          <w:rFonts w:cstheme="minorHAnsi"/>
          <w:lang w:val="en-ID"/>
        </w:rPr>
        <w:t>pukul</w:t>
      </w:r>
      <w:proofErr w:type="spellEnd"/>
      <w:r>
        <w:rPr>
          <w:rFonts w:cstheme="minorHAnsi"/>
          <w:lang w:val="en-ID"/>
        </w:rPr>
        <w:t xml:space="preserve"> 16:45.</w:t>
      </w:r>
    </w:p>
    <w:p w:rsidR="00983DF4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Saputro</w:t>
      </w:r>
      <w:proofErr w:type="spellEnd"/>
      <w:r>
        <w:rPr>
          <w:rFonts w:cstheme="minorHAnsi"/>
          <w:lang w:val="en-ID"/>
        </w:rPr>
        <w:t xml:space="preserve">, </w:t>
      </w:r>
      <w:proofErr w:type="spellStart"/>
      <w:r>
        <w:rPr>
          <w:rFonts w:cstheme="minorHAnsi"/>
          <w:lang w:val="en-ID"/>
        </w:rPr>
        <w:t>Dwi</w:t>
      </w:r>
      <w:proofErr w:type="spellEnd"/>
      <w:r>
        <w:rPr>
          <w:rFonts w:cstheme="minorHAnsi"/>
          <w:lang w:val="en-ID"/>
        </w:rPr>
        <w:t xml:space="preserve"> A. </w:t>
      </w:r>
      <w:proofErr w:type="spellStart"/>
      <w:r>
        <w:rPr>
          <w:rFonts w:cstheme="minorHAnsi"/>
          <w:i/>
          <w:lang w:val="en-ID"/>
        </w:rPr>
        <w:t>Perkembangan</w:t>
      </w:r>
      <w:proofErr w:type="spellEnd"/>
      <w:r>
        <w:rPr>
          <w:rFonts w:cstheme="minorHAnsi"/>
          <w:i/>
          <w:lang w:val="en-ID"/>
        </w:rPr>
        <w:t xml:space="preserve"> E-commerce di Indonesia</w:t>
      </w:r>
      <w:r>
        <w:rPr>
          <w:rFonts w:cstheme="minorHAnsi"/>
          <w:lang w:val="en-ID"/>
        </w:rPr>
        <w:t xml:space="preserve">. </w:t>
      </w:r>
      <w:proofErr w:type="spellStart"/>
      <w:r>
        <w:rPr>
          <w:rFonts w:cstheme="minorHAnsi"/>
          <w:lang w:val="en-ID"/>
        </w:rPr>
        <w:t>Universitas</w:t>
      </w:r>
      <w:proofErr w:type="spellEnd"/>
      <w:r>
        <w:rPr>
          <w:rFonts w:cstheme="minorHAnsi"/>
          <w:lang w:val="en-ID"/>
        </w:rPr>
        <w:t xml:space="preserve"> Bina </w:t>
      </w:r>
      <w:proofErr w:type="spellStart"/>
      <w:r>
        <w:rPr>
          <w:rFonts w:cstheme="minorHAnsi"/>
          <w:lang w:val="en-ID"/>
        </w:rPr>
        <w:t>Bangsa</w:t>
      </w:r>
      <w:proofErr w:type="spellEnd"/>
      <w:r>
        <w:rPr>
          <w:rFonts w:cstheme="minorHAnsi"/>
          <w:lang w:val="en-ID"/>
        </w:rPr>
        <w:t>.</w:t>
      </w:r>
    </w:p>
    <w:p w:rsidR="00983DF4" w:rsidRPr="00154001" w:rsidRDefault="00983DF4" w:rsidP="00983DF4">
      <w:pPr>
        <w:pStyle w:val="ListParagraph"/>
        <w:numPr>
          <w:ilvl w:val="0"/>
          <w:numId w:val="1"/>
        </w:numPr>
        <w:jc w:val="both"/>
        <w:rPr>
          <w:rFonts w:cstheme="minorHAnsi"/>
          <w:i/>
          <w:lang w:val="en-ID"/>
        </w:rPr>
      </w:pPr>
      <w:proofErr w:type="spellStart"/>
      <w:r>
        <w:rPr>
          <w:rFonts w:cstheme="minorHAnsi"/>
          <w:lang w:val="en-ID"/>
        </w:rPr>
        <w:t>Firmansyah</w:t>
      </w:r>
      <w:proofErr w:type="spellEnd"/>
      <w:r>
        <w:rPr>
          <w:rFonts w:cstheme="minorHAnsi"/>
          <w:lang w:val="en-ID"/>
        </w:rPr>
        <w:t xml:space="preserve">, A. 2017. </w:t>
      </w:r>
      <w:proofErr w:type="spellStart"/>
      <w:r w:rsidRPr="00154001">
        <w:rPr>
          <w:i/>
        </w:rPr>
        <w:t>Kajian</w:t>
      </w:r>
      <w:proofErr w:type="spellEnd"/>
      <w:r w:rsidRPr="00154001">
        <w:rPr>
          <w:i/>
        </w:rPr>
        <w:t xml:space="preserve"> </w:t>
      </w:r>
      <w:proofErr w:type="spellStart"/>
      <w:r w:rsidRPr="00154001">
        <w:rPr>
          <w:i/>
        </w:rPr>
        <w:t>Kendala</w:t>
      </w:r>
      <w:proofErr w:type="spellEnd"/>
      <w:r w:rsidRPr="00154001">
        <w:rPr>
          <w:i/>
        </w:rPr>
        <w:t xml:space="preserve"> </w:t>
      </w:r>
      <w:proofErr w:type="spellStart"/>
      <w:r w:rsidRPr="00154001">
        <w:rPr>
          <w:i/>
        </w:rPr>
        <w:t>Implementasi</w:t>
      </w:r>
      <w:proofErr w:type="spellEnd"/>
      <w:r w:rsidRPr="00154001">
        <w:rPr>
          <w:i/>
        </w:rPr>
        <w:t xml:space="preserve"> E-Commerce Di Indonesia</w:t>
      </w:r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Telematika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Volume: 8 No. 2 (</w:t>
      </w:r>
      <w:proofErr w:type="spellStart"/>
      <w:r>
        <w:t>Oktober</w:t>
      </w:r>
      <w:proofErr w:type="spellEnd"/>
      <w:r>
        <w:t xml:space="preserve"> - </w:t>
      </w:r>
      <w:proofErr w:type="spellStart"/>
      <w:r>
        <w:t>Desember</w:t>
      </w:r>
      <w:proofErr w:type="spellEnd"/>
      <w:r>
        <w:t xml:space="preserve"> 2017) Hal.: 127-136. BPK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Sumatera Selatan.</w:t>
      </w:r>
    </w:p>
    <w:p w:rsidR="00846463" w:rsidRDefault="00846463"/>
    <w:sectPr w:rsidR="00846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A3D6F"/>
    <w:multiLevelType w:val="hybridMultilevel"/>
    <w:tmpl w:val="3D265BEA"/>
    <w:lvl w:ilvl="0" w:tplc="9B8E1A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4"/>
    <w:rsid w:val="00846463"/>
    <w:rsid w:val="0098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3AF3"/>
  <w15:chartTrackingRefBased/>
  <w15:docId w15:val="{67F49E1A-6DFE-4FE1-8C4A-87CBCC92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D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adata.co.id/analisisdata/2018/10/23/tiga-celah-pengembangan-e-commerce-di-indonesia" TargetMode="External"/><Relationship Id="rId5" Type="http://schemas.openxmlformats.org/officeDocument/2006/relationships/hyperlink" Target="https://www.bps.go.id/linkTableDinamis/view/id/1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2019-01-14T05:41:00Z</dcterms:created>
  <dcterms:modified xsi:type="dcterms:W3CDTF">2019-01-14T05:41:00Z</dcterms:modified>
</cp:coreProperties>
</file>