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project-title"/>
    <w:p>
      <w:pPr>
        <w:pStyle w:val="Heading1"/>
      </w:pPr>
      <w:r>
        <w:t xml:space="preserve">Project Title</w:t>
      </w:r>
    </w:p>
    <w:p>
      <w:pPr>
        <w:pStyle w:val="FirstParagraph"/>
      </w:pPr>
      <w:r>
        <w:t xml:space="preserve">Arcade Management System - DBMS Mini Project</w:t>
      </w:r>
    </w:p>
    <w:bookmarkStart w:id="9" w:name="team-members"/>
    <w:p>
      <w:pPr>
        <w:pStyle w:val="Heading2"/>
      </w:pPr>
      <w:r>
        <w:t xml:space="preserve">Team Members</w:t>
      </w:r>
    </w:p>
    <w:p>
      <w:pPr>
        <w:pStyle w:val="FirstParagraph"/>
      </w:pPr>
      <w:r>
        <w:rPr>
          <w:i/>
          <w:iCs/>
        </w:rPr>
        <w:t xml:space="preserve">Team 25</w:t>
      </w:r>
      <w:r>
        <w:t xml:space="preserve"> </w:t>
      </w:r>
      <w:r>
        <w:t xml:space="preserve">-</w:t>
      </w:r>
      <w:r>
        <w:t xml:space="preserve"> </w:t>
      </w:r>
      <w:r>
        <w:rPr>
          <w:b/>
          <w:bCs/>
        </w:rPr>
        <w:t xml:space="preserve">Monisha</w:t>
      </w:r>
      <w:r>
        <w:t xml:space="preserve"> </w:t>
      </w:r>
      <w:r>
        <w:t xml:space="preserve">(SRN: PES2UG23CS387)</w:t>
      </w:r>
      <w:r>
        <w:t xml:space="preserve"> </w:t>
      </w:r>
      <w:r>
        <w:t xml:space="preserve">-</w:t>
      </w:r>
      <w:r>
        <w:t xml:space="preserve"> </w:t>
      </w:r>
      <w:r>
        <w:rPr>
          <w:b/>
          <w:bCs/>
        </w:rPr>
        <w:t xml:space="preserve">Member 2</w:t>
      </w:r>
      <w:r>
        <w:t xml:space="preserve"> </w:t>
      </w:r>
      <w:r>
        <w:t xml:space="preserve">(SRN ending in 366 -</w:t>
      </w:r>
      <w:r>
        <w:t xml:space="preserve"> </w:t>
      </w:r>
      <w:r>
        <w:rPr>
          <w:i/>
          <w:iCs/>
        </w:rPr>
        <w:t xml:space="preserve">Please update</w:t>
      </w:r>
      <w:r>
        <w:t xml:space="preserve">)</w:t>
      </w:r>
      <w:r>
        <w:t xml:space="preserve"> </w:t>
      </w:r>
      <w:r>
        <w:t xml:space="preserve">-</w:t>
      </w:r>
      <w:r>
        <w:t xml:space="preserve"> </w:t>
      </w:r>
      <w:r>
        <w:rPr>
          <w:b/>
          <w:bCs/>
        </w:rPr>
        <w:t xml:space="preserve">Member 3</w:t>
      </w:r>
      <w:r>
        <w:t xml:space="preserve"> </w:t>
      </w:r>
      <w:r>
        <w:t xml:space="preserve">(SRN ending in 906 -</w:t>
      </w:r>
      <w:r>
        <w:t xml:space="preserve"> </w:t>
      </w:r>
      <w:r>
        <w:rPr>
          <w:i/>
          <w:iCs/>
        </w:rPr>
        <w:t xml:space="preserve">Please update</w:t>
      </w:r>
      <w:r>
        <w:t xml:space="preserve">)</w:t>
      </w:r>
      <w:r>
        <w:t xml:space="preserve"> </w:t>
      </w:r>
      <w:r>
        <w:t xml:space="preserve">-</w:t>
      </w:r>
      <w:r>
        <w:t xml:space="preserve"> </w:t>
      </w:r>
      <w:r>
        <w:rPr>
          <w:b/>
          <w:bCs/>
        </w:rPr>
        <w:t xml:space="preserve">Member 4</w:t>
      </w:r>
      <w:r>
        <w:t xml:space="preserve"> </w:t>
      </w:r>
      <w:r>
        <w:t xml:space="preserve">(SRN ending in 913 -</w:t>
      </w:r>
      <w:r>
        <w:t xml:space="preserve"> </w:t>
      </w:r>
      <w:r>
        <w:rPr>
          <w:i/>
          <w:iCs/>
        </w:rPr>
        <w:t xml:space="preserve">Please update</w:t>
      </w:r>
      <w:r>
        <w:t xml:space="preserve">)</w:t>
      </w:r>
    </w:p>
    <w:p>
      <w:pPr>
        <w:pStyle w:val="BodyText"/>
      </w:pPr>
      <w:r>
        <w:rPr>
          <w:i/>
          <w:iCs/>
        </w:rPr>
        <w:t xml:space="preserve">(Note: Please fill in the exact names and complete SRNs for the rest of your team members before submission).</w:t>
      </w:r>
    </w:p>
    <w:bookmarkEnd w:id="9"/>
    <w:bookmarkStart w:id="10" w:name="brief-description-of-the-project"/>
    <w:p>
      <w:pPr>
        <w:pStyle w:val="Heading2"/>
      </w:pPr>
      <w:r>
        <w:t xml:space="preserve">Brief Description of the Project</w:t>
      </w:r>
    </w:p>
    <w:p>
      <w:pPr>
        <w:pStyle w:val="FirstParagraph"/>
      </w:pPr>
      <w:r>
        <w:t xml:space="preserve">This Arcade Management Web Application is a comprehensive system built using Spring Boot, Hibernate (JPA), Thymeleaf, and MySQL. It simulates a digital arcade environment where players can register, log in, browse game lists, manage inventories (items), join multiplayer sessions, and unlock achievements. The system dynamically updates player scores and automatically upgrades their rank thresholds (e.g., Bronze, Silver, Gold, Platinum). It actively enforces strong software engineering principles, including GRASP (Information Expert, Creator, Controller) and SOLID (SRP, OCP, LSP, DIP). User authentication and session handling are managed robustly via Spring Session JDBC.</w:t>
      </w:r>
    </w:p>
    <w:bookmarkEnd w:id="10"/>
    <w:bookmarkStart w:id="11" w:name="explanation-of-mvc-architecture"/>
    <w:p>
      <w:pPr>
        <w:pStyle w:val="Heading2"/>
      </w:pPr>
      <w:r>
        <w:t xml:space="preserve">Explanation of MVC Architecture</w:t>
      </w:r>
    </w:p>
    <w:p>
      <w:pPr>
        <w:pStyle w:val="FirstParagraph"/>
      </w:pPr>
      <w:r>
        <w:t xml:space="preserve">The system strictly adheres to the Model-View-Controller (MVC) design pattern to maintain low coupling and high cohesion:</w:t>
      </w:r>
      <w:r>
        <w:t xml:space="preserve"> </w:t>
      </w:r>
      <w:r>
        <w:t xml:space="preserve">-</w:t>
      </w:r>
      <w:r>
        <w:t xml:space="preserve"> </w:t>
      </w:r>
      <w:r>
        <w:rPr>
          <w:b/>
          <w:bCs/>
        </w:rPr>
        <w:t xml:space="preserve">Model (M):</w:t>
      </w:r>
      <w:r>
        <w:t xml:space="preserve"> </w:t>
      </w:r>
      <w:r>
        <w:t xml:space="preserve">Implemented using Spring Data JPA. It contains Entities (e.g.,</w:t>
      </w:r>
      <w:r>
        <w:t xml:space="preserve"> </w:t>
      </w:r>
      <w:r>
        <w:rPr>
          <w:rStyle w:val="VerbatimChar"/>
        </w:rPr>
        <w:t xml:space="preserve">Player</w:t>
      </w:r>
      <w:r>
        <w:t xml:space="preserve">,</w:t>
      </w:r>
      <w:r>
        <w:t xml:space="preserve"> </w:t>
      </w:r>
      <w:r>
        <w:rPr>
          <w:rStyle w:val="VerbatimChar"/>
        </w:rPr>
        <w:t xml:space="preserve">Game</w:t>
      </w:r>
      <w:r>
        <w:t xml:space="preserve">,</w:t>
      </w:r>
      <w:r>
        <w:t xml:space="preserve"> </w:t>
      </w:r>
      <w:r>
        <w:rPr>
          <w:rStyle w:val="VerbatimChar"/>
        </w:rPr>
        <w:t xml:space="preserve">Achievement</w:t>
      </w:r>
      <w:r>
        <w:t xml:space="preserve">,</w:t>
      </w:r>
      <w:r>
        <w:t xml:space="preserve"> </w:t>
      </w:r>
      <w:r>
        <w:rPr>
          <w:rStyle w:val="VerbatimChar"/>
        </w:rPr>
        <w:t xml:space="preserve">Item</w:t>
      </w:r>
      <w:r>
        <w:t xml:space="preserve">,</w:t>
      </w:r>
      <w:r>
        <w:t xml:space="preserve"> </w:t>
      </w:r>
      <w:r>
        <w:rPr>
          <w:rStyle w:val="VerbatimChar"/>
        </w:rPr>
        <w:t xml:space="preserve">Session</w:t>
      </w:r>
      <w:r>
        <w:t xml:space="preserve">) that map directly to MySQL tables. Repositories (e.g.,</w:t>
      </w:r>
      <w:r>
        <w:t xml:space="preserve"> </w:t>
      </w:r>
      <w:r>
        <w:rPr>
          <w:rStyle w:val="VerbatimChar"/>
        </w:rPr>
        <w:t xml:space="preserve">PlayerRepository</w:t>
      </w:r>
      <w:r>
        <w:t xml:space="preserve">) provide abstraction for database CRUD operations.</w:t>
      </w:r>
      <w:r>
        <w:t xml:space="preserve"> </w:t>
      </w:r>
      <w:r>
        <w:t xml:space="preserve">-</w:t>
      </w:r>
      <w:r>
        <w:t xml:space="preserve"> </w:t>
      </w:r>
      <w:r>
        <w:rPr>
          <w:b/>
          <w:bCs/>
        </w:rPr>
        <w:t xml:space="preserve">View (V):</w:t>
      </w:r>
      <w:r>
        <w:t xml:space="preserve"> </w:t>
      </w:r>
      <w:r>
        <w:t xml:space="preserve">Implemented using</w:t>
      </w:r>
      <w:r>
        <w:t xml:space="preserve"> </w:t>
      </w:r>
      <w:r>
        <w:rPr>
          <w:b/>
          <w:bCs/>
        </w:rPr>
        <w:t xml:space="preserve">Thymeleaf templates</w:t>
      </w:r>
      <w:r>
        <w:t xml:space="preserve"> </w:t>
      </w:r>
      <w:r>
        <w:t xml:space="preserve">(HTML files located in</w:t>
      </w:r>
      <w:r>
        <w:t xml:space="preserve"> </w:t>
      </w:r>
      <w:r>
        <w:rPr>
          <w:rStyle w:val="VerbatimChar"/>
        </w:rPr>
        <w:t xml:space="preserve">src/main/resources/templates</w:t>
      </w:r>
      <w:r>
        <w:t xml:space="preserve">). The views map the data supplied by the controllers into dynamic web pages for the user (e.g.,</w:t>
      </w:r>
      <w:r>
        <w:t xml:space="preserve"> </w:t>
      </w:r>
      <w:r>
        <w:rPr>
          <w:rStyle w:val="VerbatimChar"/>
        </w:rPr>
        <w:t xml:space="preserve">/home/index.html</w:t>
      </w:r>
      <w:r>
        <w:t xml:space="preserve">,</w:t>
      </w:r>
      <w:r>
        <w:t xml:space="preserve"> </w:t>
      </w:r>
      <w:r>
        <w:rPr>
          <w:rStyle w:val="VerbatimChar"/>
        </w:rPr>
        <w:t xml:space="preserve">/players/login.html</w:t>
      </w:r>
      <w:r>
        <w:t xml:space="preserve">).</w:t>
      </w:r>
      <w:r>
        <w:t xml:space="preserve"> </w:t>
      </w:r>
      <w:r>
        <w:t xml:space="preserve">-</w:t>
      </w:r>
      <w:r>
        <w:t xml:space="preserve"> </w:t>
      </w:r>
      <w:r>
        <w:rPr>
          <w:b/>
          <w:bCs/>
        </w:rPr>
        <w:t xml:space="preserve">Controller (C):</w:t>
      </w:r>
      <w:r>
        <w:t xml:space="preserve"> </w:t>
      </w:r>
      <w:r>
        <w:t xml:space="preserve">Spring MVC Controllers (e.g.,</w:t>
      </w:r>
      <w:r>
        <w:t xml:space="preserve"> </w:t>
      </w:r>
      <w:r>
        <w:rPr>
          <w:rStyle w:val="VerbatimChar"/>
        </w:rPr>
        <w:t xml:space="preserve">PlayerController</w:t>
      </w:r>
      <w:r>
        <w:t xml:space="preserve">,</w:t>
      </w:r>
      <w:r>
        <w:t xml:space="preserve"> </w:t>
      </w:r>
      <w:r>
        <w:rPr>
          <w:rStyle w:val="VerbatimChar"/>
        </w:rPr>
        <w:t xml:space="preserve">GameController</w:t>
      </w:r>
      <w:r>
        <w:t xml:space="preserve">). They parse incoming HTTP web requests, map DTOs, forward business logic execution to the abstract</w:t>
      </w:r>
      <w:r>
        <w:t xml:space="preserve"> </w:t>
      </w:r>
      <w:r>
        <w:rPr>
          <w:b/>
          <w:bCs/>
        </w:rPr>
        <w:t xml:space="preserve">Service Layer</w:t>
      </w:r>
      <w:r>
        <w:t xml:space="preserve">, and return the appropriate HTML View template along with model attributes.</w:t>
      </w:r>
    </w:p>
    <w:bookmarkEnd w:id="11"/>
    <w:bookmarkStart w:id="12" w:name="database-design-details"/>
    <w:p>
      <w:pPr>
        <w:pStyle w:val="Heading2"/>
      </w:pPr>
      <w:r>
        <w:t xml:space="preserve">Database Design Details</w:t>
      </w:r>
    </w:p>
    <w:p>
      <w:pPr>
        <w:pStyle w:val="FirstParagraph"/>
      </w:pPr>
      <w:r>
        <w:t xml:space="preserve">The database (</w:t>
      </w:r>
      <w:r>
        <w:rPr>
          <w:rStyle w:val="VerbatimChar"/>
        </w:rPr>
        <w:t xml:space="preserve">arcade_db</w:t>
      </w:r>
      <w:r>
        <w:t xml:space="preserve">) consists of several interconnected relations simulating an arcade ecosystem:</w:t>
      </w:r>
      <w:r>
        <w:t xml:space="preserve"> </w:t>
      </w:r>
      <w:r>
        <w:t xml:space="preserve">-</w:t>
      </w:r>
      <w:r>
        <w:t xml:space="preserve"> </w:t>
      </w:r>
      <w:r>
        <w:rPr>
          <w:b/>
          <w:bCs/>
        </w:rPr>
        <w:t xml:space="preserve">PLAYER:</w:t>
      </w:r>
      <w:r>
        <w:t xml:space="preserve"> </w:t>
      </w:r>
      <w:r>
        <w:t xml:space="preserve">Stores user credentials, total score, and a foreign key to</w:t>
      </w:r>
      <w:r>
        <w:t xml:space="preserve"> </w:t>
      </w:r>
      <w:r>
        <w:rPr>
          <w:rStyle w:val="VerbatimChar"/>
        </w:rPr>
        <w:t xml:space="preserve">Rank</w:t>
      </w:r>
      <w:r>
        <w:t xml:space="preserve"> </w:t>
      </w:r>
      <w:r>
        <w:t xml:space="preserve">(</w:t>
      </w:r>
      <w:r>
        <w:rPr>
          <w:rStyle w:val="VerbatimChar"/>
        </w:rPr>
        <w:t xml:space="preserve">playerid</w:t>
      </w:r>
      <w:r>
        <w:t xml:space="preserve">,</w:t>
      </w:r>
      <w:r>
        <w:t xml:space="preserve"> </w:t>
      </w:r>
      <w:r>
        <w:rPr>
          <w:rStyle w:val="VerbatimChar"/>
        </w:rPr>
        <w:t xml:space="preserve">username</w:t>
      </w:r>
      <w:r>
        <w:t xml:space="preserve">,</w:t>
      </w:r>
      <w:r>
        <w:t xml:space="preserve"> </w:t>
      </w:r>
      <w:r>
        <w:rPr>
          <w:rStyle w:val="VerbatimChar"/>
        </w:rPr>
        <w:t xml:space="preserve">password</w:t>
      </w:r>
      <w:r>
        <w:t xml:space="preserve">,</w:t>
      </w:r>
      <w:r>
        <w:t xml:space="preserve"> </w:t>
      </w:r>
      <w:r>
        <w:rPr>
          <w:rStyle w:val="VerbatimChar"/>
        </w:rPr>
        <w:t xml:space="preserve">email</w:t>
      </w:r>
      <w:r>
        <w:t xml:space="preserve">,</w:t>
      </w:r>
      <w:r>
        <w:t xml:space="preserve"> </w:t>
      </w:r>
      <w:r>
        <w:rPr>
          <w:rStyle w:val="VerbatimChar"/>
        </w:rPr>
        <w:t xml:space="preserve">total_score</w:t>
      </w:r>
      <w:r>
        <w:t xml:space="preserve">,</w:t>
      </w:r>
      <w:r>
        <w:t xml:space="preserve"> </w:t>
      </w:r>
      <w:r>
        <w:rPr>
          <w:rStyle w:val="VerbatimChar"/>
        </w:rPr>
        <w:t xml:space="preserve">rank_id</w:t>
      </w:r>
      <w:r>
        <w:t xml:space="preserve">).</w:t>
      </w:r>
      <w:r>
        <w:t xml:space="preserve"> </w:t>
      </w:r>
      <w:r>
        <w:t xml:space="preserve">-</w:t>
      </w:r>
      <w:r>
        <w:t xml:space="preserve"> </w:t>
      </w:r>
      <w:r>
        <w:rPr>
          <w:b/>
          <w:bCs/>
        </w:rPr>
        <w:t xml:space="preserve">GAME:</w:t>
      </w:r>
      <w:r>
        <w:t xml:space="preserve"> </w:t>
      </w:r>
      <w:r>
        <w:t xml:space="preserve">Details of arcade games available (</w:t>
      </w:r>
      <w:r>
        <w:rPr>
          <w:rStyle w:val="VerbatimChar"/>
        </w:rPr>
        <w:t xml:space="preserve">gameid</w:t>
      </w:r>
      <w:r>
        <w:t xml:space="preserve">,</w:t>
      </w:r>
      <w:r>
        <w:t xml:space="preserve"> </w:t>
      </w:r>
      <w:r>
        <w:rPr>
          <w:rStyle w:val="VerbatimChar"/>
        </w:rPr>
        <w:t xml:space="preserve">title</w:t>
      </w:r>
      <w:r>
        <w:t xml:space="preserve">,</w:t>
      </w:r>
      <w:r>
        <w:t xml:space="preserve"> </w:t>
      </w:r>
      <w:r>
        <w:rPr>
          <w:rStyle w:val="VerbatimChar"/>
        </w:rPr>
        <w:t xml:space="preserve">genre</w:t>
      </w:r>
      <w:r>
        <w:t xml:space="preserve">,</w:t>
      </w:r>
      <w:r>
        <w:t xml:space="preserve"> </w:t>
      </w:r>
      <w:r>
        <w:rPr>
          <w:rStyle w:val="VerbatimChar"/>
        </w:rPr>
        <w:t xml:space="preserve">max_players</w:t>
      </w:r>
      <w:r>
        <w:t xml:space="preserve">,</w:t>
      </w:r>
      <w:r>
        <w:t xml:space="preserve"> </w:t>
      </w:r>
      <w:r>
        <w:rPr>
          <w:rStyle w:val="VerbatimChar"/>
        </w:rPr>
        <w:t xml:space="preserve">release_date</w:t>
      </w:r>
      <w:r>
        <w:t xml:space="preserve">).</w:t>
      </w:r>
      <w:r>
        <w:t xml:space="preserve"> </w:t>
      </w:r>
      <w:r>
        <w:t xml:space="preserve">-</w:t>
      </w:r>
      <w:r>
        <w:t xml:space="preserve"> </w:t>
      </w:r>
      <w:r>
        <w:rPr>
          <w:b/>
          <w:bCs/>
        </w:rPr>
        <w:t xml:space="preserve">ITEM / PLAYER_ITEM:</w:t>
      </w:r>
      <w:r>
        <w:t xml:space="preserve"> </w:t>
      </w:r>
      <w:r>
        <w:rPr>
          <w:rStyle w:val="VerbatimChar"/>
        </w:rPr>
        <w:t xml:space="preserve">Item</w:t>
      </w:r>
      <w:r>
        <w:t xml:space="preserve"> </w:t>
      </w:r>
      <w:r>
        <w:t xml:space="preserve">acts as a base catalog (name, rarity).</w:t>
      </w:r>
      <w:r>
        <w:t xml:space="preserve"> </w:t>
      </w:r>
      <w:r>
        <w:rPr>
          <w:rStyle w:val="VerbatimChar"/>
        </w:rPr>
        <w:t xml:space="preserve">PlayerItem</w:t>
      </w:r>
      <w:r>
        <w:t xml:space="preserve"> </w:t>
      </w:r>
      <w:r>
        <w:t xml:space="preserve">acts as a bridge mapping ownership of items to specific players.</w:t>
      </w:r>
      <w:r>
        <w:t xml:space="preserve"> </w:t>
      </w:r>
      <w:r>
        <w:t xml:space="preserve">-</w:t>
      </w:r>
      <w:r>
        <w:t xml:space="preserve"> </w:t>
      </w:r>
      <w:r>
        <w:rPr>
          <w:b/>
          <w:bCs/>
        </w:rPr>
        <w:t xml:space="preserve">RANKS:</w:t>
      </w:r>
      <w:r>
        <w:t xml:space="preserve"> </w:t>
      </w:r>
      <w:r>
        <w:t xml:space="preserve">Thresholds for player levels (</w:t>
      </w:r>
      <w:r>
        <w:rPr>
          <w:rStyle w:val="VerbatimChar"/>
        </w:rPr>
        <w:t xml:space="preserve">rankid</w:t>
      </w:r>
      <w:r>
        <w:t xml:space="preserve">,</w:t>
      </w:r>
      <w:r>
        <w:t xml:space="preserve"> </w:t>
      </w:r>
      <w:r>
        <w:rPr>
          <w:rStyle w:val="VerbatimChar"/>
        </w:rPr>
        <w:t xml:space="preserve">rank_name</w:t>
      </w:r>
      <w:r>
        <w:t xml:space="preserve">,</w:t>
      </w:r>
      <w:r>
        <w:t xml:space="preserve"> </w:t>
      </w:r>
      <w:r>
        <w:rPr>
          <w:rStyle w:val="VerbatimChar"/>
        </w:rPr>
        <w:t xml:space="preserve">rank_score</w:t>
      </w:r>
      <w:r>
        <w:t xml:space="preserve">). E.g., Bronze (0), Silver (1000).</w:t>
      </w:r>
      <w:r>
        <w:t xml:space="preserve"> </w:t>
      </w:r>
      <w:r>
        <w:t xml:space="preserve">-</w:t>
      </w:r>
      <w:r>
        <w:t xml:space="preserve"> </w:t>
      </w:r>
      <w:r>
        <w:rPr>
          <w:b/>
          <w:bCs/>
        </w:rPr>
        <w:t xml:space="preserve">ACHIEVEMENT / PLAYER_ACHIEVEMENT:</w:t>
      </w:r>
      <w:r>
        <w:t xml:space="preserve"> </w:t>
      </w:r>
      <w:r>
        <w:t xml:space="preserve">Global list of unlockables (</w:t>
      </w:r>
      <w:r>
        <w:rPr>
          <w:rStyle w:val="VerbatimChar"/>
        </w:rPr>
        <w:t xml:space="preserve">First Blood</w:t>
      </w:r>
      <w:r>
        <w:t xml:space="preserve">,</w:t>
      </w:r>
      <w:r>
        <w:t xml:space="preserve"> </w:t>
      </w:r>
      <w:r>
        <w:rPr>
          <w:rStyle w:val="VerbatimChar"/>
        </w:rPr>
        <w:t xml:space="preserve">Sharp Shooter</w:t>
      </w:r>
      <w:r>
        <w:t xml:space="preserve">) and the tracking of which player unlocked which achievement.</w:t>
      </w:r>
      <w:r>
        <w:t xml:space="preserve"> </w:t>
      </w:r>
      <w:r>
        <w:t xml:space="preserve">-</w:t>
      </w:r>
      <w:r>
        <w:t xml:space="preserve"> </w:t>
      </w:r>
      <w:r>
        <w:rPr>
          <w:b/>
          <w:bCs/>
        </w:rPr>
        <w:t xml:space="preserve">SESSION (MultiplayerSession / PlayerSession):</w:t>
      </w:r>
      <w:r>
        <w:t xml:space="preserve"> </w:t>
      </w:r>
      <w:r>
        <w:t xml:space="preserve">Tracks running game lobby sessions and which players participated in them.</w:t>
      </w:r>
      <w:r>
        <w:t xml:space="preserve"> </w:t>
      </w:r>
      <w:r>
        <w:t xml:space="preserve">-</w:t>
      </w:r>
      <w:r>
        <w:t xml:space="preserve"> </w:t>
      </w:r>
      <w:r>
        <w:rPr>
          <w:b/>
          <w:bCs/>
        </w:rPr>
        <w:t xml:space="preserve">ADMIN:</w:t>
      </w:r>
      <w:r>
        <w:t xml:space="preserve"> </w:t>
      </w:r>
      <w:r>
        <w:t xml:space="preserve">Separate table isolating administrative users from standard players to obey Single Responsibility Principle.</w:t>
      </w:r>
    </w:p>
    <w:bookmarkEnd w:id="12"/>
    <w:bookmarkStart w:id="13" w:name="relevant-diagrams"/>
    <w:p>
      <w:pPr>
        <w:pStyle w:val="Heading2"/>
      </w:pPr>
      <w:r>
        <w:t xml:space="preserve">Relevant Diagrams</w:t>
      </w:r>
    </w:p>
    <w:p>
      <w:pPr>
        <w:pStyle w:val="FirstParagraph"/>
      </w:pPr>
      <w:r>
        <w:rPr>
          <w:i/>
          <w:iCs/>
        </w:rPr>
        <w:t xml:space="preserve">(Include the provided diagram images below into your final submission document)</w:t>
      </w:r>
      <w:r>
        <w:t xml:space="preserve">:</w:t>
      </w:r>
      <w:r>
        <w:t xml:space="preserve"> </w:t>
      </w:r>
      <w:r>
        <w:t xml:space="preserve">-</w:t>
      </w:r>
      <w:r>
        <w:t xml:space="preserve"> </w:t>
      </w:r>
      <w:r>
        <w:rPr>
          <w:b/>
          <w:bCs/>
        </w:rPr>
        <w:t xml:space="preserve">Class Diagram:</w:t>
      </w:r>
      <w:r>
        <w:t xml:space="preserve"> </w:t>
      </w:r>
      <w:r>
        <w:rPr>
          <w:rStyle w:val="VerbatimChar"/>
        </w:rPr>
        <w:t xml:space="preserve">CLASS.jpeg</w:t>
      </w:r>
      <w:r>
        <w:t xml:space="preserve"> </w:t>
      </w:r>
      <w:r>
        <w:t xml:space="preserve">-</w:t>
      </w:r>
      <w:r>
        <w:t xml:space="preserve"> </w:t>
      </w:r>
      <w:r>
        <w:rPr>
          <w:b/>
          <w:bCs/>
        </w:rPr>
        <w:t xml:space="preserve">State Diagram:</w:t>
      </w:r>
      <w:r>
        <w:t xml:space="preserve"> </w:t>
      </w:r>
      <w:r>
        <w:rPr>
          <w:rStyle w:val="VerbatimChar"/>
        </w:rPr>
        <w:t xml:space="preserve">STATE_2.jpeg</w:t>
      </w:r>
      <w:r>
        <w:t xml:space="preserve"> </w:t>
      </w:r>
      <w:r>
        <w:t xml:space="preserve">-</w:t>
      </w:r>
      <w:r>
        <w:t xml:space="preserve"> </w:t>
      </w:r>
      <w:r>
        <w:rPr>
          <w:b/>
          <w:bCs/>
        </w:rPr>
        <w:t xml:space="preserve">Activity Diagram:</w:t>
      </w:r>
      <w:r>
        <w:t xml:space="preserve"> </w:t>
      </w:r>
      <w:r>
        <w:rPr>
          <w:rStyle w:val="VerbatimChar"/>
        </w:rPr>
        <w:t xml:space="preserve">ACTIVITY_2.jpeg</w:t>
      </w:r>
    </w:p>
    <w:bookmarkEnd w:id="13"/>
    <w:bookmarkStart w:id="14" w:name="database-configuration-details-mysql"/>
    <w:p>
      <w:pPr>
        <w:pStyle w:val="Heading2"/>
      </w:pPr>
      <w:r>
        <w:t xml:space="preserve">Database Configuration Details (MySQL)</w:t>
      </w:r>
    </w:p>
    <w:p>
      <w:pPr>
        <w:pStyle w:val="FirstParagraph"/>
      </w:pPr>
      <w:r>
        <w:t xml:space="preserve">Configured in</w:t>
      </w:r>
      <w:r>
        <w:t xml:space="preserve"> </w:t>
      </w:r>
      <w:r>
        <w:rPr>
          <w:rStyle w:val="VerbatimChar"/>
        </w:rPr>
        <w:t xml:space="preserve">application.properties</w:t>
      </w:r>
      <w:r>
        <w:t xml:space="preserve">:</w:t>
      </w:r>
    </w:p>
    <w:p>
      <w:pPr>
        <w:pStyle w:val="SourceCode"/>
      </w:pPr>
      <w:r>
        <w:rPr>
          <w:rStyle w:val="VerbatimChar"/>
        </w:rPr>
        <w:t xml:space="preserve">server.port=8080</w:t>
      </w:r>
      <w:r>
        <w:br/>
      </w:r>
      <w:r>
        <w:rPr>
          <w:rStyle w:val="VerbatimChar"/>
        </w:rPr>
        <w:t xml:space="preserve">spring.datasource.url=jdbc:mysql://localhost:3306/arcade_db?createDatabaseIfNotExist=true</w:t>
      </w:r>
      <w:r>
        <w:br/>
      </w:r>
      <w:r>
        <w:rPr>
          <w:rStyle w:val="VerbatimChar"/>
        </w:rPr>
        <w:t xml:space="preserve">spring.datasource.username=root</w:t>
      </w:r>
      <w:r>
        <w:br/>
      </w:r>
      <w:r>
        <w:rPr>
          <w:rStyle w:val="VerbatimChar"/>
        </w:rPr>
        <w:t xml:space="preserve">spring.datasource.password=password</w:t>
      </w:r>
      <w:r>
        <w:br/>
      </w:r>
      <w:r>
        <w:rPr>
          <w:rStyle w:val="VerbatimChar"/>
        </w:rPr>
        <w:t xml:space="preserve">spring.datasource.driver-class-name=com.mysql.cj.jdbc.Driver</w:t>
      </w:r>
      <w:r>
        <w:br/>
      </w:r>
      <w:r>
        <w:br/>
      </w:r>
      <w:r>
        <w:rPr>
          <w:rStyle w:val="VerbatimChar"/>
        </w:rPr>
        <w:t xml:space="preserve">spring.jpa.hibernate.ddl-auto=update</w:t>
      </w:r>
      <w:r>
        <w:br/>
      </w:r>
      <w:r>
        <w:rPr>
          <w:rStyle w:val="VerbatimChar"/>
        </w:rPr>
        <w:t xml:space="preserve">spring.jpa.show-sql=true</w:t>
      </w:r>
      <w:r>
        <w:br/>
      </w:r>
      <w:r>
        <w:rPr>
          <w:rStyle w:val="VerbatimChar"/>
        </w:rPr>
        <w:t xml:space="preserve">spring.jpa.properties.hibernate.format_sql=true</w:t>
      </w:r>
      <w:r>
        <w:br/>
      </w:r>
      <w:r>
        <w:rPr>
          <w:rStyle w:val="VerbatimChar"/>
        </w:rPr>
        <w:t xml:space="preserve">spring.jpa.properties.hibernate.dialect=org.hibernate.dialect.MySQLDialect</w:t>
      </w:r>
      <w:r>
        <w:br/>
      </w:r>
      <w:r>
        <w:br/>
      </w:r>
      <w:r>
        <w:rPr>
          <w:rStyle w:val="VerbatimChar"/>
        </w:rPr>
        <w:t xml:space="preserve">spring.sql.init.mode=always</w:t>
      </w:r>
      <w:r>
        <w:br/>
      </w:r>
      <w:r>
        <w:rPr>
          <w:rStyle w:val="VerbatimChar"/>
        </w:rPr>
        <w:t xml:space="preserve">spring.session.store-type=jdbc</w:t>
      </w:r>
      <w:r>
        <w:br/>
      </w:r>
      <w:r>
        <w:rPr>
          <w:rStyle w:val="VerbatimChar"/>
        </w:rPr>
        <w:t xml:space="preserve">spring.session.jdbc.initialize-schema=always</w:t>
      </w:r>
    </w:p>
    <w:bookmarkEnd w:id="14"/>
    <w:bookmarkStart w:id="15" w:name="complete-spring-boot-code-snippets"/>
    <w:p>
      <w:pPr>
        <w:pStyle w:val="Heading2"/>
      </w:pPr>
      <w:r>
        <w:t xml:space="preserve">Complete Spring Boot Code Snippets</w:t>
      </w:r>
    </w:p>
    <w:p>
      <w:pPr>
        <w:pStyle w:val="FirstParagraph"/>
      </w:pPr>
      <w:r>
        <w:rPr>
          <w:i/>
          <w:iCs/>
        </w:rPr>
        <w:t xml:space="preserve">(For the actual submission, you can zip the</w:t>
      </w:r>
      <w:r>
        <w:rPr>
          <w:i/>
          <w:iCs/>
        </w:rPr>
        <w:t xml:space="preserve"> </w:t>
      </w:r>
      <w:r>
        <w:rPr>
          <w:rStyle w:val="VerbatimChar"/>
          <w:i/>
          <w:iCs/>
        </w:rPr>
        <w:t xml:space="preserve">src/</w:t>
      </w:r>
      <w:r>
        <w:rPr>
          <w:i/>
          <w:iCs/>
        </w:rPr>
        <w:t xml:space="preserve"> </w:t>
      </w:r>
      <w:r>
        <w:rPr>
          <w:i/>
          <w:iCs/>
        </w:rPr>
        <w:t xml:space="preserve">folder. Below is the structural representation of the core architecture).</w:t>
      </w:r>
    </w:p>
    <w:p>
      <w:pPr>
        <w:pStyle w:val="BodyText"/>
      </w:pPr>
      <w:r>
        <w:rPr>
          <w:b/>
          <w:bCs/>
        </w:rPr>
        <w:t xml:space="preserve">1. Model / Entity (</w:t>
      </w:r>
      <w:r>
        <w:rPr>
          <w:rStyle w:val="VerbatimChar"/>
          <w:b/>
          <w:bCs/>
        </w:rPr>
        <w:t xml:space="preserve">Admin.java</w:t>
      </w:r>
      <w:r>
        <w:rPr>
          <w:b/>
          <w:bCs/>
        </w:rPr>
        <w:t xml:space="preserve">)</w:t>
      </w:r>
    </w:p>
    <w:p>
      <w:pPr>
        <w:pStyle w:val="SourceCode"/>
      </w:pPr>
      <w:r>
        <w:rPr>
          <w:rStyle w:val="KeywordTok"/>
        </w:rPr>
        <w:t xml:space="preserve">package</w:t>
      </w:r>
      <w:r>
        <w:rPr>
          <w:rStyle w:val="ImportTok"/>
        </w:rPr>
        <w:t xml:space="preserve"> com</w:t>
      </w:r>
      <w:r>
        <w:rPr>
          <w:rStyle w:val="OperatorTok"/>
        </w:rPr>
        <w:t xml:space="preserve">.</w:t>
      </w:r>
      <w:r>
        <w:rPr>
          <w:rStyle w:val="ImportTok"/>
        </w:rPr>
        <w:t xml:space="preserve">arcade</w:t>
      </w:r>
      <w:r>
        <w:rPr>
          <w:rStyle w:val="OperatorTok"/>
        </w:rPr>
        <w:t xml:space="preserve">.</w:t>
      </w:r>
      <w:r>
        <w:rPr>
          <w:rStyle w:val="ImportTok"/>
        </w:rPr>
        <w:t xml:space="preserve">management</w:t>
      </w:r>
      <w:r>
        <w:rPr>
          <w:rStyle w:val="OperatorTok"/>
        </w:rPr>
        <w:t xml:space="preserve">.</w:t>
      </w:r>
      <w:r>
        <w:rPr>
          <w:rStyle w:val="ImportTok"/>
        </w:rPr>
        <w:t xml:space="preserve">model</w:t>
      </w:r>
      <w:r>
        <w:rPr>
          <w:rStyle w:val="OperatorTok"/>
        </w:rPr>
        <w:t xml:space="preserve">;</w:t>
      </w:r>
      <w:r>
        <w:br/>
      </w:r>
      <w:r>
        <w:rPr>
          <w:rStyle w:val="KeywordTok"/>
        </w:rPr>
        <w:t xml:space="preserve">import</w:t>
      </w:r>
      <w:r>
        <w:rPr>
          <w:rStyle w:val="NormalTok"/>
        </w:rPr>
        <w:t xml:space="preserve"> </w:t>
      </w:r>
      <w:r>
        <w:rPr>
          <w:rStyle w:val="ImportTok"/>
        </w:rPr>
        <w:t xml:space="preserve">jakarta</w:t>
      </w:r>
      <w:r>
        <w:rPr>
          <w:rStyle w:val="OperatorTok"/>
        </w:rPr>
        <w:t xml:space="preserve">.</w:t>
      </w:r>
      <w:r>
        <w:rPr>
          <w:rStyle w:val="ImportTok"/>
        </w:rPr>
        <w:t xml:space="preserve">persistence</w:t>
      </w:r>
      <w:r>
        <w:rPr>
          <w:rStyle w:val="OperatorTok"/>
        </w:rPr>
        <w:t xml:space="preserve">.*;</w:t>
      </w:r>
      <w:r>
        <w:br/>
      </w:r>
      <w:r>
        <w:rPr>
          <w:rStyle w:val="AttributeTok"/>
        </w:rPr>
        <w:t xml:space="preserve">@Entity</w:t>
      </w:r>
      <w:r>
        <w:br/>
      </w:r>
      <w:r>
        <w:rPr>
          <w:rStyle w:val="KeywordTok"/>
        </w:rPr>
        <w:t xml:space="preserve">public</w:t>
      </w:r>
      <w:r>
        <w:rPr>
          <w:rStyle w:val="NormalTok"/>
        </w:rPr>
        <w:t xml:space="preserve"> </w:t>
      </w:r>
      <w:r>
        <w:rPr>
          <w:rStyle w:val="KeywordTok"/>
        </w:rPr>
        <w:t xml:space="preserve">class</w:t>
      </w:r>
      <w:r>
        <w:rPr>
          <w:rStyle w:val="NormalTok"/>
        </w:rPr>
        <w:t xml:space="preserve"> Admin </w:t>
      </w:r>
      <w:r>
        <w:rPr>
          <w:rStyle w:val="OperatorTok"/>
        </w:rPr>
        <w:t xml:space="preserve">{</w:t>
      </w:r>
      <w:r>
        <w:br/>
      </w:r>
      <w:r>
        <w:rPr>
          <w:rStyle w:val="NormalTok"/>
        </w:rPr>
        <w:t xml:space="preserve">    </w:t>
      </w:r>
      <w:r>
        <w:rPr>
          <w:rStyle w:val="AttributeTok"/>
        </w:rPr>
        <w:t xml:space="preserve">@Id</w:t>
      </w:r>
      <w:r>
        <w:rPr>
          <w:rStyle w:val="NormalTok"/>
        </w:rPr>
        <w:t xml:space="preserve"> </w:t>
      </w:r>
      <w:r>
        <w:rPr>
          <w:rStyle w:val="AttributeTok"/>
        </w:rPr>
        <w:t xml:space="preserve">@GeneratedValue</w:t>
      </w:r>
      <w:r>
        <w:rPr>
          <w:rStyle w:val="OperatorTok"/>
        </w:rPr>
        <w:t xml:space="preserve">(</w:t>
      </w:r>
      <w:r>
        <w:rPr>
          <w:rStyle w:val="NormalTok"/>
        </w:rPr>
        <w:t xml:space="preserve">strategy </w:t>
      </w:r>
      <w:r>
        <w:rPr>
          <w:rStyle w:val="OperatorTok"/>
        </w:rPr>
        <w:t xml:space="preserve">=</w:t>
      </w:r>
      <w:r>
        <w:rPr>
          <w:rStyle w:val="NormalTok"/>
        </w:rPr>
        <w:t xml:space="preserve"> GenerationType</w:t>
      </w:r>
      <w:r>
        <w:rPr>
          <w:rStyle w:val="OperatorTok"/>
        </w:rPr>
        <w:t xml:space="preserve">.</w:t>
      </w:r>
      <w:r>
        <w:rPr>
          <w:rStyle w:val="FunctionTok"/>
        </w:rPr>
        <w:t xml:space="preserve">IDENTITY</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Long</w:t>
      </w:r>
      <w:r>
        <w:rPr>
          <w:rStyle w:val="NormalTok"/>
        </w:rPr>
        <w:t xml:space="preserve"> id</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username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password</w:t>
      </w:r>
      <w:r>
        <w:rPr>
          <w:rStyle w:val="OperatorTok"/>
        </w:rPr>
        <w:t xml:space="preserve">;</w:t>
      </w:r>
      <w:r>
        <w:br/>
      </w:r>
      <w:r>
        <w:rPr>
          <w:rStyle w:val="OperatorTok"/>
        </w:rPr>
        <w:t xml:space="preserve">}</w:t>
      </w:r>
    </w:p>
    <w:p>
      <w:pPr>
        <w:pStyle w:val="FirstParagraph"/>
      </w:pPr>
      <w:r>
        <w:rPr>
          <w:b/>
          <w:bCs/>
        </w:rPr>
        <w:t xml:space="preserve">2. Repository (</w:t>
      </w:r>
      <w:r>
        <w:rPr>
          <w:rStyle w:val="VerbatimChar"/>
          <w:b/>
          <w:bCs/>
        </w:rPr>
        <w:t xml:space="preserve">AdminRepository.java</w:t>
      </w:r>
      <w:r>
        <w:rPr>
          <w:b/>
          <w:bCs/>
        </w:rPr>
        <w:t xml:space="preserve">)</w:t>
      </w:r>
    </w:p>
    <w:p>
      <w:pPr>
        <w:pStyle w:val="SourceCode"/>
      </w:pPr>
      <w:r>
        <w:rPr>
          <w:rStyle w:val="KeywordTok"/>
        </w:rPr>
        <w:t xml:space="preserve">package</w:t>
      </w:r>
      <w:r>
        <w:rPr>
          <w:rStyle w:val="ImportTok"/>
        </w:rPr>
        <w:t xml:space="preserve"> com</w:t>
      </w:r>
      <w:r>
        <w:rPr>
          <w:rStyle w:val="OperatorTok"/>
        </w:rPr>
        <w:t xml:space="preserve">.</w:t>
      </w:r>
      <w:r>
        <w:rPr>
          <w:rStyle w:val="ImportTok"/>
        </w:rPr>
        <w:t xml:space="preserve">arcade</w:t>
      </w:r>
      <w:r>
        <w:rPr>
          <w:rStyle w:val="OperatorTok"/>
        </w:rPr>
        <w:t xml:space="preserve">.</w:t>
      </w:r>
      <w:r>
        <w:rPr>
          <w:rStyle w:val="ImportTok"/>
        </w:rPr>
        <w:t xml:space="preserve">management</w:t>
      </w:r>
      <w:r>
        <w:rPr>
          <w:rStyle w:val="OperatorTok"/>
        </w:rPr>
        <w:t xml:space="preserve">.</w:t>
      </w:r>
      <w:r>
        <w:rPr>
          <w:rStyle w:val="ImportTok"/>
        </w:rPr>
        <w:t xml:space="preserve">repository</w:t>
      </w:r>
      <w:r>
        <w:rPr>
          <w:rStyle w:val="OperatorTok"/>
        </w:rPr>
        <w:t xml:space="preserve">;</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arcade</w:t>
      </w:r>
      <w:r>
        <w:rPr>
          <w:rStyle w:val="OperatorTok"/>
        </w:rPr>
        <w:t xml:space="preserve">.</w:t>
      </w:r>
      <w:r>
        <w:rPr>
          <w:rStyle w:val="ImportTok"/>
        </w:rPr>
        <w:t xml:space="preserve">management</w:t>
      </w:r>
      <w:r>
        <w:rPr>
          <w:rStyle w:val="OperatorTok"/>
        </w:rPr>
        <w:t xml:space="preserve">.</w:t>
      </w:r>
      <w:r>
        <w:rPr>
          <w:rStyle w:val="ImportTok"/>
        </w:rPr>
        <w:t xml:space="preserve">model</w:t>
      </w:r>
      <w:r>
        <w:rPr>
          <w:rStyle w:val="OperatorTok"/>
        </w:rPr>
        <w:t xml:space="preserve">.</w:t>
      </w:r>
      <w:r>
        <w:rPr>
          <w:rStyle w:val="ImportTok"/>
        </w:rPr>
        <w:t xml:space="preserve">Admin</w:t>
      </w:r>
      <w:r>
        <w:rPr>
          <w:rStyle w:val="OperatorTok"/>
        </w:rPr>
        <w:t xml:space="preserve">;</w:t>
      </w:r>
      <w:r>
        <w:br/>
      </w:r>
      <w:r>
        <w:rPr>
          <w:rStyle w:val="KeywordTok"/>
        </w:rPr>
        <w:t xml:space="preserve">import</w:t>
      </w:r>
      <w:r>
        <w:rPr>
          <w:rStyle w:val="NormalTok"/>
        </w:rPr>
        <w:t xml:space="preserve"> </w:t>
      </w:r>
      <w:r>
        <w:rPr>
          <w:rStyle w:val="ImportTok"/>
        </w:rPr>
        <w:t xml:space="preserve">org</w:t>
      </w:r>
      <w:r>
        <w:rPr>
          <w:rStyle w:val="OperatorTok"/>
        </w:rPr>
        <w:t xml:space="preserve">.</w:t>
      </w:r>
      <w:r>
        <w:rPr>
          <w:rStyle w:val="ImportTok"/>
        </w:rPr>
        <w:t xml:space="preserve">springframework</w:t>
      </w:r>
      <w:r>
        <w:rPr>
          <w:rStyle w:val="OperatorTok"/>
        </w:rPr>
        <w:t xml:space="preserve">.</w:t>
      </w:r>
      <w:r>
        <w:rPr>
          <w:rStyle w:val="ImportTok"/>
        </w:rPr>
        <w:t xml:space="preserve">data</w:t>
      </w:r>
      <w:r>
        <w:rPr>
          <w:rStyle w:val="OperatorTok"/>
        </w:rPr>
        <w:t xml:space="preserve">.</w:t>
      </w:r>
      <w:r>
        <w:rPr>
          <w:rStyle w:val="ImportTok"/>
        </w:rPr>
        <w:t xml:space="preserve">jpa</w:t>
      </w:r>
      <w:r>
        <w:rPr>
          <w:rStyle w:val="OperatorTok"/>
        </w:rPr>
        <w:t xml:space="preserve">.</w:t>
      </w:r>
      <w:r>
        <w:rPr>
          <w:rStyle w:val="ImportTok"/>
        </w:rPr>
        <w:t xml:space="preserve">repository</w:t>
      </w:r>
      <w:r>
        <w:rPr>
          <w:rStyle w:val="OperatorTok"/>
        </w:rPr>
        <w:t xml:space="preserve">.</w:t>
      </w:r>
      <w:r>
        <w:rPr>
          <w:rStyle w:val="ImportTok"/>
        </w:rPr>
        <w:t xml:space="preserve">JpaRepository</w:t>
      </w:r>
      <w:r>
        <w:rPr>
          <w:rStyle w:val="OperatorTok"/>
        </w:rPr>
        <w:t xml:space="preserve">;</w:t>
      </w:r>
      <w:r>
        <w:br/>
      </w:r>
      <w:r>
        <w:rPr>
          <w:rStyle w:val="KeywordTok"/>
        </w:rPr>
        <w:t xml:space="preserve">public</w:t>
      </w:r>
      <w:r>
        <w:rPr>
          <w:rStyle w:val="NormalTok"/>
        </w:rPr>
        <w:t xml:space="preserve"> </w:t>
      </w:r>
      <w:r>
        <w:rPr>
          <w:rStyle w:val="KeywordTok"/>
        </w:rPr>
        <w:t xml:space="preserve">interface</w:t>
      </w:r>
      <w:r>
        <w:rPr>
          <w:rStyle w:val="NormalTok"/>
        </w:rPr>
        <w:t xml:space="preserve"> AdminRepository </w:t>
      </w:r>
      <w:r>
        <w:rPr>
          <w:rStyle w:val="KeywordTok"/>
        </w:rPr>
        <w:t xml:space="preserve">extends</w:t>
      </w:r>
      <w:r>
        <w:rPr>
          <w:rStyle w:val="NormalTok"/>
        </w:rPr>
        <w:t xml:space="preserve"> JpaRepository</w:t>
      </w:r>
      <w:r>
        <w:rPr>
          <w:rStyle w:val="OperatorTok"/>
        </w:rPr>
        <w:t xml:space="preserve">&lt;</w:t>
      </w:r>
      <w:r>
        <w:rPr>
          <w:rStyle w:val="NormalTok"/>
        </w:rPr>
        <w:t xml:space="preserve">Admin</w:t>
      </w:r>
      <w:r>
        <w:rPr>
          <w:rStyle w:val="OperatorTok"/>
        </w:rPr>
        <w:t xml:space="preserve">,</w:t>
      </w:r>
      <w:r>
        <w:rPr>
          <w:rStyle w:val="NormalTok"/>
        </w:rPr>
        <w:t xml:space="preserve"> </w:t>
      </w:r>
      <w:r>
        <w:rPr>
          <w:rStyle w:val="BuiltInTok"/>
        </w:rPr>
        <w:t xml:space="preserve">Long</w:t>
      </w:r>
      <w:r>
        <w:rPr>
          <w:rStyle w:val="OperatorTok"/>
        </w:rPr>
        <w:t xml:space="preserve">&gt;</w:t>
      </w:r>
      <w:r>
        <w:rPr>
          <w:rStyle w:val="NormalTok"/>
        </w:rPr>
        <w:t xml:space="preserve"> </w:t>
      </w:r>
      <w:r>
        <w:rPr>
          <w:rStyle w:val="OperatorTok"/>
        </w:rPr>
        <w:t xml:space="preserve">{</w:t>
      </w:r>
      <w:r>
        <w:br/>
      </w:r>
      <w:r>
        <w:rPr>
          <w:rStyle w:val="NormalTok"/>
        </w:rPr>
        <w:t xml:space="preserve">    Admin </w:t>
      </w:r>
      <w:r>
        <w:rPr>
          <w:rStyle w:val="FunctionTok"/>
        </w:rPr>
        <w:t xml:space="preserve">findByUsername</w:t>
      </w:r>
      <w:r>
        <w:rPr>
          <w:rStyle w:val="OperatorTok"/>
        </w:rPr>
        <w:t xml:space="preserve">(</w:t>
      </w:r>
      <w:r>
        <w:rPr>
          <w:rStyle w:val="BuiltInTok"/>
        </w:rPr>
        <w:t xml:space="preserve">String</w:t>
      </w:r>
      <w:r>
        <w:rPr>
          <w:rStyle w:val="NormalTok"/>
        </w:rPr>
        <w:t xml:space="preserve"> username</w:t>
      </w:r>
      <w:r>
        <w:rPr>
          <w:rStyle w:val="OperatorTok"/>
        </w:rPr>
        <w:t xml:space="preserve">);</w:t>
      </w:r>
      <w:r>
        <w:br/>
      </w:r>
      <w:r>
        <w:rPr>
          <w:rStyle w:val="OperatorTok"/>
        </w:rPr>
        <w:t xml:space="preserve">}</w:t>
      </w:r>
    </w:p>
    <w:p>
      <w:pPr>
        <w:pStyle w:val="FirstParagraph"/>
      </w:pPr>
      <w:r>
        <w:rPr>
          <w:b/>
          <w:bCs/>
        </w:rPr>
        <w:t xml:space="preserve">3. Controller</w:t>
      </w:r>
    </w:p>
    <w:p>
      <w:pPr>
        <w:pStyle w:val="SourceCode"/>
      </w:pPr>
      <w:r>
        <w:rPr>
          <w:rStyle w:val="KeywordTok"/>
        </w:rPr>
        <w:t xml:space="preserve">package</w:t>
      </w:r>
      <w:r>
        <w:rPr>
          <w:rStyle w:val="ImportTok"/>
        </w:rPr>
        <w:t xml:space="preserve"> com</w:t>
      </w:r>
      <w:r>
        <w:rPr>
          <w:rStyle w:val="OperatorTok"/>
        </w:rPr>
        <w:t xml:space="preserve">.</w:t>
      </w:r>
      <w:r>
        <w:rPr>
          <w:rStyle w:val="ImportTok"/>
        </w:rPr>
        <w:t xml:space="preserve">arcade</w:t>
      </w:r>
      <w:r>
        <w:rPr>
          <w:rStyle w:val="OperatorTok"/>
        </w:rPr>
        <w:t xml:space="preserve">.</w:t>
      </w:r>
      <w:r>
        <w:rPr>
          <w:rStyle w:val="ImportTok"/>
        </w:rPr>
        <w:t xml:space="preserve">management</w:t>
      </w:r>
      <w:r>
        <w:rPr>
          <w:rStyle w:val="OperatorTok"/>
        </w:rPr>
        <w:t xml:space="preserve">.</w:t>
      </w:r>
      <w:r>
        <w:rPr>
          <w:rStyle w:val="ImportTok"/>
        </w:rPr>
        <w:t xml:space="preserve">controller</w:t>
      </w:r>
      <w:r>
        <w:rPr>
          <w:rStyle w:val="OperatorTok"/>
        </w:rPr>
        <w:t xml:space="preserve">;</w:t>
      </w:r>
      <w:r>
        <w:br/>
      </w:r>
      <w:r>
        <w:rPr>
          <w:rStyle w:val="CommentTok"/>
        </w:rPr>
        <w:t xml:space="preserve">// Handles HTTP Requests and delegates to Service</w:t>
      </w:r>
      <w:r>
        <w:br/>
      </w:r>
      <w:r>
        <w:rPr>
          <w:rStyle w:val="AttributeTok"/>
        </w:rPr>
        <w:t xml:space="preserve">@Controller</w:t>
      </w:r>
      <w:r>
        <w:br/>
      </w:r>
      <w:r>
        <w:rPr>
          <w:rStyle w:val="AttributeTok"/>
        </w:rPr>
        <w:t xml:space="preserve">@RequestMapping</w:t>
      </w:r>
      <w:r>
        <w:rPr>
          <w:rStyle w:val="OperatorTok"/>
        </w:rPr>
        <w:t xml:space="preserve">(</w:t>
      </w:r>
      <w:r>
        <w:rPr>
          <w:rStyle w:val="StringTok"/>
        </w:rPr>
        <w:t xml:space="preserve">"/players"</w:t>
      </w:r>
      <w:r>
        <w:rPr>
          <w:rStyle w:val="OperatorTok"/>
        </w:rPr>
        <w:t xml:space="preserve">)</w:t>
      </w:r>
      <w:r>
        <w:br/>
      </w:r>
      <w:r>
        <w:rPr>
          <w:rStyle w:val="KeywordTok"/>
        </w:rPr>
        <w:t xml:space="preserve">public</w:t>
      </w:r>
      <w:r>
        <w:rPr>
          <w:rStyle w:val="NormalTok"/>
        </w:rPr>
        <w:t xml:space="preserve"> </w:t>
      </w:r>
      <w:r>
        <w:rPr>
          <w:rStyle w:val="KeywordTok"/>
        </w:rPr>
        <w:t xml:space="preserve">class</w:t>
      </w:r>
      <w:r>
        <w:rPr>
          <w:rStyle w:val="NormalTok"/>
        </w:rPr>
        <w:t xml:space="preserve"> PlayerController </w:t>
      </w:r>
      <w:r>
        <w:rPr>
          <w:rStyle w:val="OperatorTok"/>
        </w:rPr>
        <w:t xml:space="preserve">{</w:t>
      </w:r>
      <w:r>
        <w:br/>
      </w:r>
      <w:r>
        <w:rPr>
          <w:rStyle w:val="NormalTok"/>
        </w:rPr>
        <w:t xml:space="preserve">    </w:t>
      </w:r>
      <w:r>
        <w:rPr>
          <w:rStyle w:val="AttributeTok"/>
        </w:rPr>
        <w:t xml:space="preserve">@Autowired</w:t>
      </w:r>
      <w:r>
        <w:br/>
      </w:r>
      <w:r>
        <w:rPr>
          <w:rStyle w:val="NormalTok"/>
        </w:rPr>
        <w:t xml:space="preserve">    </w:t>
      </w:r>
      <w:r>
        <w:rPr>
          <w:rStyle w:val="KeywordTok"/>
        </w:rPr>
        <w:t xml:space="preserve">private</w:t>
      </w:r>
      <w:r>
        <w:rPr>
          <w:rStyle w:val="NormalTok"/>
        </w:rPr>
        <w:t xml:space="preserve"> PlayerService playerService</w:t>
      </w:r>
      <w:r>
        <w:rPr>
          <w:rStyle w:val="OperatorTok"/>
        </w:rPr>
        <w:t xml:space="preserve">;</w:t>
      </w:r>
      <w:r>
        <w:rPr>
          <w:rStyle w:val="NormalTok"/>
        </w:rPr>
        <w:t xml:space="preserve"> </w:t>
      </w:r>
      <w:r>
        <w:rPr>
          <w:rStyle w:val="CommentTok"/>
        </w:rPr>
        <w:t xml:space="preserve">// Follows Dependency Inversion Principle</w:t>
      </w:r>
      <w:r>
        <w:br/>
      </w:r>
      <w:r>
        <w:rPr>
          <w:rStyle w:val="NormalTok"/>
        </w:rPr>
        <w:t xml:space="preserve">    </w:t>
      </w:r>
      <w:r>
        <w:br/>
      </w:r>
      <w:r>
        <w:rPr>
          <w:rStyle w:val="NormalTok"/>
        </w:rPr>
        <w:t xml:space="preserve">    </w:t>
      </w:r>
      <w:r>
        <w:rPr>
          <w:rStyle w:val="AttributeTok"/>
        </w:rPr>
        <w:t xml:space="preserve">@GetMapping</w:t>
      </w:r>
      <w:r>
        <w:rPr>
          <w:rStyle w:val="OperatorTok"/>
        </w:rPr>
        <w:t xml:space="preserve">(</w:t>
      </w:r>
      <w:r>
        <w:rPr>
          <w:rStyle w:val="StringTok"/>
        </w:rPr>
        <w:t xml:space="preserve">"/login"</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BuiltInTok"/>
        </w:rPr>
        <w:t xml:space="preserve">String</w:t>
      </w:r>
      <w:r>
        <w:rPr>
          <w:rStyle w:val="NormalTok"/>
        </w:rPr>
        <w:t xml:space="preserve"> </w:t>
      </w:r>
      <w:r>
        <w:rPr>
          <w:rStyle w:val="FunctionTok"/>
        </w:rPr>
        <w:t xml:space="preserve">showLoginForm</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"players/login"</w:t>
      </w:r>
      <w:r>
        <w:rPr>
          <w:rStyle w:val="OperatorTok"/>
        </w:rPr>
        <w:t xml:space="preserve">;</w:t>
      </w:r>
      <w:r>
        <w:rPr>
          <w:rStyle w:val="NormalTok"/>
        </w:rPr>
        <w:t xml:space="preserve"> </w:t>
      </w:r>
      <w:r>
        <w:rPr>
          <w:rStyle w:val="CommentTok"/>
        </w:rPr>
        <w:t xml:space="preserve">// Returns Thymeleaf View</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4. Service implementation (Domain logic / Information Expert)</w:t>
      </w:r>
    </w:p>
    <w:p>
      <w:pPr>
        <w:pStyle w:val="SourceCode"/>
      </w:pPr>
      <w:r>
        <w:rPr>
          <w:rStyle w:val="KeywordTok"/>
        </w:rPr>
        <w:t xml:space="preserve">package</w:t>
      </w:r>
      <w:r>
        <w:rPr>
          <w:rStyle w:val="ImportTok"/>
        </w:rPr>
        <w:t xml:space="preserve"> com</w:t>
      </w:r>
      <w:r>
        <w:rPr>
          <w:rStyle w:val="OperatorTok"/>
        </w:rPr>
        <w:t xml:space="preserve">.</w:t>
      </w:r>
      <w:r>
        <w:rPr>
          <w:rStyle w:val="ImportTok"/>
        </w:rPr>
        <w:t xml:space="preserve">arcade</w:t>
      </w:r>
      <w:r>
        <w:rPr>
          <w:rStyle w:val="OperatorTok"/>
        </w:rPr>
        <w:t xml:space="preserve">.</w:t>
      </w:r>
      <w:r>
        <w:rPr>
          <w:rStyle w:val="ImportTok"/>
        </w:rPr>
        <w:t xml:space="preserve">management</w:t>
      </w:r>
      <w:r>
        <w:rPr>
          <w:rStyle w:val="OperatorTok"/>
        </w:rPr>
        <w:t xml:space="preserve">.</w:t>
      </w:r>
      <w:r>
        <w:rPr>
          <w:rStyle w:val="ImportTok"/>
        </w:rPr>
        <w:t xml:space="preserve">service</w:t>
      </w:r>
      <w:r>
        <w:rPr>
          <w:rStyle w:val="OperatorTok"/>
        </w:rPr>
        <w:t xml:space="preserve">.</w:t>
      </w:r>
      <w:r>
        <w:rPr>
          <w:rStyle w:val="ImportTok"/>
        </w:rPr>
        <w:t xml:space="preserve">impl</w:t>
      </w:r>
      <w:r>
        <w:rPr>
          <w:rStyle w:val="OperatorTok"/>
        </w:rPr>
        <w:t xml:space="preserve">;</w:t>
      </w:r>
      <w:r>
        <w:br/>
      </w:r>
      <w:r>
        <w:rPr>
          <w:rStyle w:val="AttributeTok"/>
        </w:rPr>
        <w:t xml:space="preserve">@Service</w:t>
      </w:r>
      <w:r>
        <w:br/>
      </w:r>
      <w:r>
        <w:rPr>
          <w:rStyle w:val="KeywordTok"/>
        </w:rPr>
        <w:t xml:space="preserve">public</w:t>
      </w:r>
      <w:r>
        <w:rPr>
          <w:rStyle w:val="NormalTok"/>
        </w:rPr>
        <w:t xml:space="preserve"> </w:t>
      </w:r>
      <w:r>
        <w:rPr>
          <w:rStyle w:val="KeywordTok"/>
        </w:rPr>
        <w:t xml:space="preserve">class</w:t>
      </w:r>
      <w:r>
        <w:rPr>
          <w:rStyle w:val="NormalTok"/>
        </w:rPr>
        <w:t xml:space="preserve"> PlayerServiceImpl </w:t>
      </w:r>
      <w:r>
        <w:rPr>
          <w:rStyle w:val="KeywordTok"/>
        </w:rPr>
        <w:t xml:space="preserve">implements</w:t>
      </w:r>
      <w:r>
        <w:rPr>
          <w:rStyle w:val="NormalTok"/>
        </w:rPr>
        <w:t xml:space="preserve"> PlayerService </w:t>
      </w:r>
      <w:r>
        <w:rPr>
          <w:rStyle w:val="OperatorTok"/>
        </w:rPr>
        <w:t xml:space="preserve">{</w:t>
      </w:r>
      <w:r>
        <w:br/>
      </w:r>
      <w:r>
        <w:rPr>
          <w:rStyle w:val="NormalTok"/>
        </w:rPr>
        <w:t xml:space="preserve">    </w:t>
      </w:r>
      <w:r>
        <w:rPr>
          <w:rStyle w:val="AttributeTok"/>
        </w:rPr>
        <w:t xml:space="preserve">@Autowired</w:t>
      </w:r>
      <w:r>
        <w:rPr>
          <w:rStyle w:val="NormalTok"/>
        </w:rPr>
        <w:t xml:space="preserve"> </w:t>
      </w:r>
      <w:r>
        <w:rPr>
          <w:rStyle w:val="KeywordTok"/>
        </w:rPr>
        <w:t xml:space="preserve">private</w:t>
      </w:r>
      <w:r>
        <w:rPr>
          <w:rStyle w:val="NormalTok"/>
        </w:rPr>
        <w:t xml:space="preserve"> PlayerRepository playerRepository</w:t>
      </w:r>
      <w:r>
        <w:rPr>
          <w:rStyle w:val="OperatorTok"/>
        </w:rPr>
        <w:t xml:space="preserve">;</w:t>
      </w:r>
      <w:r>
        <w:br/>
      </w:r>
      <w:r>
        <w:rPr>
          <w:rStyle w:val="NormalTok"/>
        </w:rPr>
        <w:t xml:space="preserve">    </w:t>
      </w:r>
      <w:r>
        <w:rPr>
          <w:rStyle w:val="AttributeTok"/>
        </w:rPr>
        <w:t xml:space="preserve">@Autowired</w:t>
      </w:r>
      <w:r>
        <w:rPr>
          <w:rStyle w:val="NormalTok"/>
        </w:rPr>
        <w:t xml:space="preserve"> </w:t>
      </w:r>
      <w:r>
        <w:rPr>
          <w:rStyle w:val="KeywordTok"/>
        </w:rPr>
        <w:t xml:space="preserve">private</w:t>
      </w:r>
      <w:r>
        <w:rPr>
          <w:rStyle w:val="NormalTok"/>
        </w:rPr>
        <w:t xml:space="preserve"> RankRepository rankRepository</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checkAndUpdateRank</w:t>
      </w:r>
      <w:r>
        <w:rPr>
          <w:rStyle w:val="OperatorTok"/>
        </w:rPr>
        <w:t xml:space="preserve">(</w:t>
      </w:r>
      <w:r>
        <w:rPr>
          <w:rStyle w:val="NormalTok"/>
        </w:rPr>
        <w:t xml:space="preserve">Player player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Business logic to update rank based on score differences</w:t>
      </w:r>
      <w:r>
        <w:br/>
      </w:r>
      <w:r>
        <w:rPr>
          <w:rStyle w:val="NormalTok"/>
        </w:rPr>
        <w:t xml:space="preserve">    </w:t>
      </w:r>
      <w:r>
        <w:rPr>
          <w:rStyle w:val="OperatorTok"/>
        </w:rPr>
        <w:t xml:space="preserve">}</w:t>
      </w:r>
      <w:r>
        <w:br/>
      </w:r>
      <w:r>
        <w:rPr>
          <w:rStyle w:val="OperatorTok"/>
        </w:rPr>
        <w:t xml:space="preserve">}</w:t>
      </w:r>
    </w:p>
    <w:bookmarkEnd w:id="15"/>
    <w:bookmarkEnd w:id="1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2026-04-08T17:09:30Z</dcterms:created>
  <dcterms:modified xsi:type="dcterms:W3CDTF">2026-04-08T17:09:30Z</dcterms:modified>
</cp:coreProperties>
</file>

<file path=docProps/custom.xml><?xml version="1.0" encoding="utf-8"?>
<Properties xmlns="http://schemas.openxmlformats.org/officeDocument/2006/custom-properties" xmlns:vt="http://schemas.openxmlformats.org/officeDocument/2006/docPropsVTypes"/>
</file>