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&lt;!DOCTYPE suite SYSTEM "http://testng.org/testng-1.0.dtd"&gt;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&lt;suite guice-stage="DEVELOPMENT" name="Suite"&gt;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&lt;listeners&gt;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&lt;listener class-name="atu.testng.reports.listeners.ATUReportsListener"/&gt;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&lt;listener class-name="atu.testng.reports.listeners.ConfigurationListener"/&gt;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&lt;listener class-name="atu.testng.reports.listeners.MethodListener"/&gt;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&lt;/listeners&gt;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&lt;test name="Test"&gt;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&lt;classes&gt;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&lt;class name="TestCases.TestCases_1"/&gt;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&lt;/classes&gt;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&lt;/test&gt; &lt;!-- Test --&gt;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&lt;/suite&gt; &lt;!-- Suite --&gt;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