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15668" w14:textId="5DBBA6E0" w:rsidR="00561426" w:rsidRDefault="00561426" w:rsidP="008C546B"/>
    <w:p w14:paraId="489580C7" w14:textId="577316DC" w:rsidR="00CB037A" w:rsidRDefault="00CB037A" w:rsidP="008C546B">
      <w:r>
        <w:rPr>
          <w:rFonts w:hint="eastAsia"/>
        </w:rPr>
        <w:t>3</w:t>
      </w:r>
      <w:r>
        <w:t>.1.4 WATER BALLAST SYSTEM</w:t>
      </w:r>
    </w:p>
    <w:p w14:paraId="55381D70" w14:textId="37E9ED9D" w:rsidR="00CB037A" w:rsidRDefault="00CB037A" w:rsidP="008C546B">
      <w:pPr>
        <w:rPr>
          <w:rFonts w:hint="eastAsia"/>
        </w:rPr>
      </w:pPr>
      <w:r>
        <w:rPr>
          <w:rFonts w:hint="eastAsia"/>
        </w:rPr>
        <w:t>T</w:t>
      </w:r>
      <w:r>
        <w:t>he ballast pump to be operated in accordance with IMO.3.4.5</w:t>
      </w:r>
      <w:r w:rsidR="0090133C">
        <w:t xml:space="preserve">. </w:t>
      </w:r>
      <w:r w:rsidR="00AB3051">
        <w:rPr>
          <w:rFonts w:hint="eastAsia"/>
        </w:rPr>
        <w:t>t</w:t>
      </w:r>
      <w:r w:rsidR="00AB3051">
        <w:t xml:space="preserve">est </w:t>
      </w:r>
      <w:r w:rsidR="00AB3051">
        <w:rPr>
          <w:rFonts w:hint="eastAsia"/>
        </w:rPr>
        <w:t xml:space="preserve">용 추가 문구 </w:t>
      </w:r>
    </w:p>
    <w:p w14:paraId="28488611" w14:textId="77777777" w:rsidR="00076811" w:rsidRDefault="00076811" w:rsidP="008C546B"/>
    <w:p w14:paraId="417F16C0" w14:textId="77777777" w:rsidR="00AB3051" w:rsidRDefault="00AB3051" w:rsidP="00AB3051"/>
    <w:p w14:paraId="43989C2A" w14:textId="77777777" w:rsidR="00AB3051" w:rsidRPr="00CB037A" w:rsidRDefault="00AB3051" w:rsidP="00AB3051">
      <w:pPr>
        <w:widowControl/>
        <w:wordWrap/>
        <w:autoSpaceDE/>
        <w:autoSpaceDN/>
        <w:spacing w:after="0"/>
        <w:rPr>
          <w:rFonts w:ascii="Helvetica" w:eastAsia="굴림" w:hAnsi="Helvetica" w:cs="굴림"/>
          <w:color w:val="000000"/>
          <w:kern w:val="0"/>
          <w:sz w:val="17"/>
          <w:szCs w:val="17"/>
          <w14:ligatures w14:val="none"/>
        </w:rPr>
      </w:pPr>
      <w:r w:rsidRPr="00CB037A">
        <w:rPr>
          <w:rFonts w:ascii="Helvetica" w:eastAsia="굴림" w:hAnsi="Helvetica" w:cs="굴림"/>
          <w:color w:val="000000"/>
          <w:kern w:val="0"/>
          <w:sz w:val="17"/>
          <w:szCs w:val="17"/>
          <w14:ligatures w14:val="none"/>
        </w:rPr>
        <w:t>3.1.3 REMOTE VALVE CONTROL SYSTEM</w:t>
      </w:r>
    </w:p>
    <w:p w14:paraId="50ABDDFC" w14:textId="77777777" w:rsidR="00AB3051" w:rsidRPr="00CB037A" w:rsidRDefault="00AB3051" w:rsidP="00AB3051">
      <w:pPr>
        <w:widowControl/>
        <w:wordWrap/>
        <w:autoSpaceDE/>
        <w:autoSpaceDN/>
        <w:spacing w:after="0"/>
        <w:rPr>
          <w:rFonts w:ascii="Helvetica" w:eastAsia="굴림" w:hAnsi="Helvetica" w:cs="굴림"/>
          <w:color w:val="000000"/>
          <w:kern w:val="0"/>
          <w:sz w:val="17"/>
          <w:szCs w:val="17"/>
          <w14:ligatures w14:val="none"/>
        </w:rPr>
      </w:pPr>
      <w:r w:rsidRPr="00CB037A">
        <w:rPr>
          <w:rFonts w:ascii="Helvetica" w:eastAsia="굴림" w:hAnsi="Helvetica" w:cs="굴림"/>
          <w:color w:val="000000"/>
          <w:kern w:val="0"/>
          <w:sz w:val="17"/>
          <w:szCs w:val="17"/>
          <w14:ligatures w14:val="none"/>
        </w:rPr>
        <w:t xml:space="preserve">Remote valve for cargo valve to be operated remotely and manually by portable </w:t>
      </w:r>
      <w:proofErr w:type="gramStart"/>
      <w:r w:rsidRPr="00CB037A">
        <w:rPr>
          <w:rFonts w:ascii="Helvetica" w:eastAsia="굴림" w:hAnsi="Helvetica" w:cs="굴림"/>
          <w:color w:val="000000"/>
          <w:kern w:val="0"/>
          <w:sz w:val="17"/>
          <w:szCs w:val="17"/>
          <w14:ligatures w14:val="none"/>
        </w:rPr>
        <w:t>hand</w:t>
      </w:r>
      <w:proofErr w:type="gramEnd"/>
    </w:p>
    <w:p w14:paraId="6C6FE782" w14:textId="777EC356" w:rsidR="00AB3051" w:rsidRPr="00CB037A" w:rsidRDefault="00AB3051" w:rsidP="00AB3051">
      <w:pPr>
        <w:widowControl/>
        <w:wordWrap/>
        <w:autoSpaceDE/>
        <w:autoSpaceDN/>
        <w:spacing w:after="0"/>
        <w:rPr>
          <w:rFonts w:ascii="Helvetica" w:eastAsia="굴림" w:hAnsi="Helvetica" w:cs="굴림" w:hint="eastAsia"/>
          <w:color w:val="000000"/>
          <w:kern w:val="0"/>
          <w:sz w:val="17"/>
          <w:szCs w:val="17"/>
          <w14:ligatures w14:val="none"/>
        </w:rPr>
      </w:pPr>
      <w:r w:rsidRPr="00CB037A">
        <w:rPr>
          <w:rFonts w:ascii="Helvetica" w:eastAsia="굴림" w:hAnsi="Helvetica" w:cs="굴림"/>
          <w:color w:val="000000"/>
          <w:kern w:val="0"/>
          <w:sz w:val="17"/>
          <w:szCs w:val="17"/>
          <w14:ligatures w14:val="none"/>
        </w:rPr>
        <w:t xml:space="preserve">pump. </w:t>
      </w:r>
      <w:r>
        <w:rPr>
          <w:rFonts w:ascii="Helvetica" w:eastAsia="굴림" w:hAnsi="Helvetica" w:cs="굴림"/>
          <w:color w:val="000000"/>
          <w:kern w:val="0"/>
          <w:sz w:val="17"/>
          <w:szCs w:val="17"/>
          <w14:ligatures w14:val="none"/>
        </w:rPr>
        <w:t xml:space="preserve"> </w:t>
      </w:r>
      <w:proofErr w:type="spellStart"/>
      <w:r>
        <w:rPr>
          <w:rFonts w:ascii="Helvetica" w:eastAsia="굴림" w:hAnsi="Helvetica" w:cs="굴림"/>
          <w:color w:val="000000"/>
          <w:kern w:val="0"/>
          <w:sz w:val="17"/>
          <w:szCs w:val="17"/>
          <w14:ligatures w14:val="none"/>
        </w:rPr>
        <w:t>Tset</w:t>
      </w:r>
      <w:proofErr w:type="spellEnd"/>
      <w:r>
        <w:rPr>
          <w:rFonts w:ascii="Helvetica" w:eastAsia="굴림" w:hAnsi="Helvetica" w:cs="굴림"/>
          <w:color w:val="000000"/>
          <w:kern w:val="0"/>
          <w:sz w:val="17"/>
          <w:szCs w:val="17"/>
          <w14:ligatures w14:val="none"/>
        </w:rPr>
        <w:t xml:space="preserve"> </w:t>
      </w:r>
      <w:r>
        <w:rPr>
          <w:rFonts w:ascii="Helvetica" w:eastAsia="굴림" w:hAnsi="Helvetica" w:cs="굴림" w:hint="eastAsia"/>
          <w:color w:val="000000"/>
          <w:kern w:val="0"/>
          <w:sz w:val="17"/>
          <w:szCs w:val="17"/>
          <w14:ligatures w14:val="none"/>
        </w:rPr>
        <w:t>용</w:t>
      </w:r>
      <w:r>
        <w:rPr>
          <w:rFonts w:ascii="Helvetica" w:eastAsia="굴림" w:hAnsi="Helvetica" w:cs="굴림" w:hint="eastAsia"/>
          <w:color w:val="000000"/>
          <w:kern w:val="0"/>
          <w:sz w:val="17"/>
          <w:szCs w:val="17"/>
          <w14:ligatures w14:val="none"/>
        </w:rPr>
        <w:t xml:space="preserve"> </w:t>
      </w:r>
      <w:r>
        <w:rPr>
          <w:rFonts w:ascii="Helvetica" w:eastAsia="굴림" w:hAnsi="Helvetica" w:cs="굴림" w:hint="eastAsia"/>
          <w:color w:val="000000"/>
          <w:kern w:val="0"/>
          <w:sz w:val="17"/>
          <w:szCs w:val="17"/>
          <w14:ligatures w14:val="none"/>
        </w:rPr>
        <w:t>추가</w:t>
      </w:r>
      <w:r>
        <w:rPr>
          <w:rFonts w:ascii="Helvetica" w:eastAsia="굴림" w:hAnsi="Helvetica" w:cs="굴림" w:hint="eastAsia"/>
          <w:color w:val="000000"/>
          <w:kern w:val="0"/>
          <w:sz w:val="17"/>
          <w:szCs w:val="17"/>
          <w14:ligatures w14:val="none"/>
        </w:rPr>
        <w:t xml:space="preserve"> </w:t>
      </w:r>
      <w:r>
        <w:rPr>
          <w:rFonts w:ascii="Helvetica" w:eastAsia="굴림" w:hAnsi="Helvetica" w:cs="굴림" w:hint="eastAsia"/>
          <w:color w:val="000000"/>
          <w:kern w:val="0"/>
          <w:sz w:val="17"/>
          <w:szCs w:val="17"/>
          <w14:ligatures w14:val="none"/>
        </w:rPr>
        <w:t>문구</w:t>
      </w:r>
      <w:r>
        <w:rPr>
          <w:rFonts w:ascii="Helvetica" w:eastAsia="굴림" w:hAnsi="Helvetica" w:cs="굴림" w:hint="eastAsia"/>
          <w:color w:val="000000"/>
          <w:kern w:val="0"/>
          <w:sz w:val="17"/>
          <w:szCs w:val="17"/>
          <w14:ligatures w14:val="none"/>
        </w:rPr>
        <w:t xml:space="preserve"> </w:t>
      </w:r>
    </w:p>
    <w:p w14:paraId="56675A6C" w14:textId="77777777" w:rsidR="00076811" w:rsidRPr="00AB3051" w:rsidRDefault="00076811" w:rsidP="008C546B"/>
    <w:sectPr w:rsidR="00076811" w:rsidRPr="00AB305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426"/>
    <w:rsid w:val="00076811"/>
    <w:rsid w:val="00561426"/>
    <w:rsid w:val="00837808"/>
    <w:rsid w:val="008C546B"/>
    <w:rsid w:val="0090133C"/>
    <w:rsid w:val="00954370"/>
    <w:rsid w:val="00AB3051"/>
    <w:rsid w:val="00CB037A"/>
    <w:rsid w:val="00E25203"/>
    <w:rsid w:val="00F96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2307C8"/>
  <w15:chartTrackingRefBased/>
  <w15:docId w15:val="{14555ADE-FCFB-DE48-A09B-7BB146D72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561426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614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6142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61426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61426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61426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61426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61426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61426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561426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561426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561426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561426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561426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561426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561426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561426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561426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56142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5614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56142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56142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5614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561426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561426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561426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5614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561426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561426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a"/>
    <w:rsid w:val="00561426"/>
    <w:pPr>
      <w:widowControl/>
      <w:wordWrap/>
      <w:autoSpaceDE/>
      <w:autoSpaceDN/>
      <w:spacing w:before="100" w:beforeAutospacing="1" w:after="100" w:afterAutospacing="1"/>
    </w:pPr>
    <w:rPr>
      <w:rFonts w:ascii="굴림" w:eastAsia="굴림" w:hAnsi="굴림" w:cs="굴림"/>
      <w:kern w:val="0"/>
      <w:sz w:val="24"/>
      <w14:ligatures w14:val="none"/>
    </w:rPr>
  </w:style>
  <w:style w:type="character" w:customStyle="1" w:styleId="s1">
    <w:name w:val="s1"/>
    <w:basedOn w:val="a0"/>
    <w:rsid w:val="00561426"/>
  </w:style>
  <w:style w:type="paragraph" w:customStyle="1" w:styleId="p2">
    <w:name w:val="p2"/>
    <w:basedOn w:val="a"/>
    <w:rsid w:val="008C546B"/>
    <w:pPr>
      <w:widowControl/>
      <w:wordWrap/>
      <w:autoSpaceDE/>
      <w:autoSpaceDN/>
      <w:spacing w:before="100" w:beforeAutospacing="1" w:after="100" w:afterAutospacing="1"/>
    </w:pPr>
    <w:rPr>
      <w:rFonts w:ascii="굴림" w:eastAsia="굴림" w:hAnsi="굴림" w:cs="굴림"/>
      <w:kern w:val="0"/>
      <w:sz w:val="24"/>
      <w14:ligatures w14:val="none"/>
    </w:rPr>
  </w:style>
  <w:style w:type="paragraph" w:customStyle="1" w:styleId="p3">
    <w:name w:val="p3"/>
    <w:basedOn w:val="a"/>
    <w:rsid w:val="008C546B"/>
    <w:pPr>
      <w:widowControl/>
      <w:wordWrap/>
      <w:autoSpaceDE/>
      <w:autoSpaceDN/>
      <w:spacing w:before="100" w:beforeAutospacing="1" w:after="100" w:afterAutospacing="1"/>
    </w:pPr>
    <w:rPr>
      <w:rFonts w:ascii="굴림" w:eastAsia="굴림" w:hAnsi="굴림" w:cs="굴림"/>
      <w:kern w:val="0"/>
      <w:sz w:val="24"/>
      <w14:ligatures w14:val="none"/>
    </w:rPr>
  </w:style>
  <w:style w:type="paragraph" w:customStyle="1" w:styleId="p4">
    <w:name w:val="p4"/>
    <w:basedOn w:val="a"/>
    <w:rsid w:val="008C546B"/>
    <w:pPr>
      <w:widowControl/>
      <w:wordWrap/>
      <w:autoSpaceDE/>
      <w:autoSpaceDN/>
      <w:spacing w:before="100" w:beforeAutospacing="1" w:after="100" w:afterAutospacing="1"/>
    </w:pPr>
    <w:rPr>
      <w:rFonts w:ascii="굴림" w:eastAsia="굴림" w:hAnsi="굴림" w:cs="굴림"/>
      <w:kern w:val="0"/>
      <w:sz w:val="24"/>
      <w14:ligatures w14:val="none"/>
    </w:rPr>
  </w:style>
  <w:style w:type="character" w:customStyle="1" w:styleId="apple-tab-span">
    <w:name w:val="apple-tab-span"/>
    <w:basedOn w:val="a0"/>
    <w:rsid w:val="008C546B"/>
  </w:style>
  <w:style w:type="character" w:customStyle="1" w:styleId="s2">
    <w:name w:val="s2"/>
    <w:basedOn w:val="a0"/>
    <w:rsid w:val="008C546B"/>
  </w:style>
  <w:style w:type="paragraph" w:customStyle="1" w:styleId="p5">
    <w:name w:val="p5"/>
    <w:basedOn w:val="a"/>
    <w:rsid w:val="008C546B"/>
    <w:pPr>
      <w:widowControl/>
      <w:wordWrap/>
      <w:autoSpaceDE/>
      <w:autoSpaceDN/>
      <w:spacing w:before="100" w:beforeAutospacing="1" w:after="100" w:afterAutospacing="1"/>
    </w:pPr>
    <w:rPr>
      <w:rFonts w:ascii="굴림" w:eastAsia="굴림" w:hAnsi="굴림" w:cs="굴림"/>
      <w:kern w:val="0"/>
      <w:sz w:val="24"/>
      <w14:ligatures w14:val="none"/>
    </w:rPr>
  </w:style>
  <w:style w:type="character" w:customStyle="1" w:styleId="s3">
    <w:name w:val="s3"/>
    <w:basedOn w:val="a0"/>
    <w:rsid w:val="008C546B"/>
  </w:style>
  <w:style w:type="paragraph" w:customStyle="1" w:styleId="p6">
    <w:name w:val="p6"/>
    <w:basedOn w:val="a"/>
    <w:rsid w:val="008C546B"/>
    <w:pPr>
      <w:widowControl/>
      <w:wordWrap/>
      <w:autoSpaceDE/>
      <w:autoSpaceDN/>
      <w:spacing w:before="100" w:beforeAutospacing="1" w:after="100" w:afterAutospacing="1"/>
    </w:pPr>
    <w:rPr>
      <w:rFonts w:ascii="굴림" w:eastAsia="굴림" w:hAnsi="굴림" w:cs="굴림"/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590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8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5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TAEHYEONG GIM</dc:creator>
  <cp:keywords/>
  <dc:description/>
  <cp:lastModifiedBy>TAEHYEONG GIM</cp:lastModifiedBy>
  <cp:revision>2</cp:revision>
  <cp:lastPrinted>2025-03-15T12:40:00Z</cp:lastPrinted>
  <dcterms:created xsi:type="dcterms:W3CDTF">2025-03-15T12:54:00Z</dcterms:created>
  <dcterms:modified xsi:type="dcterms:W3CDTF">2025-03-15T12:54:00Z</dcterms:modified>
</cp:coreProperties>
</file>