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AA50E" w14:textId="07B218A9" w:rsidR="00E942D5" w:rsidRDefault="00211C8A" w:rsidP="00211C8A">
      <w:pPr>
        <w:pStyle w:val="Title"/>
      </w:pPr>
      <w:r>
        <w:t>HOME PAGE (nav)</w:t>
      </w:r>
    </w:p>
    <w:p w14:paraId="2CFD9597" w14:textId="176098C6" w:rsidR="00211C8A" w:rsidRDefault="00211C8A" w:rsidP="00211C8A">
      <w:pPr>
        <w:pStyle w:val="Heading1"/>
      </w:pPr>
    </w:p>
    <w:p w14:paraId="6FD1B261" w14:textId="3CD719BB" w:rsidR="00211C8A" w:rsidRDefault="00211C8A" w:rsidP="00211C8A">
      <w:pPr>
        <w:pStyle w:val="Heading1"/>
      </w:pPr>
      <w:r>
        <w:t>Intro page: (sidebar nav)</w:t>
      </w:r>
    </w:p>
    <w:p w14:paraId="243C0C79" w14:textId="51C88BF4" w:rsidR="00211C8A" w:rsidRDefault="00211C8A" w:rsidP="00211C8A"/>
    <w:p w14:paraId="467FCF05" w14:textId="15ADDF84" w:rsidR="00211C8A" w:rsidRDefault="00211C8A" w:rsidP="00211C8A">
      <w:r>
        <w:rPr>
          <w:noProof/>
        </w:rPr>
        <w:drawing>
          <wp:anchor distT="0" distB="0" distL="114300" distR="114300" simplePos="0" relativeHeight="251658240" behindDoc="0" locked="0" layoutInCell="1" allowOverlap="1" wp14:anchorId="64289779" wp14:editId="3BDC7C4A">
            <wp:simplePos x="0" y="0"/>
            <wp:positionH relativeFrom="column">
              <wp:posOffset>3321685</wp:posOffset>
            </wp:positionH>
            <wp:positionV relativeFrom="paragraph">
              <wp:posOffset>13970</wp:posOffset>
            </wp:positionV>
            <wp:extent cx="2981325" cy="1991360"/>
            <wp:effectExtent l="0" t="0" r="9525" b="8890"/>
            <wp:wrapSquare wrapText="bothSides"/>
            <wp:docPr id="1" name="Picture 1" descr="School Building Construction Service at Rs 250/square fe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Building Construction Service at Rs 250/square feet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81325" cy="199136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M.R Classes </w:t>
      </w:r>
      <w:r w:rsidRPr="00211C8A">
        <w:t>is a premier educational institute situated in the heart of Mumbai’s suburbs, Santacruz (West). It is a Gujarati-speaking linguistic minority institution offering quality-oriented education from higher secondary to doctoral programme.</w:t>
      </w:r>
    </w:p>
    <w:p w14:paraId="63FEEC77" w14:textId="305077B8" w:rsidR="00211C8A" w:rsidRDefault="00211C8A" w:rsidP="00211C8A">
      <w:r w:rsidRPr="00211C8A">
        <w:t>Since its inception, the Society is dedicated to the cause of education. With the mission to spread education in all its aspects and phases, across various sections of the society and to promote research and nurture the Gujarati culture</w:t>
      </w:r>
      <w:r>
        <w:t>.</w:t>
      </w:r>
      <w:r w:rsidRPr="00211C8A">
        <w:t xml:space="preserve"> </w:t>
      </w:r>
    </w:p>
    <w:p w14:paraId="73700E35" w14:textId="26FE1790" w:rsidR="00211C8A" w:rsidRDefault="00211C8A" w:rsidP="00211C8A">
      <w:r w:rsidRPr="00211C8A">
        <w:t>Subsequently, to promote the all-round development of students and to facilitate education from K.G. to Ph.D. under one banner, the</w:t>
      </w:r>
      <w:r>
        <w:t xml:space="preserve"> Internationally recognized M.R Classes institute goes above and beyond to fill all the academic needs of the student. </w:t>
      </w:r>
    </w:p>
    <w:p w14:paraId="11E63A1A" w14:textId="30030AD2" w:rsidR="00211C8A" w:rsidRDefault="00211C8A" w:rsidP="00211C8A"/>
    <w:p w14:paraId="13700D21" w14:textId="588ABD2F" w:rsidR="00211C8A" w:rsidRDefault="00211C8A" w:rsidP="00211C8A">
      <w:pPr>
        <w:pStyle w:val="Heading1"/>
      </w:pPr>
      <w:r>
        <w:t>News (sidebar nav)</w:t>
      </w:r>
    </w:p>
    <w:p w14:paraId="5D88A883" w14:textId="5EB58DC4" w:rsidR="00211C8A" w:rsidRDefault="00211C8A" w:rsidP="00211C8A"/>
    <w:p w14:paraId="72DCE641" w14:textId="557DE1ED" w:rsidR="00211C8A" w:rsidRDefault="00E032E1" w:rsidP="00211C8A">
      <w:r>
        <w:t>M.R Classes</w:t>
      </w:r>
      <w:r w:rsidR="00211C8A">
        <w:t xml:space="preserve"> Final Year Exams: Kabhi </w:t>
      </w:r>
      <w:proofErr w:type="spellStart"/>
      <w:r w:rsidR="00211C8A">
        <w:t>haan</w:t>
      </w:r>
      <w:proofErr w:type="spellEnd"/>
      <w:r w:rsidR="00211C8A">
        <w:t xml:space="preserve">, </w:t>
      </w:r>
      <w:proofErr w:type="spellStart"/>
      <w:r w:rsidR="00211C8A">
        <w:t>kabhi</w:t>
      </w:r>
      <w:proofErr w:type="spellEnd"/>
      <w:r w:rsidR="00211C8A">
        <w:t xml:space="preserve"> </w:t>
      </w:r>
      <w:proofErr w:type="spellStart"/>
      <w:r w:rsidR="00211C8A">
        <w:t>na</w:t>
      </w:r>
      <w:proofErr w:type="spellEnd"/>
      <w:r w:rsidR="00211C8A">
        <w:t xml:space="preserve"> leave students confused</w:t>
      </w:r>
    </w:p>
    <w:p w14:paraId="1F7A33EA" w14:textId="77777777" w:rsidR="00211C8A" w:rsidRDefault="00211C8A" w:rsidP="00211C8A">
      <w:r>
        <w:t>4-Jun-2020        87297</w:t>
      </w:r>
    </w:p>
    <w:p w14:paraId="760C92C8" w14:textId="66238F89" w:rsidR="00211C8A" w:rsidRDefault="00211C8A" w:rsidP="00211C8A">
      <w:proofErr w:type="gramStart"/>
      <w:r>
        <w:t>It’s</w:t>
      </w:r>
      <w:proofErr w:type="gramEnd"/>
      <w:r>
        <w:t xml:space="preserve"> a classic case of Kabhi </w:t>
      </w:r>
      <w:proofErr w:type="spellStart"/>
      <w:r>
        <w:t>Haan</w:t>
      </w:r>
      <w:proofErr w:type="spellEnd"/>
      <w:r>
        <w:t xml:space="preserve">, Kabhi Na, when it comes to </w:t>
      </w:r>
      <w:r w:rsidR="00E032E1">
        <w:t xml:space="preserve">M.R Classes </w:t>
      </w:r>
      <w:r>
        <w:t>examinations as decision on Maharashtra Final year exams remains a moot point. University exams have quickly escalated from an academic dilemma to a political debate in the state with students waiting for a definitive answer.</w:t>
      </w:r>
    </w:p>
    <w:p w14:paraId="7D46585A" w14:textId="0EB86FE1" w:rsidR="00E032E1" w:rsidRDefault="00E032E1" w:rsidP="00211C8A"/>
    <w:p w14:paraId="54A8D5E4" w14:textId="6C226CC8" w:rsidR="00E032E1" w:rsidRDefault="00E032E1" w:rsidP="00211C8A"/>
    <w:p w14:paraId="4813126D" w14:textId="310271D9" w:rsidR="00E032E1" w:rsidRDefault="00E032E1" w:rsidP="00E032E1">
      <w:r>
        <w:t xml:space="preserve">M.R Classes Exams get more supporters, </w:t>
      </w:r>
      <w:proofErr w:type="gramStart"/>
      <w:r>
        <w:t>teachers</w:t>
      </w:r>
      <w:proofErr w:type="gramEnd"/>
      <w:r>
        <w:t xml:space="preserve"> and principals push for exams - offer way ahead</w:t>
      </w:r>
    </w:p>
    <w:p w14:paraId="1EB6B325" w14:textId="77777777" w:rsidR="00E032E1" w:rsidRDefault="00E032E1" w:rsidP="00E032E1">
      <w:r>
        <w:t>4-Jun-2020        61101</w:t>
      </w:r>
    </w:p>
    <w:p w14:paraId="7FB43681" w14:textId="4A21E2DE" w:rsidR="00E032E1" w:rsidRDefault="00E032E1" w:rsidP="00E032E1">
      <w:r>
        <w:t>Maharashtra Teachers and Principal bodies have urged the Government to let them conduct exams and just issue guidelines for the same. Wishing no interference in conducting exams, they have come up with road map</w:t>
      </w:r>
    </w:p>
    <w:p w14:paraId="110943E1" w14:textId="2B7DD16D" w:rsidR="00E032E1" w:rsidRDefault="00E032E1" w:rsidP="00E032E1"/>
    <w:p w14:paraId="5BC07485" w14:textId="23CF82B9" w:rsidR="00E032E1" w:rsidRDefault="00E032E1" w:rsidP="00E032E1">
      <w:r>
        <w:lastRenderedPageBreak/>
        <w:br/>
      </w:r>
      <w:r>
        <w:br/>
        <w:t>Governor’s statement on final year exams worries students, colleges</w:t>
      </w:r>
    </w:p>
    <w:p w14:paraId="0142FD78" w14:textId="13C9F799" w:rsidR="00E032E1" w:rsidRDefault="00E032E1" w:rsidP="00E032E1">
      <w:r>
        <w:t>4-Jun-2020        35092</w:t>
      </w:r>
    </w:p>
    <w:p w14:paraId="14D80F67" w14:textId="6126C9CB" w:rsidR="00E032E1" w:rsidRDefault="00E032E1" w:rsidP="00E032E1">
      <w:r>
        <w:t xml:space="preserve">Students and colleges are confused after Governor and chancellor of state universities, Bhagat Singh </w:t>
      </w:r>
      <w:proofErr w:type="spellStart"/>
      <w:r>
        <w:t>Koshiyari</w:t>
      </w:r>
      <w:proofErr w:type="spellEnd"/>
      <w:r>
        <w:t xml:space="preserve">, released a statement against chief minister (CM) </w:t>
      </w:r>
      <w:proofErr w:type="spellStart"/>
      <w:r>
        <w:t>Uddhav</w:t>
      </w:r>
      <w:proofErr w:type="spellEnd"/>
      <w:r>
        <w:t xml:space="preserve"> Thackeray’s decision to...</w:t>
      </w:r>
    </w:p>
    <w:p w14:paraId="48FBCB47" w14:textId="7EB24B9D" w:rsidR="00E032E1" w:rsidRDefault="00E032E1" w:rsidP="00E032E1"/>
    <w:p w14:paraId="190BCAA9" w14:textId="6E91C6EF" w:rsidR="00E032E1" w:rsidRDefault="00E032E1" w:rsidP="00E032E1">
      <w:pPr>
        <w:pStyle w:val="Heading1"/>
      </w:pPr>
      <w:r>
        <w:t>Events page (DELETE EVENTS PAGE) FUCK THAT</w:t>
      </w:r>
    </w:p>
    <w:p w14:paraId="77719D31" w14:textId="5B71E192" w:rsidR="00E032E1" w:rsidRDefault="00E032E1" w:rsidP="00E032E1"/>
    <w:p w14:paraId="3F1D5D76" w14:textId="084853B1" w:rsidR="00E032E1" w:rsidRDefault="00E032E1" w:rsidP="00E032E1">
      <w:pPr>
        <w:pStyle w:val="Title"/>
      </w:pPr>
      <w:r>
        <w:t>ABOUT US (Nav bar)</w:t>
      </w:r>
    </w:p>
    <w:p w14:paraId="1A6E661A" w14:textId="3EDC255A" w:rsidR="00E032E1" w:rsidRDefault="00E032E1" w:rsidP="00E032E1"/>
    <w:p w14:paraId="4555BFCA" w14:textId="7F8333F0" w:rsidR="00E032E1" w:rsidRDefault="00E032E1" w:rsidP="00E032E1">
      <w:pPr>
        <w:pStyle w:val="Heading1"/>
      </w:pPr>
      <w:r>
        <w:t xml:space="preserve">Message from our principal </w:t>
      </w:r>
    </w:p>
    <w:p w14:paraId="25332464" w14:textId="3C1C7AC9" w:rsidR="00E032E1" w:rsidRDefault="00E032E1" w:rsidP="00E032E1"/>
    <w:p w14:paraId="6CCBA53D" w14:textId="749D779D" w:rsidR="00E032E1" w:rsidRDefault="00E032E1" w:rsidP="00E032E1">
      <w:r>
        <w:rPr>
          <w:noProof/>
        </w:rPr>
        <w:drawing>
          <wp:anchor distT="0" distB="0" distL="114300" distR="114300" simplePos="0" relativeHeight="251659264" behindDoc="0" locked="0" layoutInCell="1" allowOverlap="1" wp14:anchorId="4C1FC3CB" wp14:editId="7D5E0A6B">
            <wp:simplePos x="0" y="0"/>
            <wp:positionH relativeFrom="margin">
              <wp:align>left</wp:align>
            </wp:positionH>
            <wp:positionV relativeFrom="paragraph">
              <wp:posOffset>6350</wp:posOffset>
            </wp:positionV>
            <wp:extent cx="1952625" cy="2419350"/>
            <wp:effectExtent l="0" t="0" r="9525" b="0"/>
            <wp:wrapSquare wrapText="bothSides"/>
            <wp:docPr id="2" name="Picture 2" descr="Shri C. L. Rahe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hri C. L. Rahej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52625" cy="2419350"/>
                    </a:xfrm>
                    <a:prstGeom prst="rect">
                      <a:avLst/>
                    </a:prstGeom>
                    <a:noFill/>
                    <a:ln>
                      <a:noFill/>
                    </a:ln>
                  </pic:spPr>
                </pic:pic>
              </a:graphicData>
            </a:graphic>
            <wp14:sizeRelH relativeFrom="margin">
              <wp14:pctWidth>0</wp14:pctWidth>
            </wp14:sizeRelH>
            <wp14:sizeRelV relativeFrom="margin">
              <wp14:pctHeight>0</wp14:pctHeight>
            </wp14:sizeRelV>
          </wp:anchor>
        </w:drawing>
      </w:r>
      <w:r>
        <w:t>“Education is the most powerful weapon which you can use to change the world.”</w:t>
      </w:r>
    </w:p>
    <w:p w14:paraId="5B8F051A" w14:textId="29CD2B14" w:rsidR="00E032E1" w:rsidRDefault="00E032E1" w:rsidP="00E032E1">
      <w:r>
        <w:t>– Nelson Mandela</w:t>
      </w:r>
    </w:p>
    <w:p w14:paraId="3EFA6838" w14:textId="77777777" w:rsidR="00E032E1" w:rsidRDefault="00E032E1" w:rsidP="00E032E1"/>
    <w:p w14:paraId="64009B38" w14:textId="4BC8AC24" w:rsidR="00E032E1" w:rsidRDefault="00E032E1" w:rsidP="00E032E1">
      <w:r>
        <w:t>The M.R Class Society believes in student-empowerment through education. The strength of the nation lies in the strength of the student community. The society lays its focus on achieving unparalleled excellence by optimizing the potential of students, and working towards their holistic growth, for the welfare of the society, and humanity at large.</w:t>
      </w:r>
    </w:p>
    <w:p w14:paraId="03FE1842" w14:textId="60BC3A77" w:rsidR="00E032E1" w:rsidRDefault="00E032E1" w:rsidP="00E032E1">
      <w:pPr>
        <w:jc w:val="right"/>
      </w:pPr>
      <w:r>
        <w:t>-President M.R Classes</w:t>
      </w:r>
    </w:p>
    <w:p w14:paraId="65D344E1" w14:textId="750663EC" w:rsidR="00E032E1" w:rsidRDefault="00E032E1" w:rsidP="00E032E1"/>
    <w:p w14:paraId="11343C10" w14:textId="5C492ABA" w:rsidR="00E032E1" w:rsidRDefault="00E032E1" w:rsidP="00E032E1"/>
    <w:p w14:paraId="0661F97C" w14:textId="1B6B5494" w:rsidR="00E032E1" w:rsidRDefault="00E032E1" w:rsidP="00E032E1">
      <w:pPr>
        <w:pStyle w:val="Heading1"/>
      </w:pPr>
      <w:r>
        <w:t>About classes</w:t>
      </w:r>
    </w:p>
    <w:p w14:paraId="1B9BFB25" w14:textId="7F987A4B" w:rsidR="00E032E1" w:rsidRDefault="00E032E1" w:rsidP="00E032E1">
      <w:r>
        <w:rPr>
          <w:noProof/>
        </w:rPr>
        <w:drawing>
          <wp:anchor distT="0" distB="0" distL="114300" distR="114300" simplePos="0" relativeHeight="251660288" behindDoc="0" locked="0" layoutInCell="1" allowOverlap="1" wp14:anchorId="6244D8AA" wp14:editId="1E03885A">
            <wp:simplePos x="0" y="0"/>
            <wp:positionH relativeFrom="column">
              <wp:posOffset>3888740</wp:posOffset>
            </wp:positionH>
            <wp:positionV relativeFrom="paragraph">
              <wp:posOffset>260985</wp:posOffset>
            </wp:positionV>
            <wp:extent cx="2057248" cy="1543050"/>
            <wp:effectExtent l="0" t="0" r="635" b="0"/>
            <wp:wrapSquare wrapText="bothSides"/>
            <wp:docPr id="3" name="Picture 3" descr="IMG_0096 (With images) | Modern classroom, Learning spa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G_0096 (With images) | Modern classroom, Learning spaces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7248"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DCE144" w14:textId="717AF850" w:rsidR="00E032E1" w:rsidRDefault="00E032E1" w:rsidP="00E032E1">
      <w:r w:rsidRPr="00E032E1">
        <w:t xml:space="preserve">Students need to be in classrooms that inspire them—spaces that are light, airy, and filled with examples of work that they aspire to do. Each school will have a variety of spacious classroom settings. Some will be more traditional in the way that we envision classrooms now, but others might be set up outside or within an atrium or </w:t>
      </w:r>
      <w:proofErr w:type="spellStart"/>
      <w:r w:rsidRPr="00E032E1">
        <w:t>amphitheater</w:t>
      </w:r>
      <w:proofErr w:type="spellEnd"/>
      <w:r w:rsidRPr="00E032E1">
        <w:t xml:space="preserve">. There might be desks, cushions, or benches arranged in rows or circles—however the teachers want </w:t>
      </w:r>
      <w:r w:rsidRPr="00E032E1">
        <w:lastRenderedPageBreak/>
        <w:t>them, as not every classroom will follow a template. Each classroom will be set up based on what is necessary to meet learning objectives.</w:t>
      </w:r>
    </w:p>
    <w:p w14:paraId="15950E13" w14:textId="1249AFDE" w:rsidR="00E032E1" w:rsidRDefault="00E032E1" w:rsidP="00E032E1"/>
    <w:p w14:paraId="2FEC9DA2" w14:textId="212268EB" w:rsidR="00E032E1" w:rsidRDefault="00E032E1" w:rsidP="00E032E1">
      <w:pPr>
        <w:pStyle w:val="Heading1"/>
      </w:pPr>
      <w:r>
        <w:t>About courses</w:t>
      </w:r>
    </w:p>
    <w:p w14:paraId="401FB3F9" w14:textId="1B481E91" w:rsidR="00E032E1" w:rsidRDefault="00E032E1" w:rsidP="00E032E1"/>
    <w:p w14:paraId="38C9629D" w14:textId="4F88CAD7" w:rsidR="00E032E1" w:rsidRDefault="00E032E1" w:rsidP="00E032E1">
      <w:r>
        <w:t>10</w:t>
      </w:r>
      <w:r w:rsidRPr="00E032E1">
        <w:rPr>
          <w:vertAlign w:val="superscript"/>
        </w:rPr>
        <w:t>th</w:t>
      </w:r>
      <w:r>
        <w:t xml:space="preserve"> standard tuitions </w:t>
      </w:r>
    </w:p>
    <w:p w14:paraId="4DDA7751" w14:textId="09D0B8D9" w:rsidR="002D31E5" w:rsidRDefault="002D31E5" w:rsidP="00E032E1">
      <w:r>
        <w:t>Standard tuition that will cover all the syllabus of the 10</w:t>
      </w:r>
      <w:r w:rsidRPr="002D31E5">
        <w:rPr>
          <w:vertAlign w:val="superscript"/>
        </w:rPr>
        <w:t>th</w:t>
      </w:r>
      <w:r>
        <w:t xml:space="preserve"> STD board completely</w:t>
      </w:r>
    </w:p>
    <w:p w14:paraId="782F1466" w14:textId="412E8E02" w:rsidR="00E032E1" w:rsidRDefault="00E032E1" w:rsidP="00E032E1"/>
    <w:p w14:paraId="320AAD6E" w14:textId="4C930657" w:rsidR="00E032E1" w:rsidRDefault="00E032E1" w:rsidP="00E032E1">
      <w:r>
        <w:t>12</w:t>
      </w:r>
      <w:r w:rsidRPr="00E032E1">
        <w:rPr>
          <w:vertAlign w:val="superscript"/>
        </w:rPr>
        <w:t>th</w:t>
      </w:r>
      <w:r>
        <w:t xml:space="preserve"> standard tuitions </w:t>
      </w:r>
    </w:p>
    <w:p w14:paraId="3F670455" w14:textId="1EA3F966" w:rsidR="002D31E5" w:rsidRDefault="002D31E5" w:rsidP="00E032E1">
      <w:r>
        <w:t>Standard tuition that will cover all the syllabus of the 12</w:t>
      </w:r>
      <w:r w:rsidRPr="002D31E5">
        <w:rPr>
          <w:vertAlign w:val="superscript"/>
        </w:rPr>
        <w:t>th</w:t>
      </w:r>
      <w:r>
        <w:t xml:space="preserve"> STD board completely</w:t>
      </w:r>
    </w:p>
    <w:p w14:paraId="52097D5C" w14:textId="511B07EA" w:rsidR="00E032E1" w:rsidRDefault="00E032E1" w:rsidP="00E032E1"/>
    <w:p w14:paraId="150B7F84" w14:textId="2AC74DFB" w:rsidR="00E032E1" w:rsidRDefault="00E032E1" w:rsidP="00E032E1">
      <w:r>
        <w:t>12</w:t>
      </w:r>
      <w:r w:rsidRPr="00E032E1">
        <w:rPr>
          <w:vertAlign w:val="superscript"/>
        </w:rPr>
        <w:t>th</w:t>
      </w:r>
      <w:r>
        <w:t xml:space="preserve"> standard </w:t>
      </w:r>
      <w:proofErr w:type="spellStart"/>
      <w:r>
        <w:t>Neet</w:t>
      </w:r>
      <w:proofErr w:type="spellEnd"/>
      <w:r>
        <w:t>/ JEE/ MHT-CET preps</w:t>
      </w:r>
    </w:p>
    <w:p w14:paraId="6ECBBEBC" w14:textId="2CCA2A94" w:rsidR="00E032E1" w:rsidRDefault="002D31E5" w:rsidP="00E032E1">
      <w:r>
        <w:t>Tuition that will cover all the syllabus of the 12</w:t>
      </w:r>
      <w:r w:rsidRPr="002D31E5">
        <w:rPr>
          <w:vertAlign w:val="superscript"/>
        </w:rPr>
        <w:t>th</w:t>
      </w:r>
      <w:r>
        <w:t xml:space="preserve"> STD board completely </w:t>
      </w:r>
      <w:proofErr w:type="gramStart"/>
      <w:r>
        <w:t>and also</w:t>
      </w:r>
      <w:proofErr w:type="gramEnd"/>
      <w:r>
        <w:t xml:space="preserve"> the extra Exam preparations </w:t>
      </w:r>
    </w:p>
    <w:p w14:paraId="62D039A5" w14:textId="77777777" w:rsidR="002D31E5" w:rsidRDefault="002D31E5" w:rsidP="00E032E1"/>
    <w:p w14:paraId="3F235E1C" w14:textId="59DB64D7" w:rsidR="00E032E1" w:rsidRDefault="00E032E1" w:rsidP="00E032E1">
      <w:r>
        <w:t>Engineering Tuitions</w:t>
      </w:r>
    </w:p>
    <w:p w14:paraId="50B86B0A" w14:textId="21498DAA" w:rsidR="00E032E1" w:rsidRDefault="002D31E5" w:rsidP="00E032E1">
      <w:r>
        <w:t xml:space="preserve">For engineers </w:t>
      </w:r>
    </w:p>
    <w:p w14:paraId="1DCC697F" w14:textId="77777777" w:rsidR="002D31E5" w:rsidRDefault="002D31E5" w:rsidP="00E032E1"/>
    <w:p w14:paraId="38052EAD" w14:textId="45F7E7D8" w:rsidR="00E032E1" w:rsidRDefault="00E032E1" w:rsidP="00E032E1">
      <w:r>
        <w:t xml:space="preserve">Masters Thesis support and resources </w:t>
      </w:r>
    </w:p>
    <w:p w14:paraId="572BF22B" w14:textId="6D80BEFA" w:rsidR="002D31E5" w:rsidRDefault="002D31E5" w:rsidP="00E032E1">
      <w:r>
        <w:t>A whole framework for strong support and a shining Thesis</w:t>
      </w:r>
    </w:p>
    <w:p w14:paraId="7F2B74C7" w14:textId="412BEF27" w:rsidR="00D16333" w:rsidRDefault="00D16333" w:rsidP="00E032E1"/>
    <w:p w14:paraId="4D82848F" w14:textId="5818C3DD" w:rsidR="00D16333" w:rsidRDefault="00D16333" w:rsidP="00D16333">
      <w:pPr>
        <w:pStyle w:val="Heading1"/>
      </w:pPr>
      <w:r>
        <w:t>About faculty</w:t>
      </w:r>
    </w:p>
    <w:p w14:paraId="491EE21E" w14:textId="40D57F8D" w:rsidR="00D16333" w:rsidRDefault="00D16333" w:rsidP="00D16333"/>
    <w:p w14:paraId="27A24852" w14:textId="77777777" w:rsidR="00D16333" w:rsidRDefault="00D16333" w:rsidP="00D16333">
      <w:pPr>
        <w:rPr>
          <w:noProof/>
        </w:rPr>
      </w:pPr>
      <w:r>
        <w:rPr>
          <w:noProof/>
        </w:rPr>
        <w:drawing>
          <wp:anchor distT="0" distB="0" distL="114300" distR="114300" simplePos="0" relativeHeight="251662336" behindDoc="1" locked="0" layoutInCell="1" allowOverlap="1" wp14:anchorId="77E977C0" wp14:editId="52A40393">
            <wp:simplePos x="0" y="0"/>
            <wp:positionH relativeFrom="margin">
              <wp:align>left</wp:align>
            </wp:positionH>
            <wp:positionV relativeFrom="paragraph">
              <wp:posOffset>9525</wp:posOffset>
            </wp:positionV>
            <wp:extent cx="1905000" cy="2381250"/>
            <wp:effectExtent l="0" t="0" r="0" b="0"/>
            <wp:wrapTight wrapText="bothSides">
              <wp:wrapPolygon edited="0">
                <wp:start x="0" y="0"/>
                <wp:lineTo x="0" y="21427"/>
                <wp:lineTo x="21384" y="21427"/>
                <wp:lineTo x="2138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2381250"/>
                    </a:xfrm>
                    <a:prstGeom prst="rect">
                      <a:avLst/>
                    </a:prstGeom>
                    <a:noFill/>
                    <a:ln>
                      <a:noFill/>
                    </a:ln>
                  </pic:spPr>
                </pic:pic>
              </a:graphicData>
            </a:graphic>
          </wp:anchor>
        </w:drawing>
      </w:r>
    </w:p>
    <w:p w14:paraId="17BD3C92" w14:textId="77777777" w:rsidR="00D16333" w:rsidRDefault="00D16333" w:rsidP="00D16333">
      <w:pPr>
        <w:rPr>
          <w:noProof/>
        </w:rPr>
      </w:pPr>
    </w:p>
    <w:p w14:paraId="51C96B27" w14:textId="77777777" w:rsidR="00D16333" w:rsidRDefault="00D16333" w:rsidP="00D16333">
      <w:pPr>
        <w:rPr>
          <w:noProof/>
        </w:rPr>
      </w:pPr>
      <w:r>
        <w:rPr>
          <w:noProof/>
        </w:rPr>
        <w:t>-D.R Modi</w:t>
      </w:r>
    </w:p>
    <w:p w14:paraId="3720A743" w14:textId="77777777" w:rsidR="00D16333" w:rsidRDefault="00D16333" w:rsidP="00D16333">
      <w:pPr>
        <w:rPr>
          <w:noProof/>
        </w:rPr>
      </w:pPr>
      <w:r>
        <w:rPr>
          <w:noProof/>
        </w:rPr>
        <w:t>Physics professor</w:t>
      </w:r>
    </w:p>
    <w:p w14:paraId="7ABD84FC" w14:textId="77777777" w:rsidR="00D16333" w:rsidRDefault="00D16333" w:rsidP="00D16333">
      <w:pPr>
        <w:rPr>
          <w:noProof/>
        </w:rPr>
      </w:pPr>
      <w:r w:rsidRPr="00BB7708">
        <w:rPr>
          <w:noProof/>
        </w:rPr>
        <w:t xml:space="preserve">Leveraging my 14+ years of experience, I anticipate that I will be able to contribute highly to helping students meet their curriculum goals, and provide them with a wider view of perception of this form of </w:t>
      </w:r>
      <w:r>
        <w:rPr>
          <w:noProof/>
        </w:rPr>
        <w:t>science</w:t>
      </w:r>
      <w:r w:rsidRPr="00BB7708">
        <w:rPr>
          <w:noProof/>
        </w:rPr>
        <w:t>.</w:t>
      </w:r>
      <w:r w:rsidRPr="00A77D59">
        <w:rPr>
          <w:noProof/>
        </w:rPr>
        <w:t xml:space="preserve"> </w:t>
      </w:r>
    </w:p>
    <w:p w14:paraId="53A3BAF8" w14:textId="77777777" w:rsidR="00D16333" w:rsidRDefault="00D16333" w:rsidP="00D16333">
      <w:pPr>
        <w:rPr>
          <w:noProof/>
        </w:rPr>
      </w:pPr>
    </w:p>
    <w:p w14:paraId="4B48AD03" w14:textId="77777777" w:rsidR="00D16333" w:rsidRDefault="00D16333" w:rsidP="00D16333"/>
    <w:p w14:paraId="3E221BAA" w14:textId="77777777" w:rsidR="00D16333" w:rsidRDefault="00D16333" w:rsidP="00D16333"/>
    <w:p w14:paraId="3D8C1EDA" w14:textId="77777777" w:rsidR="00D16333" w:rsidRDefault="00D16333" w:rsidP="00D16333">
      <w:r>
        <w:rPr>
          <w:noProof/>
        </w:rPr>
        <w:drawing>
          <wp:anchor distT="0" distB="0" distL="114300" distR="114300" simplePos="0" relativeHeight="251663360" behindDoc="1" locked="0" layoutInCell="1" allowOverlap="1" wp14:anchorId="7929FDEF" wp14:editId="5AFFAA5D">
            <wp:simplePos x="0" y="0"/>
            <wp:positionH relativeFrom="margin">
              <wp:posOffset>4026535</wp:posOffset>
            </wp:positionH>
            <wp:positionV relativeFrom="paragraph">
              <wp:posOffset>29210</wp:posOffset>
            </wp:positionV>
            <wp:extent cx="1905000" cy="2381250"/>
            <wp:effectExtent l="0" t="0" r="0" b="0"/>
            <wp:wrapTight wrapText="bothSides">
              <wp:wrapPolygon edited="0">
                <wp:start x="0" y="0"/>
                <wp:lineTo x="0" y="21427"/>
                <wp:lineTo x="21384" y="21427"/>
                <wp:lineTo x="2138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2381250"/>
                    </a:xfrm>
                    <a:prstGeom prst="rect">
                      <a:avLst/>
                    </a:prstGeom>
                    <a:noFill/>
                    <a:ln>
                      <a:noFill/>
                    </a:ln>
                  </pic:spPr>
                </pic:pic>
              </a:graphicData>
            </a:graphic>
          </wp:anchor>
        </w:drawing>
      </w:r>
    </w:p>
    <w:p w14:paraId="43885FB8" w14:textId="77777777" w:rsidR="00D16333" w:rsidRDefault="00D16333" w:rsidP="00D16333"/>
    <w:p w14:paraId="61CCFD78" w14:textId="77777777" w:rsidR="00D16333" w:rsidRDefault="00D16333" w:rsidP="00D16333">
      <w:pPr>
        <w:jc w:val="right"/>
      </w:pPr>
      <w:r>
        <w:t>Mahesh Komal-</w:t>
      </w:r>
    </w:p>
    <w:p w14:paraId="1024C674" w14:textId="77777777" w:rsidR="00D16333" w:rsidRDefault="00D16333" w:rsidP="00D16333">
      <w:pPr>
        <w:jc w:val="right"/>
      </w:pPr>
      <w:r>
        <w:t>Maths professor</w:t>
      </w:r>
    </w:p>
    <w:p w14:paraId="6DDE0C28" w14:textId="77777777" w:rsidR="00D16333" w:rsidRDefault="00D16333" w:rsidP="00D16333">
      <w:pPr>
        <w:jc w:val="right"/>
      </w:pPr>
      <w:r w:rsidRPr="00A77D59">
        <w:t xml:space="preserve">Since I have taught students ranging from ages 8 to 16, I am </w:t>
      </w:r>
      <w:proofErr w:type="gramStart"/>
      <w:r w:rsidRPr="00A77D59">
        <w:t>well aware</w:t>
      </w:r>
      <w:proofErr w:type="gramEnd"/>
      <w:r w:rsidRPr="00A77D59">
        <w:t xml:space="preserve"> of all levels of </w:t>
      </w:r>
      <w:r>
        <w:t>Maths</w:t>
      </w:r>
      <w:r w:rsidRPr="00A77D59">
        <w:t xml:space="preserve"> education and can quite comfortably incorporate technology into regular lessons. I believe this skill will help students in learning through both conventional means and modern ways.</w:t>
      </w:r>
    </w:p>
    <w:p w14:paraId="7A854753" w14:textId="77777777" w:rsidR="00D16333" w:rsidRDefault="00D16333" w:rsidP="00D16333">
      <w:pPr>
        <w:jc w:val="right"/>
      </w:pPr>
    </w:p>
    <w:p w14:paraId="660E3176" w14:textId="77777777" w:rsidR="00D16333" w:rsidRDefault="00D16333" w:rsidP="00D16333">
      <w:pPr>
        <w:jc w:val="right"/>
      </w:pPr>
    </w:p>
    <w:p w14:paraId="498C74E0" w14:textId="77777777" w:rsidR="00D16333" w:rsidRDefault="00D16333" w:rsidP="00D16333">
      <w:pPr>
        <w:jc w:val="right"/>
      </w:pPr>
      <w:r>
        <w:rPr>
          <w:noProof/>
        </w:rPr>
        <w:drawing>
          <wp:anchor distT="0" distB="0" distL="114300" distR="114300" simplePos="0" relativeHeight="251664384" behindDoc="1" locked="0" layoutInCell="1" allowOverlap="1" wp14:anchorId="1D37AB65" wp14:editId="7BB713F6">
            <wp:simplePos x="0" y="0"/>
            <wp:positionH relativeFrom="margin">
              <wp:align>left</wp:align>
            </wp:positionH>
            <wp:positionV relativeFrom="paragraph">
              <wp:posOffset>220345</wp:posOffset>
            </wp:positionV>
            <wp:extent cx="1905000" cy="2381250"/>
            <wp:effectExtent l="0" t="0" r="0" b="0"/>
            <wp:wrapTight wrapText="bothSides">
              <wp:wrapPolygon edited="0">
                <wp:start x="0" y="0"/>
                <wp:lineTo x="0" y="21427"/>
                <wp:lineTo x="21384" y="21427"/>
                <wp:lineTo x="2138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381250"/>
                    </a:xfrm>
                    <a:prstGeom prst="rect">
                      <a:avLst/>
                    </a:prstGeom>
                    <a:noFill/>
                    <a:ln>
                      <a:noFill/>
                    </a:ln>
                  </pic:spPr>
                </pic:pic>
              </a:graphicData>
            </a:graphic>
          </wp:anchor>
        </w:drawing>
      </w:r>
    </w:p>
    <w:p w14:paraId="2C6C9CA1" w14:textId="77777777" w:rsidR="00D16333" w:rsidRDefault="00D16333" w:rsidP="00D16333">
      <w:pPr>
        <w:jc w:val="right"/>
      </w:pPr>
    </w:p>
    <w:p w14:paraId="5DC18B80" w14:textId="77777777" w:rsidR="00D16333" w:rsidRDefault="00D16333" w:rsidP="00D16333">
      <w:r>
        <w:t xml:space="preserve">-Neeta </w:t>
      </w:r>
      <w:proofErr w:type="spellStart"/>
      <w:r>
        <w:t>Sarode</w:t>
      </w:r>
      <w:proofErr w:type="spellEnd"/>
    </w:p>
    <w:p w14:paraId="6511A47C" w14:textId="77777777" w:rsidR="00D16333" w:rsidRDefault="00D16333" w:rsidP="00D16333">
      <w:r>
        <w:t xml:space="preserve">Biology professor </w:t>
      </w:r>
    </w:p>
    <w:p w14:paraId="70E013F8" w14:textId="77777777" w:rsidR="00D16333" w:rsidRDefault="00D16333" w:rsidP="00D16333">
      <w:pPr>
        <w:jc w:val="right"/>
      </w:pPr>
      <w:r w:rsidRPr="00A77D59">
        <w:t>I am an enthusiastic and passionate individual who enjoy sharing knowledge with a proven record of helping children progress through positive learning experiences. I have enriching experience in training and developing the effective behaviour management system of children.</w:t>
      </w:r>
      <w:r>
        <w:br w:type="page"/>
      </w:r>
    </w:p>
    <w:p w14:paraId="5F6AF2A6" w14:textId="77777777" w:rsidR="00D16333" w:rsidRDefault="00D16333" w:rsidP="00D16333">
      <w:pPr>
        <w:jc w:val="right"/>
      </w:pPr>
      <w:r>
        <w:rPr>
          <w:noProof/>
        </w:rPr>
        <w:lastRenderedPageBreak/>
        <w:drawing>
          <wp:anchor distT="0" distB="0" distL="114300" distR="114300" simplePos="0" relativeHeight="251665408" behindDoc="1" locked="0" layoutInCell="1" allowOverlap="1" wp14:anchorId="3985AF24" wp14:editId="589CCBC6">
            <wp:simplePos x="0" y="0"/>
            <wp:positionH relativeFrom="margin">
              <wp:posOffset>3883660</wp:posOffset>
            </wp:positionH>
            <wp:positionV relativeFrom="paragraph">
              <wp:posOffset>0</wp:posOffset>
            </wp:positionV>
            <wp:extent cx="1914525" cy="2381250"/>
            <wp:effectExtent l="0" t="0" r="9525" b="0"/>
            <wp:wrapTight wrapText="bothSides">
              <wp:wrapPolygon edited="0">
                <wp:start x="0" y="0"/>
                <wp:lineTo x="0" y="21427"/>
                <wp:lineTo x="21493" y="21427"/>
                <wp:lineTo x="2149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525" cy="2381250"/>
                    </a:xfrm>
                    <a:prstGeom prst="rect">
                      <a:avLst/>
                    </a:prstGeom>
                    <a:noFill/>
                    <a:ln>
                      <a:noFill/>
                    </a:ln>
                  </pic:spPr>
                </pic:pic>
              </a:graphicData>
            </a:graphic>
          </wp:anchor>
        </w:drawing>
      </w:r>
    </w:p>
    <w:p w14:paraId="24EBB754" w14:textId="77777777" w:rsidR="00D16333" w:rsidRDefault="00D16333" w:rsidP="00D16333">
      <w:pPr>
        <w:jc w:val="right"/>
      </w:pPr>
      <w:r>
        <w:t xml:space="preserve">Vinod </w:t>
      </w:r>
      <w:proofErr w:type="spellStart"/>
      <w:r>
        <w:t>Guptapapa</w:t>
      </w:r>
      <w:proofErr w:type="spellEnd"/>
    </w:p>
    <w:p w14:paraId="01E4D003" w14:textId="77777777" w:rsidR="00D16333" w:rsidRDefault="00D16333" w:rsidP="00D16333">
      <w:pPr>
        <w:jc w:val="right"/>
      </w:pPr>
      <w:r>
        <w:t>Chemistry professor</w:t>
      </w:r>
    </w:p>
    <w:p w14:paraId="420CA2EF" w14:textId="77777777" w:rsidR="00D16333" w:rsidRDefault="00D16333" w:rsidP="00D16333">
      <w:pPr>
        <w:jc w:val="right"/>
      </w:pPr>
      <w:r>
        <w:br/>
      </w:r>
      <w:r w:rsidRPr="00BA73E7">
        <w:t>A Teacher is responsible for preparing lesson plans and educating students at all levels. Their duties include assigning homework, grading tests, and documenting progress. Teachers must be able to instruct in a variety of subjects and reach students with engaging lesson plans.</w:t>
      </w:r>
      <w:r>
        <w:t xml:space="preserve"> And I plan to do just that!</w:t>
      </w:r>
    </w:p>
    <w:p w14:paraId="5241BD28" w14:textId="0F7C3C91" w:rsidR="000352A0" w:rsidRDefault="000352A0">
      <w:pPr>
        <w:rPr>
          <w:rFonts w:asciiTheme="majorHAnsi" w:eastAsiaTheme="majorEastAsia" w:hAnsiTheme="majorHAnsi" w:cstheme="majorBidi"/>
          <w:spacing w:val="-10"/>
          <w:kern w:val="28"/>
          <w:sz w:val="56"/>
          <w:szCs w:val="56"/>
        </w:rPr>
      </w:pPr>
    </w:p>
    <w:p w14:paraId="29F51843" w14:textId="1A51E16C" w:rsidR="00E213AB" w:rsidRPr="00601077" w:rsidRDefault="00E213AB" w:rsidP="00601077">
      <w:pPr>
        <w:pStyle w:val="Title"/>
      </w:pPr>
      <w:r w:rsidRPr="00601077">
        <w:t xml:space="preserve">Contact: </w:t>
      </w:r>
    </w:p>
    <w:p w14:paraId="17E1738C" w14:textId="229AE474" w:rsidR="00E213AB" w:rsidRDefault="00E213AB" w:rsidP="00E032E1"/>
    <w:p w14:paraId="2B3B08F0" w14:textId="442040D7" w:rsidR="00601077" w:rsidRDefault="00601077" w:rsidP="00601077">
      <w:pPr>
        <w:pStyle w:val="Heading1"/>
      </w:pPr>
      <w:r>
        <w:t>Addresses:</w:t>
      </w:r>
    </w:p>
    <w:p w14:paraId="44CB42EE" w14:textId="77777777" w:rsidR="00601077" w:rsidRDefault="00601077" w:rsidP="00E032E1"/>
    <w:p w14:paraId="5A1D90C1" w14:textId="0F04C524" w:rsidR="00E213AB" w:rsidRDefault="00E213AB" w:rsidP="00E032E1">
      <w:r>
        <w:t xml:space="preserve">We are always glad to be of any further assistance. </w:t>
      </w:r>
    </w:p>
    <w:p w14:paraId="55E031DC" w14:textId="4D654D72" w:rsidR="00E213AB" w:rsidRDefault="00E213AB" w:rsidP="00E032E1">
      <w:r>
        <w:t>Please call us any time between 9:00 AM to 4:00 PM at the details below:</w:t>
      </w:r>
    </w:p>
    <w:p w14:paraId="3DD48C4D" w14:textId="77777777" w:rsidR="00601077" w:rsidRDefault="00601077" w:rsidP="00E032E1"/>
    <w:p w14:paraId="7EF48C81" w14:textId="77777777" w:rsidR="000352A0" w:rsidRDefault="000352A0" w:rsidP="00E032E1"/>
    <w:p w14:paraId="5CF9E750" w14:textId="15ABE81E" w:rsidR="000352A0" w:rsidRDefault="000352A0" w:rsidP="00E032E1">
      <w:pPr>
        <w:sectPr w:rsidR="000352A0">
          <w:pgSz w:w="11906" w:h="16838"/>
          <w:pgMar w:top="1440" w:right="1440" w:bottom="1440" w:left="1440" w:header="708" w:footer="708" w:gutter="0"/>
          <w:cols w:space="708"/>
          <w:docGrid w:linePitch="360"/>
        </w:sectPr>
      </w:pPr>
    </w:p>
    <w:p w14:paraId="7CBCA64E" w14:textId="09996665" w:rsidR="00E213AB" w:rsidRDefault="00601077" w:rsidP="00E032E1">
      <w:r>
        <w:t xml:space="preserve">East Branch </w:t>
      </w:r>
    </w:p>
    <w:p w14:paraId="0AA7440D" w14:textId="26491F63" w:rsidR="00E213AB" w:rsidRDefault="00E213AB" w:rsidP="00E032E1">
      <w:r>
        <w:t>Phone number: +91 9167438457</w:t>
      </w:r>
    </w:p>
    <w:p w14:paraId="5E45DE92" w14:textId="14742909" w:rsidR="00601077" w:rsidRDefault="00601077" w:rsidP="00E032E1">
      <w:r>
        <w:t>Landline: 022 254256526</w:t>
      </w:r>
    </w:p>
    <w:p w14:paraId="22009DE1" w14:textId="5001F8ED" w:rsidR="00E213AB" w:rsidRDefault="00E213AB" w:rsidP="00E032E1">
      <w:r>
        <w:t xml:space="preserve">Email id: </w:t>
      </w:r>
      <w:hyperlink r:id="rId11" w:history="1">
        <w:r w:rsidRPr="000D71AB">
          <w:rPr>
            <w:rStyle w:val="Hyperlink"/>
          </w:rPr>
          <w:t>service@mrclass.com</w:t>
        </w:r>
      </w:hyperlink>
    </w:p>
    <w:p w14:paraId="4228F9EA" w14:textId="43EF504F" w:rsidR="00E213AB" w:rsidRDefault="00E213AB" w:rsidP="00E032E1">
      <w:r>
        <w:t>Address: 34D JK road, Legal town, totally real place, Andheri (East), Mumbai</w:t>
      </w:r>
    </w:p>
    <w:p w14:paraId="44A1F601" w14:textId="5EB70CD1" w:rsidR="00E213AB" w:rsidRDefault="00E213AB" w:rsidP="00E032E1">
      <w:r>
        <w:t>Pin code: 400045</w:t>
      </w:r>
    </w:p>
    <w:p w14:paraId="2F73860B" w14:textId="0ADD26CF" w:rsidR="00601077" w:rsidRDefault="00601077" w:rsidP="00E032E1">
      <w:r>
        <w:t>West Branch</w:t>
      </w:r>
    </w:p>
    <w:p w14:paraId="24F99D71" w14:textId="136F89A4" w:rsidR="00601077" w:rsidRDefault="00601077" w:rsidP="00601077">
      <w:r>
        <w:t>Phone number: +91 91</w:t>
      </w:r>
      <w:r>
        <w:t>51254128</w:t>
      </w:r>
    </w:p>
    <w:p w14:paraId="3900133F" w14:textId="5BB58B8A" w:rsidR="00601077" w:rsidRDefault="00601077" w:rsidP="00601077">
      <w:r>
        <w:t>Landline: 022 2456586952</w:t>
      </w:r>
    </w:p>
    <w:p w14:paraId="1719CDFF" w14:textId="77777777" w:rsidR="00601077" w:rsidRDefault="00601077" w:rsidP="00601077">
      <w:r>
        <w:t xml:space="preserve">Email id: </w:t>
      </w:r>
      <w:hyperlink r:id="rId12" w:history="1">
        <w:r w:rsidRPr="000D71AB">
          <w:rPr>
            <w:rStyle w:val="Hyperlink"/>
          </w:rPr>
          <w:t>service@mrclass.com</w:t>
        </w:r>
      </w:hyperlink>
    </w:p>
    <w:p w14:paraId="54007039" w14:textId="4166C436" w:rsidR="00601077" w:rsidRDefault="00601077" w:rsidP="00601077">
      <w:r>
        <w:t>Address: 34D JK road, Legal town, totally real place, Andheri (</w:t>
      </w:r>
      <w:r>
        <w:t>West</w:t>
      </w:r>
      <w:r>
        <w:t>), Mumbai</w:t>
      </w:r>
    </w:p>
    <w:p w14:paraId="2FDE2A94" w14:textId="2F63E4B1" w:rsidR="00601077" w:rsidRDefault="00601077" w:rsidP="00601077">
      <w:r>
        <w:t>Pin code: 4000</w:t>
      </w:r>
      <w:r>
        <w:t>78</w:t>
      </w:r>
    </w:p>
    <w:p w14:paraId="7E1ED10A" w14:textId="77777777" w:rsidR="00601077" w:rsidRDefault="00601077" w:rsidP="00E032E1">
      <w:pPr>
        <w:sectPr w:rsidR="00601077" w:rsidSect="00601077">
          <w:type w:val="continuous"/>
          <w:pgSz w:w="11906" w:h="16838"/>
          <w:pgMar w:top="1440" w:right="1440" w:bottom="1440" w:left="1440" w:header="708" w:footer="708" w:gutter="0"/>
          <w:cols w:num="2" w:space="708"/>
          <w:docGrid w:linePitch="360"/>
        </w:sectPr>
      </w:pPr>
    </w:p>
    <w:p w14:paraId="55CCA868" w14:textId="7A2BD1DC" w:rsidR="00E213AB" w:rsidRDefault="00E213AB" w:rsidP="00E032E1"/>
    <w:p w14:paraId="7CE126F4" w14:textId="7290F489" w:rsidR="00E213AB" w:rsidRDefault="00E213AB" w:rsidP="00E213AB">
      <w:pPr>
        <w:pStyle w:val="Heading1"/>
      </w:pPr>
      <w:r>
        <w:t>Forum (nothing for me to do here)</w:t>
      </w:r>
    </w:p>
    <w:p w14:paraId="3E0219C4" w14:textId="71A3408D" w:rsidR="00A864D8" w:rsidRDefault="00A864D8" w:rsidP="00A864D8"/>
    <w:p w14:paraId="1EF064F3" w14:textId="468F6AB7" w:rsidR="00A864D8" w:rsidRDefault="00A864D8" w:rsidP="00A864D8">
      <w:pPr>
        <w:pStyle w:val="Title"/>
      </w:pPr>
      <w:r>
        <w:t>ADMISSION</w:t>
      </w:r>
    </w:p>
    <w:p w14:paraId="06FDBE6F" w14:textId="4F7F5488" w:rsidR="00A864D8" w:rsidRDefault="00A864D8" w:rsidP="00A864D8"/>
    <w:p w14:paraId="035BE3B3" w14:textId="285291EB" w:rsidR="00A864D8" w:rsidRDefault="00A864D8" w:rsidP="00A864D8">
      <w:pPr>
        <w:pStyle w:val="Heading1"/>
        <w:rPr>
          <w:vertAlign w:val="superscript"/>
        </w:rPr>
      </w:pPr>
      <w:r>
        <w:lastRenderedPageBreak/>
        <w:t>10</w:t>
      </w:r>
      <w:r w:rsidRPr="00A864D8">
        <w:rPr>
          <w:vertAlign w:val="superscript"/>
        </w:rPr>
        <w:t>th</w:t>
      </w:r>
      <w:r>
        <w:rPr>
          <w:vertAlign w:val="superscript"/>
        </w:rPr>
        <w:t xml:space="preserve"> </w:t>
      </w:r>
    </w:p>
    <w:p w14:paraId="08584A54" w14:textId="218B09F8" w:rsidR="00A864D8" w:rsidRPr="00A864D8" w:rsidRDefault="00A864D8" w:rsidP="00A864D8">
      <w:r w:rsidRPr="00A864D8">
        <w:t xml:space="preserve">The students of 10th class are mature and </w:t>
      </w:r>
      <w:proofErr w:type="gramStart"/>
      <w:r w:rsidRPr="00A864D8">
        <w:t>well aware</w:t>
      </w:r>
      <w:proofErr w:type="gramEnd"/>
      <w:r w:rsidRPr="00A864D8">
        <w:t xml:space="preserve"> enough regarding to the role and importance of school. They have been in a school for around 10 complete years of education. They can understand, </w:t>
      </w:r>
      <w:proofErr w:type="gramStart"/>
      <w:r w:rsidRPr="00A864D8">
        <w:t>experience</w:t>
      </w:r>
      <w:proofErr w:type="gramEnd"/>
      <w:r w:rsidRPr="00A864D8">
        <w:t xml:space="preserve"> and share the vivid insights and wonderful memories regarding school. The following Essay have been </w:t>
      </w:r>
      <w:proofErr w:type="gramStart"/>
      <w:r w:rsidRPr="00A864D8">
        <w:t>written</w:t>
      </w:r>
      <w:proofErr w:type="gramEnd"/>
      <w:r w:rsidRPr="00A864D8">
        <w:t xml:space="preserve"> specifically in this manner.</w:t>
      </w:r>
    </w:p>
    <w:p w14:paraId="2D52AD14" w14:textId="6E0A3021" w:rsidR="00A864D8" w:rsidRDefault="00A864D8" w:rsidP="00A864D8">
      <w:pPr>
        <w:pStyle w:val="Heading1"/>
      </w:pPr>
      <w:r>
        <w:t>12</w:t>
      </w:r>
      <w:r w:rsidRPr="00A864D8">
        <w:rPr>
          <w:vertAlign w:val="superscript"/>
        </w:rPr>
        <w:t>th</w:t>
      </w:r>
      <w:r>
        <w:t xml:space="preserve"> </w:t>
      </w:r>
    </w:p>
    <w:p w14:paraId="12AF8D07" w14:textId="34DA17D6" w:rsidR="00A864D8" w:rsidRPr="00A864D8" w:rsidRDefault="00A864D8" w:rsidP="00A864D8">
      <w:r w:rsidRPr="00A864D8">
        <w:t xml:space="preserve">The learning environment in our school is matchless. We study with close cooperation with each other. The teachers are kind and encouraging. Not only they do teach us from the books but </w:t>
      </w:r>
      <w:proofErr w:type="gramStart"/>
      <w:r w:rsidRPr="00A864D8">
        <w:t>also</w:t>
      </w:r>
      <w:proofErr w:type="gramEnd"/>
      <w:r w:rsidRPr="00A864D8">
        <w:t xml:space="preserve"> they help us understand from the real life experience.</w:t>
      </w:r>
    </w:p>
    <w:p w14:paraId="7C60CAD7" w14:textId="2DD13E7E" w:rsidR="00A864D8" w:rsidRDefault="00A864D8" w:rsidP="00A864D8">
      <w:pPr>
        <w:pStyle w:val="Heading1"/>
      </w:pPr>
      <w:r>
        <w:t>Engineer</w:t>
      </w:r>
    </w:p>
    <w:p w14:paraId="4F5721C4" w14:textId="231E3E2C" w:rsidR="00A864D8" w:rsidRPr="00A864D8" w:rsidRDefault="00A864D8" w:rsidP="00A864D8">
      <w:r>
        <w:rPr>
          <w:rFonts w:ascii="Arial" w:hAnsi="Arial" w:cs="Arial"/>
          <w:color w:val="101010"/>
          <w:sz w:val="21"/>
          <w:szCs w:val="21"/>
        </w:rPr>
        <w:t xml:space="preserve">College is one of the memorable parts of a student's life whether it was about friends, </w:t>
      </w:r>
      <w:proofErr w:type="gramStart"/>
      <w:r>
        <w:rPr>
          <w:rFonts w:ascii="Arial" w:hAnsi="Arial" w:cs="Arial"/>
          <w:color w:val="101010"/>
          <w:sz w:val="21"/>
          <w:szCs w:val="21"/>
        </w:rPr>
        <w:t>professors</w:t>
      </w:r>
      <w:proofErr w:type="gramEnd"/>
      <w:r>
        <w:rPr>
          <w:rFonts w:ascii="Arial" w:hAnsi="Arial" w:cs="Arial"/>
          <w:color w:val="101010"/>
          <w:sz w:val="21"/>
          <w:szCs w:val="21"/>
        </w:rPr>
        <w:t xml:space="preserve"> or growth of life. We </w:t>
      </w:r>
      <w:proofErr w:type="gramStart"/>
      <w:r>
        <w:rPr>
          <w:rFonts w:ascii="Arial" w:hAnsi="Arial" w:cs="Arial"/>
          <w:color w:val="101010"/>
          <w:sz w:val="21"/>
          <w:szCs w:val="21"/>
        </w:rPr>
        <w:t>have to</w:t>
      </w:r>
      <w:proofErr w:type="gramEnd"/>
      <w:r>
        <w:rPr>
          <w:rFonts w:ascii="Arial" w:hAnsi="Arial" w:cs="Arial"/>
          <w:color w:val="101010"/>
          <w:sz w:val="21"/>
          <w:szCs w:val="21"/>
        </w:rPr>
        <w:t xml:space="preserve"> make so many decisions as it will make an impact on the career and future of one's life.</w:t>
      </w:r>
    </w:p>
    <w:p w14:paraId="113AEB06" w14:textId="493F9333" w:rsidR="00A864D8" w:rsidRDefault="00A864D8" w:rsidP="00A864D8">
      <w:pPr>
        <w:pStyle w:val="Heading1"/>
      </w:pPr>
      <w:r>
        <w:t xml:space="preserve"> Masters</w:t>
      </w:r>
    </w:p>
    <w:p w14:paraId="77AD6331" w14:textId="5FE29752" w:rsidR="00A864D8" w:rsidRPr="00A864D8" w:rsidRDefault="00A864D8" w:rsidP="00A864D8">
      <w:r>
        <w:rPr>
          <w:rFonts w:ascii="Arial" w:hAnsi="Arial" w:cs="Arial"/>
          <w:color w:val="101010"/>
          <w:sz w:val="21"/>
          <w:szCs w:val="21"/>
        </w:rPr>
        <w:t xml:space="preserve">MR Classes is a </w:t>
      </w:r>
      <w:proofErr w:type="spellStart"/>
      <w:proofErr w:type="gramStart"/>
      <w:r>
        <w:rPr>
          <w:rFonts w:ascii="Arial" w:hAnsi="Arial" w:cs="Arial"/>
          <w:color w:val="101010"/>
          <w:sz w:val="21"/>
          <w:szCs w:val="21"/>
        </w:rPr>
        <w:t>self explanatory</w:t>
      </w:r>
      <w:proofErr w:type="spellEnd"/>
      <w:proofErr w:type="gramEnd"/>
      <w:r>
        <w:rPr>
          <w:rFonts w:ascii="Arial" w:hAnsi="Arial" w:cs="Arial"/>
          <w:color w:val="101010"/>
          <w:sz w:val="21"/>
          <w:szCs w:val="21"/>
        </w:rPr>
        <w:t xml:space="preserve"> brand which defines the turned stone, ready to conquer the world.</w:t>
      </w:r>
      <w:r w:rsidR="001B106D">
        <w:rPr>
          <w:rFonts w:ascii="Arial" w:hAnsi="Arial" w:cs="Arial"/>
          <w:color w:val="101010"/>
          <w:sz w:val="21"/>
          <w:szCs w:val="21"/>
        </w:rPr>
        <w:t xml:space="preserve"> With world class resources and all the amazing faculty by your side you can write any killer Thesis paper.</w:t>
      </w:r>
    </w:p>
    <w:sectPr w:rsidR="00A864D8" w:rsidRPr="00A864D8" w:rsidSect="00601077">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2D5"/>
    <w:rsid w:val="000352A0"/>
    <w:rsid w:val="001B106D"/>
    <w:rsid w:val="00211C8A"/>
    <w:rsid w:val="002D31E5"/>
    <w:rsid w:val="00601077"/>
    <w:rsid w:val="00A864D8"/>
    <w:rsid w:val="00D16333"/>
    <w:rsid w:val="00E032E1"/>
    <w:rsid w:val="00E213AB"/>
    <w:rsid w:val="00E942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8A97B"/>
  <w15:chartTrackingRefBased/>
  <w15:docId w15:val="{46757EC3-62D6-4C85-AE97-64FB0F11F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1E5"/>
  </w:style>
  <w:style w:type="paragraph" w:styleId="Heading1">
    <w:name w:val="heading 1"/>
    <w:basedOn w:val="Normal"/>
    <w:next w:val="Normal"/>
    <w:link w:val="Heading1Char"/>
    <w:uiPriority w:val="9"/>
    <w:qFormat/>
    <w:rsid w:val="00211C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1C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1C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211C8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11C8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1C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C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11C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1C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1C8A"/>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211C8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11C8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213AB"/>
    <w:rPr>
      <w:color w:val="0563C1" w:themeColor="hyperlink"/>
      <w:u w:val="single"/>
    </w:rPr>
  </w:style>
  <w:style w:type="character" w:styleId="UnresolvedMention">
    <w:name w:val="Unresolved Mention"/>
    <w:basedOn w:val="DefaultParagraphFont"/>
    <w:uiPriority w:val="99"/>
    <w:semiHidden/>
    <w:unhideWhenUsed/>
    <w:rsid w:val="00E213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88174">
      <w:bodyDiv w:val="1"/>
      <w:marLeft w:val="0"/>
      <w:marRight w:val="0"/>
      <w:marTop w:val="0"/>
      <w:marBottom w:val="0"/>
      <w:divBdr>
        <w:top w:val="none" w:sz="0" w:space="0" w:color="auto"/>
        <w:left w:val="none" w:sz="0" w:space="0" w:color="auto"/>
        <w:bottom w:val="none" w:sz="0" w:space="0" w:color="auto"/>
        <w:right w:val="none" w:sz="0" w:space="0" w:color="auto"/>
      </w:divBdr>
    </w:div>
    <w:div w:id="118381794">
      <w:bodyDiv w:val="1"/>
      <w:marLeft w:val="0"/>
      <w:marRight w:val="0"/>
      <w:marTop w:val="0"/>
      <w:marBottom w:val="0"/>
      <w:divBdr>
        <w:top w:val="none" w:sz="0" w:space="0" w:color="auto"/>
        <w:left w:val="none" w:sz="0" w:space="0" w:color="auto"/>
        <w:bottom w:val="none" w:sz="0" w:space="0" w:color="auto"/>
        <w:right w:val="none" w:sz="0" w:space="0" w:color="auto"/>
      </w:divBdr>
    </w:div>
    <w:div w:id="225185715">
      <w:bodyDiv w:val="1"/>
      <w:marLeft w:val="0"/>
      <w:marRight w:val="0"/>
      <w:marTop w:val="0"/>
      <w:marBottom w:val="0"/>
      <w:divBdr>
        <w:top w:val="none" w:sz="0" w:space="0" w:color="auto"/>
        <w:left w:val="none" w:sz="0" w:space="0" w:color="auto"/>
        <w:bottom w:val="none" w:sz="0" w:space="0" w:color="auto"/>
        <w:right w:val="none" w:sz="0" w:space="0" w:color="auto"/>
      </w:divBdr>
    </w:div>
    <w:div w:id="278755905">
      <w:bodyDiv w:val="1"/>
      <w:marLeft w:val="0"/>
      <w:marRight w:val="0"/>
      <w:marTop w:val="0"/>
      <w:marBottom w:val="0"/>
      <w:divBdr>
        <w:top w:val="none" w:sz="0" w:space="0" w:color="auto"/>
        <w:left w:val="none" w:sz="0" w:space="0" w:color="auto"/>
        <w:bottom w:val="none" w:sz="0" w:space="0" w:color="auto"/>
        <w:right w:val="none" w:sz="0" w:space="0" w:color="auto"/>
      </w:divBdr>
    </w:div>
    <w:div w:id="190147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mailto:service@mrclas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mailto:service@mrclass.com" TargetMode="Externa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Monaco Time</dc:creator>
  <cp:keywords/>
  <dc:description/>
  <cp:lastModifiedBy>Monaco Time</cp:lastModifiedBy>
  <cp:revision>7</cp:revision>
  <dcterms:created xsi:type="dcterms:W3CDTF">2020-06-06T23:48:00Z</dcterms:created>
  <dcterms:modified xsi:type="dcterms:W3CDTF">2020-06-07T23:25:00Z</dcterms:modified>
</cp:coreProperties>
</file>