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Mini Project :Social Network Analysis (SNA)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Name:Monika  Desai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Roll No :31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: Msc-cs(SEM-2)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32"/>
          <w:szCs w:val="32"/>
          <w:u w:val="single"/>
          <w:lang w:val="en-US"/>
        </w:rPr>
      </w:pPr>
      <w:r>
        <w:rPr>
          <w:rFonts w:hint="default"/>
          <w:sz w:val="32"/>
          <w:szCs w:val="32"/>
          <w:u w:val="single"/>
          <w:lang w:val="en-US"/>
        </w:rPr>
        <w:t>Topic: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5F7"/>
        <w:spacing w:before="0" w:beforeAutospacing="0" w:after="0" w:afterAutospacing="0"/>
        <w:ind w:left="0" w:right="0" w:firstLine="0"/>
        <w:jc w:val="center"/>
        <w:rPr>
          <w:rFonts w:hint="default" w:cs="Arial" w:asciiTheme="minorAscii" w:hAnsiTheme="minorAscii"/>
          <w:b w:val="0"/>
          <w:bCs w:val="0"/>
          <w:i/>
          <w:iCs/>
          <w:caps w:val="0"/>
          <w:spacing w:val="0"/>
          <w:sz w:val="32"/>
          <w:szCs w:val="32"/>
          <w:u w:val="single"/>
        </w:rPr>
      </w:pPr>
      <w:r>
        <w:rPr>
          <w:rFonts w:hint="default" w:cs="Arial" w:asciiTheme="minorAscii" w:hAnsiTheme="minorAscii"/>
          <w:b w:val="0"/>
          <w:bCs w:val="0"/>
          <w:i/>
          <w:iCs/>
          <w:caps w:val="0"/>
          <w:spacing w:val="0"/>
          <w:sz w:val="32"/>
          <w:szCs w:val="32"/>
          <w:u w:val="single"/>
          <w:shd w:val="clear" w:fill="F2F5F7"/>
        </w:rPr>
        <w:t>Amazon Product Reviews Sentiment Analysis with Machine Learning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Introduction  -&gt;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495" w:lineRule="atLeast"/>
        <w:ind w:left="0" w:firstLine="720" w:firstLineChars="0"/>
        <w:jc w:val="left"/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Sentiment Analysis (also known as opinion mining or emotion AI)is a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sub-field of NLP that measures the inclination of people’s opinions (Positive/Negative/Neutral) within the unstructured text.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495" w:lineRule="atLeast"/>
        <w:ind w:left="0" w:firstLine="720" w:firstLineChars="0"/>
        <w:jc w:val="left"/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Product reviews are becoming more important with the evolution of traditional brick and mortar retail stores to online shopping.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495" w:lineRule="atLeast"/>
        <w:ind w:left="0" w:firstLine="720" w:firstLineChars="0"/>
        <w:jc w:val="left"/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  <w:t>Consumers are posting reviews directly on product pages in real time. With the vast amount of consumer reviews, this creates an opportunity to see how the market reacts to a specific product.</w:t>
      </w:r>
    </w:p>
    <w:p>
      <w:pPr>
        <w:numPr>
          <w:ilvl w:val="0"/>
          <w:numId w:val="0"/>
        </w:numPr>
        <w:ind w:firstLine="720" w:firstLineChars="0"/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ind w:firstLine="720" w:firstLineChars="0"/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ind w:firstLine="720" w:firstLineChars="0"/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Code :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import matplotlib.pyplot as plt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import pandas as pd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import numpy as np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import seaborn as sns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import math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import warnings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warnings.filterwarnings('ignore') # Hides warning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warnings.filterwarnings("ignore", category=DeprecationWarning)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warnings.filterwarnings("ignore",category=UserWarning)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sns.set_style("whitegrid") # Plotting style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np.random.seed(7) # seeding random number generator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df = pd.read_csv('amazon.csv')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print(df.head())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# Describing the Dataset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data = df.copy()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data.describe()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#  Information : column name with data type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data.info()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#We need to clean  up the name column by referencing review_id (unique products)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data["review_id"].unique()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review_id_unique = len(data["review_id"].unique())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print("Number of Unique Review ID: " + str(review_id_unique))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#Visualizing the distributions of numerical variables: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data.hist(bins=50, figsize=(20,15))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plt.show()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#we will split it into training set and test sets. Our goal is to train a sentiment analysis classifier.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#we will need to do a stratified split on the reviews score  (star rating)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from sklearn.model_selection import StratifiedShuffleSplit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print("Before {}".format(len(data)))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dataAfter = data.dropna(subset=["star_rating"])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# Removes all NAN in star.rating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print("After {}".format(len(dataAfter)))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dataAfter["star_rating"] = dataAfter["star_rating"].astype(int)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split = StratifiedShuffleSplit(n_splits=5, test_size=0.2)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for train_index, test_index in split.split(dataAfter,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                                           dataAfter["star_rating"]):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    strat_train = dataAfter.reindex(train_index)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    strat_test = dataAfter.reindex(test_index)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#We need to see if train and test sets were stratified proportionately in comparison to raw data: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print(len(strat_train))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print(len(strat_test))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print(strat_test["star_rating"].value_counts()/len(strat_test))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#We will use regular expressions to clean out any unfavorable characters in the dataset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reviews = strat_train.copy()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reviews.head()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print(len(reviews["product_parent"].unique()), len(reviews["review_id"].unique()))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print(reviews.info())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#Entire training dataset average rating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print(reviews["star_rating"].mean())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asins_count_ix = reviews["product_title"].value_counts().index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plt.subplots(2,1,figsize=(16,12))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plt.subplot(2,1,1)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reviews["product_parent"].value_counts().plot(kind="bar", title="Product Parent Frequency")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plt.subplot(2,1,2)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sns.pointplot(x="product_parent", y="star_rating",  data=reviews)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plt.xticks(rotation=90)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plt.show()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# Using the features in place, we will build a classifier that can determine a review’s sentiment.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def sentiments(rating):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    if (rating == 5) or (rating == 4):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        return "Positive"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    elif rating == 3: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        return "Neutral"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    elif (rating == 2) or (rating == 1):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        return "Negative"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 xml:space="preserve">    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# Add sentiments to the data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strat_train["Sentiment"] = strat_train["star_rating"].apply(sentiments)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strat_test["Sentiment"] = strat_test["star_rating"].apply(sentiments)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  <w:t>print(strat_train["Sentiment"][:20])</w:t>
      </w: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spacing w:val="0"/>
          <w:sz w:val="28"/>
          <w:szCs w:val="28"/>
          <w:u w:val="single"/>
          <w:shd w:val="clear" w:fill="FFFFFF"/>
          <w:lang w:val="en-US"/>
        </w:rPr>
      </w:pPr>
      <w:bookmarkStart w:id="0" w:name="_GoBack"/>
      <w: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spacing w:val="0"/>
          <w:sz w:val="28"/>
          <w:szCs w:val="28"/>
          <w:u w:val="single"/>
          <w:shd w:val="clear" w:fill="FFFFFF"/>
          <w:lang w:val="en-US"/>
        </w:rPr>
        <w:t>Final Result based on rating =</w:t>
      </w:r>
    </w:p>
    <w:bookmarkEnd w:id="0"/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Style w:val="7"/>
          <w:rFonts w:hint="default" w:ascii="Calibri" w:hAnsi="Calibri" w:eastAsia="SimSun" w:cs="Calibri"/>
          <w:b w:val="0"/>
          <w:bCs w:val="0"/>
          <w:i w:val="0"/>
          <w:iCs w:val="0"/>
          <w:caps w:val="0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5267325" cy="3489960"/>
            <wp:effectExtent l="0" t="0" r="952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05CAB"/>
    <w:rsid w:val="48305CAB"/>
    <w:rsid w:val="4C180537"/>
    <w:rsid w:val="7511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2022-04-07T05:08:00Z</dcterms:created>
  <dc:creator>Admin</dc:creator>
  <cp:lastModifiedBy>Arjun Desai</cp:lastModifiedBy>
  <dcterms:modified xsi:type="dcterms:W3CDTF">2022-04-07T05:48:11Z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D23B7615B3E549FA89488EE7095FEA01</vt:lpwstr>
  </property>
</Properties>
</file>