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46E7" w14:textId="77777777" w:rsidR="000B6524" w:rsidRPr="0056625D" w:rsidRDefault="000B6524" w:rsidP="000531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Bidi" w:hAnsiTheme="majorBidi" w:cstheme="majorBidi"/>
        </w:rPr>
      </w:pPr>
    </w:p>
    <w:p w14:paraId="70CBC589" w14:textId="77777777" w:rsidR="000B6524" w:rsidRPr="0056625D" w:rsidRDefault="000B6524" w:rsidP="00053103">
      <w:pPr>
        <w:jc w:val="both"/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54660CC2" w14:textId="77777777" w:rsidR="000B6524" w:rsidRPr="0056625D" w:rsidRDefault="000B6524" w:rsidP="00053103">
      <w:pPr>
        <w:jc w:val="both"/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6A044F35" w14:textId="77777777" w:rsidR="000B6524" w:rsidRPr="0056625D" w:rsidRDefault="00C04B3D" w:rsidP="00053103">
      <w:pPr>
        <w:pStyle w:val="Title"/>
        <w:spacing w:line="360" w:lineRule="auto"/>
        <w:jc w:val="center"/>
        <w:rPr>
          <w:rFonts w:asciiTheme="majorBidi" w:hAnsiTheme="majorBidi"/>
          <w:sz w:val="52"/>
          <w:szCs w:val="52"/>
        </w:rPr>
      </w:pPr>
      <w:r w:rsidRPr="0056625D">
        <w:rPr>
          <w:rFonts w:asciiTheme="majorBidi" w:hAnsiTheme="majorBidi"/>
          <w:sz w:val="52"/>
          <w:szCs w:val="52"/>
        </w:rPr>
        <w:t>MSBA Capstone Project</w:t>
      </w:r>
    </w:p>
    <w:p w14:paraId="3B2DBD02" w14:textId="5ABE78F1" w:rsidR="000B6524" w:rsidRDefault="00C04B3D" w:rsidP="00053103">
      <w:pPr>
        <w:spacing w:line="360" w:lineRule="auto"/>
        <w:jc w:val="center"/>
        <w:rPr>
          <w:rFonts w:asciiTheme="majorBidi" w:hAnsiTheme="majorBidi" w:cstheme="majorBidi"/>
          <w:b/>
          <w:color w:val="808080"/>
          <w:sz w:val="23"/>
          <w:szCs w:val="23"/>
        </w:rPr>
      </w:pPr>
      <w:r w:rsidRPr="0056625D">
        <w:rPr>
          <w:rFonts w:asciiTheme="majorBidi" w:hAnsiTheme="majorBidi" w:cstheme="majorBidi"/>
          <w:b/>
          <w:color w:val="808080"/>
          <w:sz w:val="23"/>
          <w:szCs w:val="23"/>
        </w:rPr>
        <w:t>Bi-Weekly Progress Report</w:t>
      </w:r>
    </w:p>
    <w:p w14:paraId="28B08A1C" w14:textId="77777777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  <w:b/>
          <w:color w:val="808080"/>
          <w:sz w:val="23"/>
          <w:szCs w:val="23"/>
        </w:rPr>
      </w:pPr>
    </w:p>
    <w:p w14:paraId="1AA8E43B" w14:textId="210E8D81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Student Name:</w:t>
      </w:r>
      <w:r>
        <w:rPr>
          <w:rFonts w:asciiTheme="majorBidi" w:hAnsiTheme="majorBidi" w:cstheme="majorBidi"/>
          <w:bCs/>
        </w:rPr>
        <w:t xml:space="preserve"> Mona Ghorayeb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56625D">
        <w:rPr>
          <w:rFonts w:asciiTheme="majorBidi" w:hAnsiTheme="majorBidi" w:cstheme="majorBidi"/>
          <w:b/>
        </w:rPr>
        <w:t>AUB ID:</w:t>
      </w:r>
      <w:r>
        <w:rPr>
          <w:rFonts w:asciiTheme="majorBidi" w:hAnsiTheme="majorBidi" w:cstheme="majorBidi"/>
          <w:bCs/>
        </w:rPr>
        <w:t xml:space="preserve"> 202152440</w:t>
      </w:r>
    </w:p>
    <w:p w14:paraId="1FF62FCD" w14:textId="77777777" w:rsidR="00ED56A7" w:rsidRDefault="00ED56A7" w:rsidP="00053103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6402AD8D" w14:textId="41D4CD6B" w:rsidR="0056625D" w:rsidRDefault="0056625D" w:rsidP="00053103">
      <w:pPr>
        <w:spacing w:line="360" w:lineRule="auto"/>
        <w:jc w:val="both"/>
        <w:rPr>
          <w:rFonts w:asciiTheme="majorBidi" w:hAnsiTheme="majorBidi" w:cstheme="majorBidi"/>
        </w:rPr>
      </w:pPr>
      <w:r w:rsidRPr="0056625D">
        <w:rPr>
          <w:rFonts w:asciiTheme="majorBidi" w:hAnsiTheme="majorBidi" w:cstheme="majorBidi"/>
          <w:b/>
        </w:rPr>
        <w:t>Project Title:</w:t>
      </w:r>
      <w:r>
        <w:rPr>
          <w:rFonts w:asciiTheme="majorBidi" w:hAnsiTheme="majorBidi" w:cstheme="majorBidi"/>
          <w:bCs/>
        </w:rPr>
        <w:t xml:space="preserve"> </w:t>
      </w:r>
      <w:r w:rsidRPr="00FC291A">
        <w:rPr>
          <w:rFonts w:asciiTheme="majorBidi" w:hAnsiTheme="majorBidi" w:cstheme="majorBidi"/>
        </w:rPr>
        <w:t>Optimizing Growth: Sales and Market Expansion for GIFCO</w:t>
      </w:r>
    </w:p>
    <w:p w14:paraId="5D630CAC" w14:textId="77777777" w:rsidR="00ED56A7" w:rsidRDefault="00ED56A7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1C399A0A" w14:textId="2D7F7B41" w:rsidR="00ED56A7" w:rsidRPr="007D1BC3" w:rsidRDefault="00ED56A7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7D1BC3">
        <w:rPr>
          <w:rFonts w:asciiTheme="majorBidi" w:hAnsiTheme="majorBidi" w:cstheme="majorBidi"/>
          <w:b/>
          <w:bCs/>
          <w:u w:val="single"/>
        </w:rPr>
        <w:t>Elevator Pitch</w:t>
      </w:r>
    </w:p>
    <w:p w14:paraId="64B8CED0" w14:textId="25618196" w:rsidR="000B6524" w:rsidRDefault="007D1BC3" w:rsidP="00053103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r w:rsidRPr="007D1BC3">
        <w:rPr>
          <w:rFonts w:asciiTheme="majorBidi" w:hAnsiTheme="majorBidi" w:cstheme="majorBidi"/>
          <w:sz w:val="23"/>
          <w:szCs w:val="23"/>
        </w:rPr>
        <w:t xml:space="preserve">This project aims to optimize GIFCO’s sales and market expansion strategies by leveraging historical sales and shipment data. The focus is </w:t>
      </w:r>
      <w:r>
        <w:rPr>
          <w:rFonts w:asciiTheme="majorBidi" w:hAnsiTheme="majorBidi" w:cstheme="majorBidi"/>
          <w:sz w:val="23"/>
          <w:szCs w:val="23"/>
        </w:rPr>
        <w:t xml:space="preserve">on creating a dashboard, </w:t>
      </w:r>
      <w:r w:rsidRPr="007D1BC3">
        <w:rPr>
          <w:rFonts w:asciiTheme="majorBidi" w:hAnsiTheme="majorBidi" w:cstheme="majorBidi"/>
          <w:sz w:val="23"/>
          <w:szCs w:val="23"/>
        </w:rPr>
        <w:t>forecast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sales trends, and identify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potential expansion opportunities. The project has progressed through data cleaning, feature engineering, and exploratory data analysis to prepare for predictive modeling and optimization.</w:t>
      </w:r>
    </w:p>
    <w:p w14:paraId="4710B163" w14:textId="77777777" w:rsidR="000B6524" w:rsidRDefault="000B6524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5B092ECC" w14:textId="77777777" w:rsidR="00C04E0B" w:rsidRDefault="00585377" w:rsidP="00C04E0B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Tasks Done During </w:t>
      </w:r>
      <w:r w:rsidR="00215202">
        <w:rPr>
          <w:rFonts w:asciiTheme="majorBidi" w:hAnsiTheme="majorBidi" w:cstheme="majorBidi"/>
          <w:b/>
          <w:bCs/>
          <w:u w:val="single"/>
        </w:rPr>
        <w:t>the</w:t>
      </w:r>
      <w:r>
        <w:rPr>
          <w:rFonts w:asciiTheme="majorBidi" w:hAnsiTheme="majorBidi" w:cstheme="majorBidi"/>
          <w:b/>
          <w:bCs/>
          <w:u w:val="single"/>
        </w:rPr>
        <w:t xml:space="preserve"> Previous Two Weeks</w:t>
      </w:r>
    </w:p>
    <w:p w14:paraId="20805DF3" w14:textId="587718E7" w:rsidR="00C04E0B" w:rsidRDefault="00C04E0B" w:rsidP="00C04E0B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completing my three forecasting models (ARIMA, Prophet, </w:t>
      </w:r>
      <w:r w:rsidR="00EB2B00">
        <w:rPr>
          <w:rFonts w:asciiTheme="majorBidi" w:hAnsiTheme="majorBidi" w:cstheme="majorBidi"/>
        </w:rPr>
        <w:t xml:space="preserve">Exponential Smoothing), I </w:t>
      </w:r>
      <w:r w:rsidR="00A47A4F">
        <w:rPr>
          <w:rFonts w:asciiTheme="majorBidi" w:hAnsiTheme="majorBidi" w:cstheme="majorBidi"/>
        </w:rPr>
        <w:t>am currently exploring other forecasting model that can go well for my data:</w:t>
      </w:r>
    </w:p>
    <w:p w14:paraId="66077492" w14:textId="7B1B60CE" w:rsidR="00EC2E42" w:rsidRPr="00EC2E42" w:rsidRDefault="00EC2E42" w:rsidP="00A47A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First, I fine-tuned the previous models to make the RMSEs have a smaller margin (some improved their accuracy by around </w:t>
      </w:r>
      <w:r w:rsidR="0051716C">
        <w:rPr>
          <w:rFonts w:asciiTheme="majorBidi" w:hAnsiTheme="majorBidi" w:cstheme="majorBidi"/>
        </w:rPr>
        <w:t>15%</w:t>
      </w:r>
      <w:r>
        <w:rPr>
          <w:rFonts w:asciiTheme="majorBidi" w:hAnsiTheme="majorBidi" w:cstheme="majorBidi"/>
        </w:rPr>
        <w:t>)</w:t>
      </w:r>
      <w:r w:rsidR="0051716C">
        <w:rPr>
          <w:rFonts w:asciiTheme="majorBidi" w:hAnsiTheme="majorBidi" w:cstheme="majorBidi"/>
        </w:rPr>
        <w:t>.</w:t>
      </w:r>
    </w:p>
    <w:p w14:paraId="00C993A2" w14:textId="378519DA" w:rsidR="0051716C" w:rsidRDefault="0051716C" w:rsidP="005171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Second,</w:t>
      </w:r>
      <w:r w:rsidR="00A47A4F">
        <w:rPr>
          <w:rFonts w:asciiTheme="majorBidi" w:hAnsiTheme="majorBidi" w:cstheme="majorBidi"/>
        </w:rPr>
        <w:t xml:space="preserve"> I am currently exploring SARIMA, Hot Winters and Theta models</w:t>
      </w:r>
      <w:r>
        <w:rPr>
          <w:rFonts w:asciiTheme="majorBidi" w:hAnsiTheme="majorBidi" w:cstheme="majorBidi"/>
        </w:rPr>
        <w:t xml:space="preserve"> to implement.</w:t>
      </w:r>
    </w:p>
    <w:p w14:paraId="3B937C3D" w14:textId="3F920038" w:rsidR="0051716C" w:rsidRPr="0051716C" w:rsidRDefault="0051716C" w:rsidP="0051716C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parallel, I am currently working on Tableau dashboards where I completed half of the visuals </w:t>
      </w:r>
      <w:r w:rsidR="005E5484">
        <w:rPr>
          <w:rFonts w:asciiTheme="majorBidi" w:hAnsiTheme="majorBidi" w:cstheme="majorBidi"/>
        </w:rPr>
        <w:t>needed for the stake</w:t>
      </w:r>
      <w:r w:rsidR="00D4513B">
        <w:rPr>
          <w:rFonts w:asciiTheme="majorBidi" w:hAnsiTheme="majorBidi" w:cstheme="majorBidi"/>
        </w:rPr>
        <w:t>holders.</w:t>
      </w:r>
    </w:p>
    <w:p w14:paraId="58FFDFB9" w14:textId="77777777" w:rsidR="00617FC3" w:rsidRDefault="00617FC3" w:rsidP="00053103">
      <w:pPr>
        <w:spacing w:line="360" w:lineRule="auto"/>
        <w:jc w:val="both"/>
        <w:rPr>
          <w:rFonts w:asciiTheme="majorBidi" w:hAnsiTheme="majorBidi" w:cstheme="majorBidi"/>
        </w:rPr>
      </w:pPr>
    </w:p>
    <w:p w14:paraId="1EF760A8" w14:textId="3AB16BF7" w:rsidR="00961721" w:rsidRPr="00961721" w:rsidRDefault="00961721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961721">
        <w:rPr>
          <w:rFonts w:asciiTheme="majorBidi" w:hAnsiTheme="majorBidi" w:cstheme="majorBidi"/>
          <w:b/>
          <w:bCs/>
          <w:u w:val="single"/>
        </w:rPr>
        <w:t>Difficulties and Challenges Encountered</w:t>
      </w:r>
    </w:p>
    <w:p w14:paraId="23555AB0" w14:textId="148C5EB4" w:rsidR="00FF1FEF" w:rsidRDefault="006A2C8F" w:rsidP="00D4513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 many difficulties were encountered here, however I am </w:t>
      </w:r>
      <w:r w:rsidR="0010014D">
        <w:rPr>
          <w:rFonts w:asciiTheme="majorBidi" w:hAnsiTheme="majorBidi" w:cstheme="majorBidi"/>
        </w:rPr>
        <w:t xml:space="preserve">checking the possibilities of my dashboard being through </w:t>
      </w:r>
      <w:proofErr w:type="spellStart"/>
      <w:r w:rsidR="0010014D">
        <w:rPr>
          <w:rFonts w:asciiTheme="majorBidi" w:hAnsiTheme="majorBidi" w:cstheme="majorBidi"/>
        </w:rPr>
        <w:t>Streamlit</w:t>
      </w:r>
      <w:proofErr w:type="spellEnd"/>
      <w:r w:rsidR="0010014D">
        <w:rPr>
          <w:rFonts w:asciiTheme="majorBidi" w:hAnsiTheme="majorBidi" w:cstheme="majorBidi"/>
        </w:rPr>
        <w:t xml:space="preserve"> directly rather than doing it in Tableau first.</w:t>
      </w:r>
    </w:p>
    <w:p w14:paraId="5605D065" w14:textId="77777777" w:rsidR="0010014D" w:rsidRDefault="0010014D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579DF090" w14:textId="3E6F7C71" w:rsidR="000B6524" w:rsidRDefault="00FF1FEF" w:rsidP="00053103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FF1FEF">
        <w:rPr>
          <w:rFonts w:asciiTheme="majorBidi" w:hAnsiTheme="majorBidi" w:cstheme="majorBidi"/>
          <w:b/>
          <w:bCs/>
          <w:u w:val="single"/>
        </w:rPr>
        <w:t>Tasks To Be Completed</w:t>
      </w:r>
    </w:p>
    <w:p w14:paraId="57F09068" w14:textId="218DD765" w:rsidR="00242552" w:rsidRPr="00250C21" w:rsidRDefault="00242552" w:rsidP="000531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</w:rPr>
      </w:pPr>
      <w:r w:rsidRPr="00242552">
        <w:rPr>
          <w:rFonts w:asciiTheme="majorBidi" w:hAnsiTheme="majorBidi" w:cstheme="majorBidi"/>
        </w:rPr>
        <w:t xml:space="preserve">Further </w:t>
      </w:r>
      <w:r w:rsidR="00250C21">
        <w:rPr>
          <w:rFonts w:asciiTheme="majorBidi" w:hAnsiTheme="majorBidi" w:cstheme="majorBidi"/>
        </w:rPr>
        <w:t>m</w:t>
      </w:r>
      <w:r w:rsidRPr="00242552">
        <w:rPr>
          <w:rFonts w:asciiTheme="majorBidi" w:hAnsiTheme="majorBidi" w:cstheme="majorBidi"/>
        </w:rPr>
        <w:t>ode</w:t>
      </w:r>
      <w:r w:rsidR="0010014D">
        <w:rPr>
          <w:rFonts w:asciiTheme="majorBidi" w:hAnsiTheme="majorBidi" w:cstheme="majorBidi"/>
        </w:rPr>
        <w:t>ls to be implemented</w:t>
      </w:r>
      <w:r w:rsidR="00BE7325">
        <w:rPr>
          <w:rFonts w:asciiTheme="majorBidi" w:hAnsiTheme="majorBidi" w:cstheme="majorBidi"/>
        </w:rPr>
        <w:t xml:space="preserve"> to check for better</w:t>
      </w:r>
      <w:r w:rsidRPr="00242552">
        <w:rPr>
          <w:rFonts w:asciiTheme="majorBidi" w:hAnsiTheme="majorBidi" w:cstheme="majorBidi"/>
        </w:rPr>
        <w:t xml:space="preserve"> forecasting accuracy.</w:t>
      </w:r>
    </w:p>
    <w:p w14:paraId="211D3786" w14:textId="63E2697E" w:rsidR="00242552" w:rsidRPr="001C261D" w:rsidRDefault="001C261D" w:rsidP="000531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I will </w:t>
      </w:r>
      <w:r w:rsidR="008330C1">
        <w:rPr>
          <w:rFonts w:asciiTheme="majorBidi" w:hAnsiTheme="majorBidi" w:cstheme="majorBidi"/>
        </w:rPr>
        <w:t>continue</w:t>
      </w:r>
      <w:r>
        <w:rPr>
          <w:rFonts w:asciiTheme="majorBidi" w:hAnsiTheme="majorBidi" w:cstheme="majorBidi"/>
        </w:rPr>
        <w:t xml:space="preserve"> </w:t>
      </w:r>
      <w:r w:rsidR="008330C1">
        <w:rPr>
          <w:rFonts w:asciiTheme="majorBidi" w:hAnsiTheme="majorBidi" w:cstheme="majorBidi"/>
        </w:rPr>
        <w:t>with my</w:t>
      </w:r>
      <w:r>
        <w:rPr>
          <w:rFonts w:asciiTheme="majorBidi" w:hAnsiTheme="majorBidi" w:cstheme="majorBidi"/>
        </w:rPr>
        <w:t xml:space="preserve"> </w:t>
      </w:r>
      <w:r w:rsidR="008330C1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ableau</w:t>
      </w:r>
      <w:r w:rsidR="00242552" w:rsidRPr="00242552">
        <w:rPr>
          <w:rFonts w:asciiTheme="majorBidi" w:hAnsiTheme="majorBidi" w:cstheme="majorBidi"/>
        </w:rPr>
        <w:t xml:space="preserve"> dashboard</w:t>
      </w:r>
      <w:r>
        <w:rPr>
          <w:rFonts w:asciiTheme="majorBidi" w:hAnsiTheme="majorBidi" w:cstheme="majorBidi"/>
        </w:rPr>
        <w:t xml:space="preserve"> </w:t>
      </w:r>
      <w:r w:rsidR="008330C1">
        <w:rPr>
          <w:rFonts w:asciiTheme="majorBidi" w:hAnsiTheme="majorBidi" w:cstheme="majorBidi"/>
        </w:rPr>
        <w:t xml:space="preserve">adding more interactive visuals </w:t>
      </w:r>
      <w:r>
        <w:rPr>
          <w:rFonts w:asciiTheme="majorBidi" w:hAnsiTheme="majorBidi" w:cstheme="majorBidi"/>
        </w:rPr>
        <w:t xml:space="preserve">to </w:t>
      </w:r>
      <w:r w:rsidR="00D8737F">
        <w:rPr>
          <w:rFonts w:asciiTheme="majorBidi" w:hAnsiTheme="majorBidi" w:cstheme="majorBidi"/>
        </w:rPr>
        <w:t>highlight</w:t>
      </w:r>
      <w:r w:rsidR="00242552" w:rsidRPr="001C261D">
        <w:rPr>
          <w:rFonts w:asciiTheme="majorBidi" w:hAnsiTheme="majorBidi" w:cstheme="majorBidi"/>
        </w:rPr>
        <w:t xml:space="preserve"> key trends and insights for stakeholders.</w:t>
      </w:r>
    </w:p>
    <w:sectPr w:rsidR="00242552" w:rsidRPr="001C261D">
      <w:headerReference w:type="default" r:id="rId8"/>
      <w:pgSz w:w="11906" w:h="16838"/>
      <w:pgMar w:top="2070" w:right="1134" w:bottom="1134" w:left="1134" w:header="124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B410" w14:textId="77777777" w:rsidR="00870DAC" w:rsidRDefault="00870DAC">
      <w:r>
        <w:separator/>
      </w:r>
    </w:p>
  </w:endnote>
  <w:endnote w:type="continuationSeparator" w:id="0">
    <w:p w14:paraId="250FF683" w14:textId="77777777" w:rsidR="00870DAC" w:rsidRDefault="0087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436D" w14:textId="77777777" w:rsidR="00870DAC" w:rsidRDefault="00870DAC">
      <w:r>
        <w:separator/>
      </w:r>
    </w:p>
  </w:footnote>
  <w:footnote w:type="continuationSeparator" w:id="0">
    <w:p w14:paraId="3448F77E" w14:textId="77777777" w:rsidR="00870DAC" w:rsidRDefault="0087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475B" w14:textId="77777777" w:rsidR="000B6524" w:rsidRDefault="00D87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 w14:anchorId="7D762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3.75pt;margin-top:-10.55pt;width:289.5pt;height:51.75pt;z-index:251659264;mso-wrap-edited:f;mso-width-percent:0;mso-height-percent:0;mso-position-horizontal:absolute;mso-position-horizontal-relative:margin;mso-position-vertical:absolute;mso-position-vertical-relative:text;mso-width-percent:0;mso-height-percent:0">
          <v:imagedata r:id="rId1" o:title="OSB Stamp color-MSBA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7C8"/>
    <w:multiLevelType w:val="hybridMultilevel"/>
    <w:tmpl w:val="B2329D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9471187"/>
    <w:multiLevelType w:val="hybridMultilevel"/>
    <w:tmpl w:val="5A5842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0B2D99"/>
    <w:multiLevelType w:val="hybridMultilevel"/>
    <w:tmpl w:val="F0A6A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083771A"/>
    <w:multiLevelType w:val="hybridMultilevel"/>
    <w:tmpl w:val="C8F87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C265B8A"/>
    <w:multiLevelType w:val="multilevel"/>
    <w:tmpl w:val="0EB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7632F"/>
    <w:multiLevelType w:val="hybridMultilevel"/>
    <w:tmpl w:val="BF7A4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834BF"/>
    <w:multiLevelType w:val="hybridMultilevel"/>
    <w:tmpl w:val="729A14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F125EB0"/>
    <w:multiLevelType w:val="hybridMultilevel"/>
    <w:tmpl w:val="94C4B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F7D48"/>
    <w:multiLevelType w:val="hybridMultilevel"/>
    <w:tmpl w:val="2F1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11C27"/>
    <w:multiLevelType w:val="hybridMultilevel"/>
    <w:tmpl w:val="8CBCB4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7A64709"/>
    <w:multiLevelType w:val="hybridMultilevel"/>
    <w:tmpl w:val="F57ADC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46C4757"/>
    <w:multiLevelType w:val="multilevel"/>
    <w:tmpl w:val="1F4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476"/>
    <w:multiLevelType w:val="multilevel"/>
    <w:tmpl w:val="291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235A2"/>
    <w:multiLevelType w:val="hybridMultilevel"/>
    <w:tmpl w:val="8F2AC0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7C801756"/>
    <w:multiLevelType w:val="hybridMultilevel"/>
    <w:tmpl w:val="066C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55688">
    <w:abstractNumId w:val="4"/>
  </w:num>
  <w:num w:numId="2" w16cid:durableId="662203948">
    <w:abstractNumId w:val="12"/>
  </w:num>
  <w:num w:numId="3" w16cid:durableId="750275658">
    <w:abstractNumId w:val="11"/>
  </w:num>
  <w:num w:numId="4" w16cid:durableId="1857301755">
    <w:abstractNumId w:val="10"/>
  </w:num>
  <w:num w:numId="5" w16cid:durableId="1464693343">
    <w:abstractNumId w:val="0"/>
  </w:num>
  <w:num w:numId="6" w16cid:durableId="498622138">
    <w:abstractNumId w:val="9"/>
  </w:num>
  <w:num w:numId="7" w16cid:durableId="295186325">
    <w:abstractNumId w:val="3"/>
  </w:num>
  <w:num w:numId="8" w16cid:durableId="93594407">
    <w:abstractNumId w:val="6"/>
  </w:num>
  <w:num w:numId="9" w16cid:durableId="910309580">
    <w:abstractNumId w:val="2"/>
  </w:num>
  <w:num w:numId="10" w16cid:durableId="231551811">
    <w:abstractNumId w:val="7"/>
  </w:num>
  <w:num w:numId="11" w16cid:durableId="535389405">
    <w:abstractNumId w:val="5"/>
  </w:num>
  <w:num w:numId="12" w16cid:durableId="710806530">
    <w:abstractNumId w:val="8"/>
  </w:num>
  <w:num w:numId="13" w16cid:durableId="1392271629">
    <w:abstractNumId w:val="13"/>
  </w:num>
  <w:num w:numId="14" w16cid:durableId="739253766">
    <w:abstractNumId w:val="1"/>
  </w:num>
  <w:num w:numId="15" w16cid:durableId="21224534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24"/>
    <w:rsid w:val="00004ADE"/>
    <w:rsid w:val="00053103"/>
    <w:rsid w:val="00061591"/>
    <w:rsid w:val="000639A3"/>
    <w:rsid w:val="000778EC"/>
    <w:rsid w:val="000B6524"/>
    <w:rsid w:val="0010014D"/>
    <w:rsid w:val="001962D5"/>
    <w:rsid w:val="001C261D"/>
    <w:rsid w:val="001C300F"/>
    <w:rsid w:val="00215202"/>
    <w:rsid w:val="002306A1"/>
    <w:rsid w:val="00242552"/>
    <w:rsid w:val="00250C21"/>
    <w:rsid w:val="00271101"/>
    <w:rsid w:val="002E5746"/>
    <w:rsid w:val="004A43FD"/>
    <w:rsid w:val="004C00D3"/>
    <w:rsid w:val="0051716C"/>
    <w:rsid w:val="0056625D"/>
    <w:rsid w:val="00585377"/>
    <w:rsid w:val="005B4BB1"/>
    <w:rsid w:val="005E5484"/>
    <w:rsid w:val="00617FC3"/>
    <w:rsid w:val="0064555B"/>
    <w:rsid w:val="0065746E"/>
    <w:rsid w:val="006A2C8F"/>
    <w:rsid w:val="006D7DE0"/>
    <w:rsid w:val="007B505E"/>
    <w:rsid w:val="007D1BC3"/>
    <w:rsid w:val="008330C1"/>
    <w:rsid w:val="00870DAC"/>
    <w:rsid w:val="00876C78"/>
    <w:rsid w:val="00961721"/>
    <w:rsid w:val="00971A58"/>
    <w:rsid w:val="00A47A4F"/>
    <w:rsid w:val="00AD48B4"/>
    <w:rsid w:val="00B14110"/>
    <w:rsid w:val="00B751AC"/>
    <w:rsid w:val="00B87D8C"/>
    <w:rsid w:val="00B90AB9"/>
    <w:rsid w:val="00BE13DA"/>
    <w:rsid w:val="00BE7325"/>
    <w:rsid w:val="00BF33FD"/>
    <w:rsid w:val="00C04B3D"/>
    <w:rsid w:val="00C04E0B"/>
    <w:rsid w:val="00C17E05"/>
    <w:rsid w:val="00C710E9"/>
    <w:rsid w:val="00CF0019"/>
    <w:rsid w:val="00D41BA4"/>
    <w:rsid w:val="00D4513B"/>
    <w:rsid w:val="00D8737F"/>
    <w:rsid w:val="00D95DF3"/>
    <w:rsid w:val="00DB5AB0"/>
    <w:rsid w:val="00DC0AA1"/>
    <w:rsid w:val="00E04744"/>
    <w:rsid w:val="00E30101"/>
    <w:rsid w:val="00EB2B00"/>
    <w:rsid w:val="00EC26EE"/>
    <w:rsid w:val="00EC2E42"/>
    <w:rsid w:val="00ED56A7"/>
    <w:rsid w:val="00FC7072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3772"/>
  <w15:docId w15:val="{BCF71D67-79EF-3247-A3B6-13B8FB1E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C6"/>
  </w:style>
  <w:style w:type="paragraph" w:styleId="Heading1">
    <w:name w:val="heading 1"/>
    <w:basedOn w:val="Normal"/>
    <w:next w:val="Normal"/>
    <w:link w:val="Heading1Char"/>
    <w:uiPriority w:val="9"/>
    <w:qFormat/>
    <w:rsid w:val="005B2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2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C6"/>
  </w:style>
  <w:style w:type="paragraph" w:styleId="Footer">
    <w:name w:val="footer"/>
    <w:basedOn w:val="Normal"/>
    <w:link w:val="Foot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C6"/>
  </w:style>
  <w:style w:type="paragraph" w:styleId="BalloonText">
    <w:name w:val="Balloon Text"/>
    <w:basedOn w:val="Normal"/>
    <w:link w:val="BalloonTextChar"/>
    <w:uiPriority w:val="99"/>
    <w:semiHidden/>
    <w:unhideWhenUsed/>
    <w:rsid w:val="00231C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5B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8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TBiQE9Hj+UDc8eQa2ogUDsUfA==">AMUW2mXw1ZSNpQpTqPIQAK/I1whG2Sy1QQCgLvoaL1f/+mnwEKh2ys/k+1AeN31BxuUdNlz0u8QqgnIzH1z45dQ9ioIyOax6y7JpY9g0chpWtJyA4hFdKWM=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Mona Ghorayeb (Student)</cp:lastModifiedBy>
  <cp:revision>62</cp:revision>
  <dcterms:created xsi:type="dcterms:W3CDTF">2024-02-06T08:41:00Z</dcterms:created>
  <dcterms:modified xsi:type="dcterms:W3CDTF">2025-03-28T22:02:00Z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0x010100248D72175B7B6A4982542FAC5F7D16DE</vt:lpwstr>
  </property>
</Properties>
</file>