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D228" w14:textId="77777777" w:rsidR="00F26C64" w:rsidRDefault="00F26C64"/>
    <w:p w14:paraId="2D266CAB" w14:textId="7304949A" w:rsidR="00D45A1F" w:rsidRDefault="00000000">
      <w:r>
        <w:pict w14:anchorId="2D266D0F">
          <v:rect id="_x0000_i1025" style="width:0;height:1.5pt" o:hralign="center" o:hrstd="t" o:hr="t" fillcolor="#a0a0a0" stroked="f"/>
        </w:pict>
      </w:r>
    </w:p>
    <w:p w14:paraId="2D266CAC" w14:textId="77777777" w:rsidR="00D45A1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2t7vdug6cuu6" w:colFirst="0" w:colLast="0"/>
      <w:bookmarkEnd w:id="0"/>
      <w:r>
        <w:rPr>
          <w:b/>
          <w:bCs/>
          <w:sz w:val="34"/>
          <w:szCs w:val="34"/>
        </w:rPr>
        <w:t xml:space="preserve">UPI </w:t>
      </w:r>
      <w:proofErr w:type="spellStart"/>
      <w:r>
        <w:rPr>
          <w:b/>
          <w:bCs/>
          <w:sz w:val="34"/>
          <w:szCs w:val="34"/>
        </w:rPr>
        <w:t>SnapPay</w:t>
      </w:r>
      <w:proofErr w:type="spellEnd"/>
    </w:p>
    <w:p w14:paraId="2D266CAD" w14:textId="77777777" w:rsidR="00D45A1F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A </w:t>
      </w:r>
      <w:proofErr w:type="spellStart"/>
      <w:r>
        <w:rPr>
          <w:i/>
          <w:iCs/>
        </w:rPr>
        <w:t>WebAI</w:t>
      </w:r>
      <w:proofErr w:type="spellEnd"/>
      <w:r>
        <w:rPr>
          <w:i/>
          <w:iCs/>
        </w:rPr>
        <w:t>-Powered UPI Transaction Verifier &amp; Real-Time Ledger</w:t>
      </w:r>
    </w:p>
    <w:p w14:paraId="2D266CAE" w14:textId="77777777" w:rsidR="00D45A1F" w:rsidRDefault="00000000">
      <w:r>
        <w:pict w14:anchorId="2D266D10">
          <v:rect id="_x0000_i1026" style="width:0;height:1.5pt" o:hralign="center" o:hrstd="t" o:hr="t" fillcolor="#a0a0a0" stroked="f"/>
        </w:pict>
      </w:r>
    </w:p>
    <w:p w14:paraId="2D266CAF" w14:textId="77777777" w:rsidR="00D45A1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9wo743ta1ql6" w:colFirst="0" w:colLast="0"/>
      <w:bookmarkEnd w:id="1"/>
      <w:r>
        <w:rPr>
          <w:b/>
          <w:bCs/>
          <w:color w:val="000000"/>
          <w:sz w:val="26"/>
          <w:szCs w:val="26"/>
        </w:rPr>
        <w:t>1. Overview</w:t>
      </w:r>
    </w:p>
    <w:p w14:paraId="2D266CB0" w14:textId="77777777" w:rsidR="00D45A1F" w:rsidRDefault="00000000">
      <w:pPr>
        <w:spacing w:before="240" w:after="240"/>
      </w:pPr>
      <w:r>
        <w:rPr>
          <w:b/>
          <w:bCs/>
        </w:rPr>
        <w:t xml:space="preserve">UPI </w:t>
      </w:r>
      <w:proofErr w:type="spellStart"/>
      <w:r>
        <w:rPr>
          <w:b/>
          <w:bCs/>
        </w:rPr>
        <w:t>SnapPay</w:t>
      </w:r>
      <w:proofErr w:type="spellEnd"/>
      <w:r>
        <w:t xml:space="preserve"> is a PWA that allows users to verify UPI transactions by taking a picture of the payment receipt (screenshot or SMS). The app uses </w:t>
      </w:r>
      <w:r>
        <w:rPr>
          <w:b/>
          <w:bCs/>
        </w:rPr>
        <w:t>OCR (Optical Character Recognition)</w:t>
      </w:r>
      <w:r>
        <w:t xml:space="preserve"> and </w:t>
      </w:r>
      <w:r>
        <w:rPr>
          <w:b/>
          <w:bCs/>
        </w:rPr>
        <w:t>AI models (Transformers.js)</w:t>
      </w:r>
      <w:r>
        <w:t xml:space="preserve"> to extract transaction details, validate them, and log them in a real-time database (e.g., Firebase, </w:t>
      </w:r>
      <w:proofErr w:type="spellStart"/>
      <w:r>
        <w:t>Supabase</w:t>
      </w:r>
      <w:proofErr w:type="spellEnd"/>
      <w:r>
        <w:t>, or a custom WebSocket-based solution).</w:t>
      </w:r>
    </w:p>
    <w:p w14:paraId="2D266CB1" w14:textId="77777777" w:rsidR="00D45A1F" w:rsidRDefault="00000000">
      <w:r>
        <w:pict w14:anchorId="2D266D11">
          <v:rect id="_x0000_i1027" style="width:0;height:1.5pt" o:hralign="center" o:hrstd="t" o:hr="t" fillcolor="#a0a0a0" stroked="f"/>
        </w:pict>
      </w:r>
    </w:p>
    <w:p w14:paraId="2D266CB2" w14:textId="77777777" w:rsidR="00D45A1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1geo9jp6of9g" w:colFirst="0" w:colLast="0"/>
      <w:bookmarkEnd w:id="2"/>
      <w:r>
        <w:rPr>
          <w:b/>
          <w:bCs/>
          <w:color w:val="000000"/>
          <w:sz w:val="26"/>
          <w:szCs w:val="26"/>
        </w:rPr>
        <w:t>2. Core Features</w:t>
      </w:r>
    </w:p>
    <w:p w14:paraId="2D266CB3" w14:textId="77777777" w:rsidR="00D45A1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cplrrw1cbob4" w:colFirst="0" w:colLast="0"/>
      <w:bookmarkEnd w:id="3"/>
      <w:r>
        <w:rPr>
          <w:b/>
          <w:bCs/>
          <w:color w:val="000000"/>
          <w:sz w:val="22"/>
          <w:szCs w:val="22"/>
        </w:rPr>
        <w:t>A. Transaction Verification via Image Capture</w:t>
      </w:r>
    </w:p>
    <w:p w14:paraId="2D266CB4" w14:textId="77777777" w:rsidR="00D45A1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User Flow:</w:t>
      </w:r>
    </w:p>
    <w:p w14:paraId="2D266CB5" w14:textId="77777777" w:rsidR="00D45A1F" w:rsidRDefault="00000000">
      <w:pPr>
        <w:numPr>
          <w:ilvl w:val="1"/>
          <w:numId w:val="1"/>
        </w:numPr>
      </w:pPr>
      <w:r>
        <w:t>User takes a photo of the UPI payment receipt (SMS/screenshot).</w:t>
      </w:r>
    </w:p>
    <w:p w14:paraId="2D266CB6" w14:textId="77777777" w:rsidR="00D45A1F" w:rsidRDefault="00000000">
      <w:pPr>
        <w:numPr>
          <w:ilvl w:val="1"/>
          <w:numId w:val="1"/>
        </w:numPr>
      </w:pPr>
      <w:r>
        <w:t xml:space="preserve">App processes the image using </w:t>
      </w:r>
      <w:r>
        <w:rPr>
          <w:b/>
          <w:bCs/>
        </w:rPr>
        <w:t>Tesseract.js</w:t>
      </w:r>
      <w:r>
        <w:t xml:space="preserve"> (OCR) and </w:t>
      </w:r>
      <w:r>
        <w:rPr>
          <w:b/>
          <w:bCs/>
        </w:rPr>
        <w:t>Transformers.js</w:t>
      </w:r>
      <w:r>
        <w:t xml:space="preserve"> (for NLP-based validation).</w:t>
      </w:r>
    </w:p>
    <w:p w14:paraId="2D266CB7" w14:textId="77777777" w:rsidR="00D45A1F" w:rsidRDefault="00000000">
      <w:pPr>
        <w:numPr>
          <w:ilvl w:val="1"/>
          <w:numId w:val="1"/>
        </w:numPr>
      </w:pPr>
      <w:r>
        <w:t xml:space="preserve">Extracts key details: </w:t>
      </w:r>
      <w:r>
        <w:rPr>
          <w:b/>
          <w:bCs/>
        </w:rPr>
        <w:t>UPI ID, amount, transaction ID, date, and status</w:t>
      </w:r>
      <w:r>
        <w:t>.</w:t>
      </w:r>
    </w:p>
    <w:p w14:paraId="2D266CB8" w14:textId="77777777" w:rsidR="00D45A1F" w:rsidRDefault="00000000">
      <w:pPr>
        <w:numPr>
          <w:ilvl w:val="1"/>
          <w:numId w:val="1"/>
        </w:numPr>
        <w:spacing w:after="240"/>
      </w:pPr>
      <w:r>
        <w:t>Validates the transaction against UPI’s public APIs (if available) or a local ledger.</w:t>
      </w:r>
    </w:p>
    <w:p w14:paraId="2D266CB9" w14:textId="77777777" w:rsidR="00D45A1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zc3jaoivpqso" w:colFirst="0" w:colLast="0"/>
      <w:bookmarkEnd w:id="4"/>
      <w:r>
        <w:rPr>
          <w:b/>
          <w:bCs/>
          <w:color w:val="000000"/>
          <w:sz w:val="22"/>
          <w:szCs w:val="22"/>
        </w:rPr>
        <w:t>B. Real-Time Database Logging</w:t>
      </w:r>
    </w:p>
    <w:p w14:paraId="2D266CBA" w14:textId="77777777" w:rsidR="00D45A1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Tech Stack:</w:t>
      </w:r>
    </w:p>
    <w:p w14:paraId="2D266CBB" w14:textId="77777777" w:rsidR="00D45A1F" w:rsidRDefault="00000000">
      <w:pPr>
        <w:numPr>
          <w:ilvl w:val="1"/>
          <w:numId w:val="2"/>
        </w:numPr>
      </w:pPr>
      <w:r>
        <w:rPr>
          <w:b/>
          <w:bCs/>
        </w:rPr>
        <w:t>Firebase/</w:t>
      </w:r>
      <w:proofErr w:type="spellStart"/>
      <w:r>
        <w:rPr>
          <w:b/>
          <w:bCs/>
        </w:rPr>
        <w:t>Firestore</w:t>
      </w:r>
      <w:proofErr w:type="spellEnd"/>
      <w:r>
        <w:t xml:space="preserve"> or </w:t>
      </w:r>
      <w:proofErr w:type="spellStart"/>
      <w:r>
        <w:rPr>
          <w:b/>
          <w:bCs/>
        </w:rPr>
        <w:t>Supabase</w:t>
      </w:r>
      <w:proofErr w:type="spellEnd"/>
      <w:r>
        <w:t xml:space="preserve"> for real-time sync.</w:t>
      </w:r>
    </w:p>
    <w:p w14:paraId="2D266CBC" w14:textId="77777777" w:rsidR="00D45A1F" w:rsidRDefault="00000000">
      <w:pPr>
        <w:numPr>
          <w:ilvl w:val="1"/>
          <w:numId w:val="2"/>
        </w:numPr>
      </w:pPr>
      <w:proofErr w:type="spellStart"/>
      <w:r>
        <w:rPr>
          <w:b/>
          <w:bCs/>
        </w:rPr>
        <w:t>WebSockets</w:t>
      </w:r>
      <w:proofErr w:type="spellEnd"/>
      <w:r>
        <w:t xml:space="preserve"> for live updates (if custom backend is used).</w:t>
      </w:r>
    </w:p>
    <w:p w14:paraId="2D266CBD" w14:textId="77777777" w:rsidR="00D45A1F" w:rsidRDefault="00000000">
      <w:pPr>
        <w:numPr>
          <w:ilvl w:val="0"/>
          <w:numId w:val="2"/>
        </w:numPr>
      </w:pPr>
      <w:r>
        <w:rPr>
          <w:b/>
          <w:bCs/>
        </w:rPr>
        <w:t>Data Stored:</w:t>
      </w:r>
    </w:p>
    <w:p w14:paraId="2D266CBE" w14:textId="77777777" w:rsidR="00D45A1F" w:rsidRDefault="00000000">
      <w:pPr>
        <w:numPr>
          <w:ilvl w:val="1"/>
          <w:numId w:val="2"/>
        </w:numPr>
        <w:spacing w:after="240"/>
      </w:pPr>
      <w:r>
        <w:t>Transaction ID, UPI ID, amount, timestamp, merchant details, and verification status.</w:t>
      </w:r>
    </w:p>
    <w:p w14:paraId="2D266CBF" w14:textId="77777777" w:rsidR="00D45A1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dw4vlplgv5yb" w:colFirst="0" w:colLast="0"/>
      <w:bookmarkEnd w:id="5"/>
      <w:r>
        <w:rPr>
          <w:b/>
          <w:bCs/>
          <w:color w:val="000000"/>
          <w:sz w:val="22"/>
          <w:szCs w:val="22"/>
        </w:rPr>
        <w:t xml:space="preserve">C. </w:t>
      </w:r>
      <w:proofErr w:type="spellStart"/>
      <w:r>
        <w:rPr>
          <w:b/>
          <w:bCs/>
          <w:color w:val="000000"/>
          <w:sz w:val="22"/>
          <w:szCs w:val="22"/>
        </w:rPr>
        <w:t>WebAI</w:t>
      </w:r>
      <w:proofErr w:type="spellEnd"/>
      <w:r>
        <w:rPr>
          <w:b/>
          <w:bCs/>
          <w:color w:val="000000"/>
          <w:sz w:val="22"/>
          <w:szCs w:val="22"/>
        </w:rPr>
        <w:t xml:space="preserve"> Integration</w:t>
      </w:r>
    </w:p>
    <w:p w14:paraId="2D266CC0" w14:textId="77777777" w:rsidR="00D45A1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Libraries:</w:t>
      </w:r>
    </w:p>
    <w:p w14:paraId="2D266CC1" w14:textId="77777777" w:rsidR="00D45A1F" w:rsidRDefault="00000000">
      <w:pPr>
        <w:numPr>
          <w:ilvl w:val="1"/>
          <w:numId w:val="4"/>
        </w:numPr>
      </w:pPr>
      <w:r>
        <w:rPr>
          <w:b/>
          <w:bCs/>
        </w:rPr>
        <w:t>Transformers.js</w:t>
      </w:r>
      <w:r>
        <w:t>: For lightweight NLP to validate transaction descriptions (e.g., detecting "paid to" vs. "received from").</w:t>
      </w:r>
    </w:p>
    <w:p w14:paraId="2D266CC2" w14:textId="77777777" w:rsidR="00D45A1F" w:rsidRDefault="00000000">
      <w:pPr>
        <w:numPr>
          <w:ilvl w:val="1"/>
          <w:numId w:val="4"/>
        </w:numPr>
      </w:pPr>
      <w:r>
        <w:rPr>
          <w:b/>
          <w:bCs/>
        </w:rPr>
        <w:t>TensorFlow.js</w:t>
      </w:r>
      <w:r>
        <w:t>: For custom OCR fine-tuning (if needed).</w:t>
      </w:r>
    </w:p>
    <w:p w14:paraId="2D266CC3" w14:textId="77777777" w:rsidR="00D45A1F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Edge AI:</w:t>
      </w:r>
      <w:r>
        <w:t xml:space="preserve"> Process images locally for privacy and speed.</w:t>
      </w:r>
    </w:p>
    <w:p w14:paraId="2D266CC4" w14:textId="77777777" w:rsidR="00D45A1F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c2njyqq6ioyz" w:colFirst="0" w:colLast="0"/>
      <w:bookmarkEnd w:id="6"/>
      <w:r>
        <w:rPr>
          <w:b/>
          <w:bCs/>
          <w:color w:val="000000"/>
          <w:sz w:val="22"/>
          <w:szCs w:val="22"/>
        </w:rPr>
        <w:t>D. PWA Features</w:t>
      </w:r>
    </w:p>
    <w:p w14:paraId="2D266CC5" w14:textId="77777777" w:rsidR="00D45A1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lastRenderedPageBreak/>
        <w:t>Nuxt.js 4</w:t>
      </w:r>
      <w:r>
        <w:t xml:space="preserve"> (SSR + PWA module) for:</w:t>
      </w:r>
    </w:p>
    <w:p w14:paraId="2D266CC6" w14:textId="77777777" w:rsidR="00D45A1F" w:rsidRDefault="00000000">
      <w:pPr>
        <w:numPr>
          <w:ilvl w:val="1"/>
          <w:numId w:val="5"/>
        </w:numPr>
      </w:pPr>
      <w:r>
        <w:t>Offline functionality.</w:t>
      </w:r>
    </w:p>
    <w:p w14:paraId="2D266CC7" w14:textId="77777777" w:rsidR="00D45A1F" w:rsidRDefault="00000000">
      <w:pPr>
        <w:numPr>
          <w:ilvl w:val="1"/>
          <w:numId w:val="5"/>
        </w:numPr>
      </w:pPr>
      <w:r>
        <w:t xml:space="preserve">Camera access via </w:t>
      </w:r>
      <w:r>
        <w:rPr>
          <w:b/>
          <w:bCs/>
        </w:rPr>
        <w:t>Web APIs</w:t>
      </w:r>
      <w:r>
        <w:t>.</w:t>
      </w:r>
    </w:p>
    <w:p w14:paraId="2D266CC8" w14:textId="77777777" w:rsidR="00D45A1F" w:rsidRDefault="00000000">
      <w:pPr>
        <w:numPr>
          <w:ilvl w:val="1"/>
          <w:numId w:val="5"/>
        </w:numPr>
      </w:pPr>
      <w:r>
        <w:t>Installable on mobile/desktop.</w:t>
      </w:r>
    </w:p>
    <w:p w14:paraId="2D266CC9" w14:textId="77777777" w:rsidR="00D45A1F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Service Workers</w:t>
      </w:r>
      <w:r>
        <w:t xml:space="preserve"> for background sync and caching.</w:t>
      </w:r>
    </w:p>
    <w:p w14:paraId="2D266CCA" w14:textId="77777777" w:rsidR="00D45A1F" w:rsidRDefault="00000000">
      <w:r>
        <w:pict w14:anchorId="2D266D12">
          <v:rect id="_x0000_i1028" style="width:0;height:1.5pt" o:hralign="center" o:hrstd="t" o:hr="t" fillcolor="#a0a0a0" stroked="f"/>
        </w:pict>
      </w:r>
    </w:p>
    <w:p w14:paraId="2D266CCB" w14:textId="77777777" w:rsidR="00D45A1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d3tfw9nxocik" w:colFirst="0" w:colLast="0"/>
      <w:bookmarkEnd w:id="7"/>
      <w:r>
        <w:rPr>
          <w:b/>
          <w:bCs/>
          <w:color w:val="000000"/>
          <w:sz w:val="26"/>
          <w:szCs w:val="26"/>
        </w:rPr>
        <w:t>3. Tech Stack</w:t>
      </w:r>
    </w:p>
    <w:tbl>
      <w:tblPr>
        <w:tblStyle w:val="a"/>
        <w:tblW w:w="64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55"/>
        <w:gridCol w:w="4160"/>
      </w:tblGrid>
      <w:tr w:rsidR="00D45A1F" w14:paraId="2D266CCE" w14:textId="77777777">
        <w:trPr>
          <w:trHeight w:val="500"/>
        </w:trPr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CC" w14:textId="77777777" w:rsidR="00D45A1F" w:rsidRDefault="00000000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CD" w14:textId="77777777" w:rsidR="00D45A1F" w:rsidRDefault="00000000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D45A1F" w14:paraId="2D266CD1" w14:textId="77777777">
        <w:trPr>
          <w:trHeight w:val="500"/>
        </w:trPr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CF" w14:textId="77777777" w:rsidR="00D45A1F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0" w14:textId="77777777" w:rsidR="00D45A1F" w:rsidRDefault="00000000">
            <w:r>
              <w:t xml:space="preserve">Nuxt.js 4, </w:t>
            </w:r>
            <w:proofErr w:type="spellStart"/>
            <w:r>
              <w:t>TailwindCSS</w:t>
            </w:r>
            <w:proofErr w:type="spellEnd"/>
            <w:r>
              <w:t>, PWA Module</w:t>
            </w:r>
          </w:p>
        </w:tc>
      </w:tr>
      <w:tr w:rsidR="00D45A1F" w14:paraId="2D266CD4" w14:textId="77777777">
        <w:trPr>
          <w:trHeight w:val="500"/>
        </w:trPr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2" w14:textId="77777777" w:rsidR="00D45A1F" w:rsidRDefault="00000000">
            <w:r>
              <w:rPr>
                <w:b/>
                <w:bCs/>
              </w:rPr>
              <w:t>OCR</w:t>
            </w:r>
          </w:p>
        </w:tc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3" w14:textId="77777777" w:rsidR="00D45A1F" w:rsidRDefault="00000000">
            <w:r>
              <w:t>Tesseract.js + Transformers.js</w:t>
            </w:r>
          </w:p>
        </w:tc>
      </w:tr>
      <w:tr w:rsidR="00D45A1F" w14:paraId="2D266CD7" w14:textId="77777777">
        <w:trPr>
          <w:trHeight w:val="500"/>
        </w:trPr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5" w14:textId="77777777" w:rsidR="00D45A1F" w:rsidRDefault="00000000">
            <w:r>
              <w:rPr>
                <w:b/>
                <w:bCs/>
              </w:rPr>
              <w:t>AI/ML</w:t>
            </w:r>
          </w:p>
        </w:tc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6" w14:textId="77777777" w:rsidR="00D45A1F" w:rsidRDefault="00000000">
            <w:r>
              <w:t>Transformers.js, TensorFlow.js</w:t>
            </w:r>
          </w:p>
        </w:tc>
      </w:tr>
      <w:tr w:rsidR="00D45A1F" w14:paraId="2D266CDA" w14:textId="77777777">
        <w:trPr>
          <w:trHeight w:val="500"/>
        </w:trPr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8" w14:textId="77777777" w:rsidR="00D45A1F" w:rsidRDefault="00000000">
            <w:r>
              <w:rPr>
                <w:b/>
                <w:bCs/>
              </w:rPr>
              <w:t>Real-Time DB</w:t>
            </w:r>
          </w:p>
        </w:tc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9" w14:textId="77777777" w:rsidR="00D45A1F" w:rsidRDefault="00000000">
            <w:r>
              <w:t>Firebase/</w:t>
            </w:r>
            <w:proofErr w:type="spellStart"/>
            <w:r>
              <w:t>Firestore</w:t>
            </w:r>
            <w:proofErr w:type="spellEnd"/>
            <w:r>
              <w:t xml:space="preserve"> or </w:t>
            </w:r>
            <w:proofErr w:type="spellStart"/>
            <w:r>
              <w:t>Supabase</w:t>
            </w:r>
            <w:proofErr w:type="spellEnd"/>
          </w:p>
        </w:tc>
      </w:tr>
      <w:tr w:rsidR="00D45A1F" w14:paraId="2D266CDD" w14:textId="77777777">
        <w:trPr>
          <w:trHeight w:val="500"/>
        </w:trPr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B" w14:textId="77777777" w:rsidR="00D45A1F" w:rsidRDefault="00000000">
            <w:r>
              <w:rPr>
                <w:b/>
                <w:bCs/>
              </w:rPr>
              <w:t>Backend (Optional)</w:t>
            </w:r>
          </w:p>
        </w:tc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C" w14:textId="77777777" w:rsidR="00D45A1F" w:rsidRDefault="00000000">
            <w:r>
              <w:t>Node.js + Express (for custom APIs)</w:t>
            </w:r>
          </w:p>
        </w:tc>
      </w:tr>
      <w:tr w:rsidR="00D45A1F" w14:paraId="2D266CE0" w14:textId="77777777">
        <w:trPr>
          <w:trHeight w:val="500"/>
        </w:trPr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E" w14:textId="77777777" w:rsidR="00D45A1F" w:rsidRDefault="00000000">
            <w:r>
              <w:rPr>
                <w:b/>
                <w:bCs/>
              </w:rPr>
              <w:t>Deployment</w:t>
            </w:r>
          </w:p>
        </w:tc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DF" w14:textId="77777777" w:rsidR="00D45A1F" w:rsidRDefault="00000000">
            <w:proofErr w:type="spellStart"/>
            <w:r>
              <w:t>Vercel</w:t>
            </w:r>
            <w:proofErr w:type="spellEnd"/>
            <w:r>
              <w:t>/Netlify (Frontend), Firebase (DB)</w:t>
            </w:r>
          </w:p>
        </w:tc>
      </w:tr>
    </w:tbl>
    <w:p w14:paraId="2D266CE1" w14:textId="77777777" w:rsidR="00D45A1F" w:rsidRDefault="00000000">
      <w:r>
        <w:pict w14:anchorId="2D266D13">
          <v:rect id="_x0000_i1029" style="width:0;height:1.5pt" o:hralign="center" o:hrstd="t" o:hr="t" fillcolor="#a0a0a0" stroked="f"/>
        </w:pict>
      </w:r>
    </w:p>
    <w:p w14:paraId="2D266CE2" w14:textId="77777777" w:rsidR="00D45A1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z42lcfkipija" w:colFirst="0" w:colLast="0"/>
      <w:bookmarkEnd w:id="8"/>
      <w:r>
        <w:rPr>
          <w:b/>
          <w:bCs/>
          <w:color w:val="000000"/>
          <w:sz w:val="26"/>
          <w:szCs w:val="26"/>
        </w:rPr>
        <w:t>4. Workflow</w:t>
      </w:r>
    </w:p>
    <w:p w14:paraId="2D266CE3" w14:textId="77777777" w:rsidR="00D45A1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User Capture:</w:t>
      </w:r>
      <w:r>
        <w:t xml:space="preserve"> Photo of UPI receipt via PWA camera.</w:t>
      </w:r>
    </w:p>
    <w:p w14:paraId="2D266CE4" w14:textId="77777777" w:rsidR="00D45A1F" w:rsidRDefault="00000000">
      <w:pPr>
        <w:numPr>
          <w:ilvl w:val="0"/>
          <w:numId w:val="3"/>
        </w:numPr>
      </w:pPr>
      <w:r>
        <w:rPr>
          <w:b/>
          <w:bCs/>
        </w:rPr>
        <w:t>OCR + AI Processing:</w:t>
      </w:r>
      <w:r>
        <w:t xml:space="preserve"> Extract and validate transaction details.</w:t>
      </w:r>
    </w:p>
    <w:p w14:paraId="2D266CE5" w14:textId="77777777" w:rsidR="00D45A1F" w:rsidRDefault="00000000">
      <w:pPr>
        <w:numPr>
          <w:ilvl w:val="0"/>
          <w:numId w:val="3"/>
        </w:numPr>
      </w:pPr>
      <w:r>
        <w:rPr>
          <w:b/>
          <w:bCs/>
        </w:rPr>
        <w:t>Database Logging:</w:t>
      </w:r>
      <w:r>
        <w:t xml:space="preserve"> Store verified transactions in real-time.</w:t>
      </w:r>
    </w:p>
    <w:p w14:paraId="2D266CE6" w14:textId="77777777" w:rsidR="00D45A1F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User Feedback:</w:t>
      </w:r>
      <w:r>
        <w:t xml:space="preserve"> Confirmation toast + ledger update.</w:t>
      </w:r>
    </w:p>
    <w:p w14:paraId="2D266CE7" w14:textId="77777777" w:rsidR="00D45A1F" w:rsidRDefault="00000000">
      <w:r>
        <w:pict w14:anchorId="2D266D14">
          <v:rect id="_x0000_i1030" style="width:0;height:1.5pt" o:hralign="center" o:hrstd="t" o:hr="t" fillcolor="#a0a0a0" stroked="f"/>
        </w:pict>
      </w:r>
    </w:p>
    <w:p w14:paraId="2D266CE8" w14:textId="77777777" w:rsidR="00D45A1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uyumixs67bnw" w:colFirst="0" w:colLast="0"/>
      <w:bookmarkEnd w:id="9"/>
      <w:r>
        <w:rPr>
          <w:b/>
          <w:bCs/>
          <w:color w:val="000000"/>
          <w:sz w:val="26"/>
          <w:szCs w:val="26"/>
        </w:rPr>
        <w:t>5. Unique Selling Points</w:t>
      </w:r>
    </w:p>
    <w:p w14:paraId="2D266CE9" w14:textId="77777777" w:rsidR="00D45A1F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Privacy-First:</w:t>
      </w:r>
      <w:r>
        <w:t xml:space="preserve"> Edge AI processing (no cloud dependency for OCR).</w:t>
      </w:r>
    </w:p>
    <w:p w14:paraId="2D266CEA" w14:textId="77777777" w:rsidR="00D45A1F" w:rsidRDefault="00000000">
      <w:pPr>
        <w:numPr>
          <w:ilvl w:val="0"/>
          <w:numId w:val="8"/>
        </w:numPr>
      </w:pPr>
      <w:r>
        <w:rPr>
          <w:b/>
          <w:bCs/>
        </w:rPr>
        <w:t>Real-Time Sync:</w:t>
      </w:r>
      <w:r>
        <w:t xml:space="preserve"> Instant updates across devices.</w:t>
      </w:r>
    </w:p>
    <w:p w14:paraId="2D266CEB" w14:textId="77777777" w:rsidR="00D45A1F" w:rsidRDefault="00000000">
      <w:pPr>
        <w:numPr>
          <w:ilvl w:val="0"/>
          <w:numId w:val="8"/>
        </w:numPr>
      </w:pPr>
      <w:r>
        <w:rPr>
          <w:b/>
          <w:bCs/>
        </w:rPr>
        <w:t>UPI-Agnostic:</w:t>
      </w:r>
      <w:r>
        <w:t xml:space="preserve"> Works with any UPI app (</w:t>
      </w:r>
      <w:proofErr w:type="spellStart"/>
      <w:r>
        <w:t>PhonePe</w:t>
      </w:r>
      <w:proofErr w:type="spellEnd"/>
      <w:r>
        <w:t xml:space="preserve">, Paytm, </w:t>
      </w:r>
      <w:proofErr w:type="spellStart"/>
      <w:r>
        <w:t>GPay</w:t>
      </w:r>
      <w:proofErr w:type="spellEnd"/>
      <w:r>
        <w:t>).</w:t>
      </w:r>
    </w:p>
    <w:p w14:paraId="2D266CEC" w14:textId="77777777" w:rsidR="00D45A1F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Offline Support:</w:t>
      </w:r>
      <w:r>
        <w:t xml:space="preserve"> PWA caches recent transactions.</w:t>
      </w:r>
    </w:p>
    <w:p w14:paraId="2D266CED" w14:textId="77777777" w:rsidR="00D45A1F" w:rsidRDefault="00000000">
      <w:r>
        <w:pict w14:anchorId="2D266D15">
          <v:rect id="_x0000_i1031" style="width:0;height:1.5pt" o:hralign="center" o:hrstd="t" o:hr="t" fillcolor="#a0a0a0" stroked="f"/>
        </w:pict>
      </w:r>
    </w:p>
    <w:p w14:paraId="2D266CEE" w14:textId="77777777" w:rsidR="00D45A1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qcxb4jw1tbh" w:colFirst="0" w:colLast="0"/>
      <w:bookmarkEnd w:id="10"/>
      <w:r>
        <w:rPr>
          <w:b/>
          <w:bCs/>
          <w:color w:val="000000"/>
          <w:sz w:val="26"/>
          <w:szCs w:val="26"/>
        </w:rPr>
        <w:t>6. Challenges &amp; Mitigations</w:t>
      </w:r>
    </w:p>
    <w:tbl>
      <w:tblPr>
        <w:tblStyle w:val="a0"/>
        <w:tblW w:w="66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15"/>
        <w:gridCol w:w="4010"/>
      </w:tblGrid>
      <w:tr w:rsidR="00D45A1F" w14:paraId="2D266CF1" w14:textId="77777777">
        <w:trPr>
          <w:trHeight w:val="500"/>
        </w:trPr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EF" w14:textId="77777777" w:rsidR="00D45A1F" w:rsidRDefault="00000000">
            <w:pPr>
              <w:jc w:val="center"/>
            </w:pPr>
            <w:r>
              <w:rPr>
                <w:b/>
                <w:bCs/>
              </w:rPr>
              <w:lastRenderedPageBreak/>
              <w:t>Challenge</w:t>
            </w:r>
          </w:p>
        </w:tc>
        <w:tc>
          <w:tcPr>
            <w:tcW w:w="4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0" w14:textId="77777777" w:rsidR="00D45A1F" w:rsidRDefault="00000000">
            <w:pPr>
              <w:jc w:val="center"/>
            </w:pPr>
            <w:r>
              <w:rPr>
                <w:b/>
                <w:bCs/>
              </w:rPr>
              <w:t>Solution</w:t>
            </w:r>
          </w:p>
        </w:tc>
      </w:tr>
      <w:tr w:rsidR="00D45A1F" w14:paraId="2D266CF4" w14:textId="77777777">
        <w:trPr>
          <w:trHeight w:val="500"/>
        </w:trPr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2" w14:textId="77777777" w:rsidR="00D45A1F" w:rsidRDefault="00000000">
            <w:r>
              <w:t>OCR Accuracy</w:t>
            </w:r>
          </w:p>
        </w:tc>
        <w:tc>
          <w:tcPr>
            <w:tcW w:w="4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3" w14:textId="77777777" w:rsidR="00D45A1F" w:rsidRDefault="00000000">
            <w:r>
              <w:t>Fine-tune Tesseract.js for UPI receipts.</w:t>
            </w:r>
          </w:p>
        </w:tc>
      </w:tr>
      <w:tr w:rsidR="00D45A1F" w14:paraId="2D266CF7" w14:textId="77777777">
        <w:trPr>
          <w:trHeight w:val="500"/>
        </w:trPr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5" w14:textId="77777777" w:rsidR="00D45A1F" w:rsidRDefault="00000000">
            <w:r>
              <w:t>UPI API Limitations</w:t>
            </w:r>
          </w:p>
        </w:tc>
        <w:tc>
          <w:tcPr>
            <w:tcW w:w="4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6" w14:textId="77777777" w:rsidR="00D45A1F" w:rsidRDefault="00000000">
            <w:r>
              <w:t>Use screenshots/SMS as primary input.</w:t>
            </w:r>
          </w:p>
        </w:tc>
      </w:tr>
      <w:tr w:rsidR="00D45A1F" w14:paraId="2D266CFA" w14:textId="77777777">
        <w:trPr>
          <w:trHeight w:val="500"/>
        </w:trPr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8" w14:textId="77777777" w:rsidR="00D45A1F" w:rsidRDefault="00000000">
            <w:r>
              <w:t>Real-Time Sync Latency</w:t>
            </w:r>
          </w:p>
        </w:tc>
        <w:tc>
          <w:tcPr>
            <w:tcW w:w="4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9" w14:textId="77777777" w:rsidR="00D45A1F" w:rsidRDefault="00000000">
            <w:r>
              <w:t>Optimize Firebase/</w:t>
            </w:r>
            <w:proofErr w:type="spellStart"/>
            <w:r>
              <w:t>Supabase</w:t>
            </w:r>
            <w:proofErr w:type="spellEnd"/>
            <w:r>
              <w:t xml:space="preserve"> rules.</w:t>
            </w:r>
          </w:p>
        </w:tc>
      </w:tr>
      <w:tr w:rsidR="00D45A1F" w14:paraId="2D266CFD" w14:textId="77777777">
        <w:trPr>
          <w:trHeight w:val="500"/>
        </w:trPr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B" w14:textId="77777777" w:rsidR="00D45A1F" w:rsidRDefault="00000000">
            <w:r>
              <w:t>Fraud Detection</w:t>
            </w:r>
          </w:p>
        </w:tc>
        <w:tc>
          <w:tcPr>
            <w:tcW w:w="4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6CFC" w14:textId="77777777" w:rsidR="00D45A1F" w:rsidRDefault="00000000">
            <w:r>
              <w:t>Flag mismatched amounts/IDs via AI.</w:t>
            </w:r>
          </w:p>
        </w:tc>
      </w:tr>
    </w:tbl>
    <w:p w14:paraId="2D266CFE" w14:textId="77777777" w:rsidR="00D45A1F" w:rsidRDefault="00000000">
      <w:r>
        <w:pict w14:anchorId="2D266D16">
          <v:rect id="_x0000_i1032" style="width:0;height:1.5pt" o:hralign="center" o:hrstd="t" o:hr="t" fillcolor="#a0a0a0" stroked="f"/>
        </w:pict>
      </w:r>
    </w:p>
    <w:p w14:paraId="2D266CFF" w14:textId="77777777" w:rsidR="00D45A1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fiya2p6wmp4r" w:colFirst="0" w:colLast="0"/>
      <w:bookmarkEnd w:id="11"/>
      <w:r>
        <w:rPr>
          <w:b/>
          <w:bCs/>
          <w:color w:val="000000"/>
          <w:sz w:val="26"/>
          <w:szCs w:val="26"/>
        </w:rPr>
        <w:t>7. Roadmap</w:t>
      </w:r>
    </w:p>
    <w:p w14:paraId="2D266D00" w14:textId="77777777" w:rsidR="00D45A1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MVP (4-6 weeks):</w:t>
      </w:r>
    </w:p>
    <w:p w14:paraId="2D266D01" w14:textId="77777777" w:rsidR="00D45A1F" w:rsidRDefault="00000000">
      <w:pPr>
        <w:numPr>
          <w:ilvl w:val="1"/>
          <w:numId w:val="6"/>
        </w:numPr>
      </w:pPr>
      <w:r>
        <w:t>Nuxt.js PWA + Tesseract.js OCR.</w:t>
      </w:r>
    </w:p>
    <w:p w14:paraId="2D266D02" w14:textId="77777777" w:rsidR="00D45A1F" w:rsidRDefault="00000000">
      <w:pPr>
        <w:numPr>
          <w:ilvl w:val="1"/>
          <w:numId w:val="6"/>
        </w:numPr>
      </w:pPr>
      <w:r>
        <w:t>Firebase integration for real-time DB.</w:t>
      </w:r>
    </w:p>
    <w:p w14:paraId="2D266D03" w14:textId="77777777" w:rsidR="00D45A1F" w:rsidRDefault="00000000">
      <w:pPr>
        <w:numPr>
          <w:ilvl w:val="0"/>
          <w:numId w:val="6"/>
        </w:numPr>
      </w:pPr>
      <w:r>
        <w:rPr>
          <w:b/>
          <w:bCs/>
        </w:rPr>
        <w:t>AI Enhancement (2-4 weeks):</w:t>
      </w:r>
    </w:p>
    <w:p w14:paraId="2D266D04" w14:textId="77777777" w:rsidR="00D45A1F" w:rsidRDefault="00000000">
      <w:pPr>
        <w:numPr>
          <w:ilvl w:val="1"/>
          <w:numId w:val="6"/>
        </w:numPr>
      </w:pPr>
      <w:r>
        <w:t>Add Transformers.js for NLP validation.</w:t>
      </w:r>
    </w:p>
    <w:p w14:paraId="2D266D05" w14:textId="77777777" w:rsidR="00D45A1F" w:rsidRDefault="00000000">
      <w:pPr>
        <w:numPr>
          <w:ilvl w:val="0"/>
          <w:numId w:val="6"/>
        </w:numPr>
      </w:pPr>
      <w:r>
        <w:rPr>
          <w:b/>
          <w:bCs/>
        </w:rPr>
        <w:t>Scaling (Ongoing):</w:t>
      </w:r>
    </w:p>
    <w:p w14:paraId="2D266D06" w14:textId="77777777" w:rsidR="00D45A1F" w:rsidRDefault="00000000">
      <w:pPr>
        <w:numPr>
          <w:ilvl w:val="1"/>
          <w:numId w:val="6"/>
        </w:numPr>
      </w:pPr>
      <w:r>
        <w:t>Merchant dashboard for bulk verification.</w:t>
      </w:r>
    </w:p>
    <w:p w14:paraId="2D266D07" w14:textId="77777777" w:rsidR="00D45A1F" w:rsidRDefault="00000000">
      <w:pPr>
        <w:numPr>
          <w:ilvl w:val="1"/>
          <w:numId w:val="6"/>
        </w:numPr>
        <w:spacing w:after="240"/>
      </w:pPr>
      <w:r>
        <w:t>Export ledger as CSV/PDF.</w:t>
      </w:r>
    </w:p>
    <w:p w14:paraId="2D266D08" w14:textId="77777777" w:rsidR="00D45A1F" w:rsidRDefault="00000000">
      <w:r>
        <w:pict w14:anchorId="2D266D17">
          <v:rect id="_x0000_i1033" style="width:0;height:1.5pt" o:hralign="center" o:hrstd="t" o:hr="t" fillcolor="#a0a0a0" stroked="f"/>
        </w:pict>
      </w:r>
    </w:p>
    <w:p w14:paraId="2D266D09" w14:textId="77777777" w:rsidR="00D45A1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zawzflytvgkf" w:colFirst="0" w:colLast="0"/>
      <w:bookmarkEnd w:id="12"/>
      <w:r>
        <w:rPr>
          <w:b/>
          <w:bCs/>
          <w:color w:val="000000"/>
          <w:sz w:val="26"/>
          <w:szCs w:val="26"/>
        </w:rPr>
        <w:t>8. Why This Stands Out</w:t>
      </w:r>
    </w:p>
    <w:p w14:paraId="2D266D0A" w14:textId="77777777" w:rsidR="00D45A1F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No Hardware Needed:</w:t>
      </w:r>
      <w:r>
        <w:t xml:space="preserve"> Unlike UPI soundboxes, this uses existing smartphones.</w:t>
      </w:r>
    </w:p>
    <w:p w14:paraId="2D266D0B" w14:textId="77777777" w:rsidR="00D45A1F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WebAI</w:t>
      </w:r>
      <w:proofErr w:type="spellEnd"/>
      <w:r>
        <w:rPr>
          <w:b/>
          <w:bCs/>
        </w:rPr>
        <w:t xml:space="preserve"> at the Edge:</w:t>
      </w:r>
      <w:r>
        <w:t xml:space="preserve"> Faster and more private than cloud-based OCR.</w:t>
      </w:r>
    </w:p>
    <w:p w14:paraId="2D266D0C" w14:textId="77777777" w:rsidR="00D45A1F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Developer-Friendly:</w:t>
      </w:r>
      <w:r>
        <w:t xml:space="preserve"> Open-source potential with Nuxt.js + Firebase.</w:t>
      </w:r>
    </w:p>
    <w:p w14:paraId="2D266D0D" w14:textId="77777777" w:rsidR="00D45A1F" w:rsidRDefault="00000000">
      <w:r>
        <w:pict w14:anchorId="2D266D18">
          <v:rect id="_x0000_i1034" style="width:0;height:1.5pt" o:hralign="center" o:hrstd="t" o:hr="t" fillcolor="#a0a0a0" stroked="f"/>
        </w:pict>
      </w:r>
    </w:p>
    <w:p w14:paraId="2D266D0E" w14:textId="77777777" w:rsidR="00D45A1F" w:rsidRDefault="00D45A1F"/>
    <w:sectPr w:rsidR="00D45A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D9D331-D9DE-49A7-9597-2A511D29E1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658373-C3EA-48B6-9378-AE2BC2E75C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337AF"/>
    <w:multiLevelType w:val="multilevel"/>
    <w:tmpl w:val="C21C42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AF273A"/>
    <w:multiLevelType w:val="multilevel"/>
    <w:tmpl w:val="256E4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23114D"/>
    <w:multiLevelType w:val="multilevel"/>
    <w:tmpl w:val="EFD68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3B2C82"/>
    <w:multiLevelType w:val="multilevel"/>
    <w:tmpl w:val="5CE4E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07737F"/>
    <w:multiLevelType w:val="multilevel"/>
    <w:tmpl w:val="213C7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44060E"/>
    <w:multiLevelType w:val="multilevel"/>
    <w:tmpl w:val="D4C07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A960C5"/>
    <w:multiLevelType w:val="multilevel"/>
    <w:tmpl w:val="50508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B473C1"/>
    <w:multiLevelType w:val="multilevel"/>
    <w:tmpl w:val="14404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191589">
    <w:abstractNumId w:val="2"/>
  </w:num>
  <w:num w:numId="2" w16cid:durableId="110058390">
    <w:abstractNumId w:val="3"/>
  </w:num>
  <w:num w:numId="3" w16cid:durableId="617876954">
    <w:abstractNumId w:val="0"/>
  </w:num>
  <w:num w:numId="4" w16cid:durableId="1226912967">
    <w:abstractNumId w:val="1"/>
  </w:num>
  <w:num w:numId="5" w16cid:durableId="2006977123">
    <w:abstractNumId w:val="5"/>
  </w:num>
  <w:num w:numId="6" w16cid:durableId="1631352101">
    <w:abstractNumId w:val="4"/>
  </w:num>
  <w:num w:numId="7" w16cid:durableId="1707559497">
    <w:abstractNumId w:val="6"/>
  </w:num>
  <w:num w:numId="8" w16cid:durableId="1289774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A1F"/>
    <w:rsid w:val="00D45A1F"/>
    <w:rsid w:val="00D54B8C"/>
    <w:rsid w:val="00F2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6CAB"/>
  <w15:docId w15:val="{969A8E15-7FA3-470F-B08E-1B895651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Monali Bhujbal</cp:lastModifiedBy>
  <cp:revision>2</cp:revision>
  <dcterms:created xsi:type="dcterms:W3CDTF">2026-03-17T16:39:00Z</dcterms:created>
  <dcterms:modified xsi:type="dcterms:W3CDTF">2026-03-17T16:39:00Z</dcterms:modified>
</cp:coreProperties>
</file>