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FC5" w:rsidRPr="00243456" w:rsidRDefault="00D322FE" w:rsidP="00D322FE">
      <w:pPr>
        <w:jc w:val="center"/>
        <w:rPr>
          <w:rFonts w:ascii="方正小标宋简体" w:eastAsia="方正小标宋简体"/>
          <w:sz w:val="44"/>
          <w:szCs w:val="44"/>
        </w:rPr>
      </w:pPr>
      <w:r w:rsidRPr="00243456">
        <w:rPr>
          <w:rFonts w:ascii="方正小标宋简体" w:eastAsia="方正小标宋简体" w:hint="eastAsia"/>
          <w:sz w:val="44"/>
          <w:szCs w:val="44"/>
        </w:rPr>
        <w:t>泸州工投融资担保有限公司</w:t>
      </w:r>
    </w:p>
    <w:p w:rsidR="00D322FE" w:rsidRPr="00243456" w:rsidRDefault="0019253B" w:rsidP="00D322FE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风险控制委员</w:t>
      </w:r>
      <w:r w:rsidR="007D7425">
        <w:rPr>
          <w:rFonts w:ascii="方正小标宋简体" w:eastAsia="方正小标宋简体" w:hint="eastAsia"/>
          <w:sz w:val="44"/>
          <w:szCs w:val="44"/>
        </w:rPr>
        <w:t>会决议</w:t>
      </w:r>
    </w:p>
    <w:p w:rsidR="00D322FE" w:rsidRDefault="00D322FE" w:rsidP="00D322FE">
      <w:pPr>
        <w:jc w:val="center"/>
      </w:pPr>
    </w:p>
    <w:p w:rsidR="00D322FE" w:rsidRPr="00243456" w:rsidRDefault="00D322FE" w:rsidP="00D322FE">
      <w:pPr>
        <w:rPr>
          <w:rFonts w:ascii="方正仿宋简体" w:eastAsia="方正仿宋简体"/>
          <w:szCs w:val="21"/>
        </w:rPr>
      </w:pPr>
      <w:r w:rsidRPr="00243456">
        <w:rPr>
          <w:rFonts w:ascii="方正仿宋简体" w:eastAsia="方正仿宋简体" w:hint="eastAsia"/>
          <w:szCs w:val="21"/>
        </w:rPr>
        <w:t>2017年第（    ）次评审会           2017年  月  日       编号：2017第（  ）号</w:t>
      </w:r>
    </w:p>
    <w:p w:rsidR="00D322FE" w:rsidRPr="00243456" w:rsidRDefault="00D322FE" w:rsidP="00D322FE">
      <w:pPr>
        <w:rPr>
          <w:rFonts w:ascii="方正仿宋简体" w:eastAsia="方正仿宋简体"/>
          <w:szCs w:val="21"/>
        </w:rPr>
      </w:pPr>
      <w:r w:rsidRPr="00243456">
        <w:rPr>
          <w:rFonts w:ascii="方正仿宋简体" w:eastAsia="方正仿宋简体" w:hint="eastAsia"/>
          <w:szCs w:val="21"/>
        </w:rPr>
        <w:t>评审会参会成员：</w:t>
      </w:r>
      <w:r w:rsidR="00885E19">
        <w:rPr>
          <w:rFonts w:ascii="方正仿宋简体" w:eastAsia="方正仿宋简体" w:hint="eastAsia"/>
          <w:szCs w:val="21"/>
        </w:rPr>
        <w:t>张三、李四</w:t>
      </w:r>
    </w:p>
    <w:p w:rsidR="00D322FE" w:rsidRPr="00243456" w:rsidRDefault="00D322FE" w:rsidP="00D322FE">
      <w:pPr>
        <w:rPr>
          <w:rFonts w:ascii="方正仿宋简体" w:eastAsia="方正仿宋简体"/>
          <w:szCs w:val="21"/>
        </w:rPr>
      </w:pPr>
    </w:p>
    <w:tbl>
      <w:tblPr>
        <w:tblStyle w:val="a3"/>
        <w:tblW w:w="0" w:type="auto"/>
        <w:tblLook w:val="04A0"/>
      </w:tblPr>
      <w:tblGrid>
        <w:gridCol w:w="2074"/>
        <w:gridCol w:w="1607"/>
        <w:gridCol w:w="467"/>
        <w:gridCol w:w="1419"/>
        <w:gridCol w:w="187"/>
        <w:gridCol w:w="692"/>
        <w:gridCol w:w="691"/>
        <w:gridCol w:w="28"/>
        <w:gridCol w:w="1355"/>
      </w:tblGrid>
      <w:tr w:rsidR="00D322FE" w:rsidRPr="00243456" w:rsidTr="00D322FE">
        <w:tc>
          <w:tcPr>
            <w:tcW w:w="2074" w:type="dxa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主办项目经理</w:t>
            </w:r>
          </w:p>
        </w:tc>
        <w:tc>
          <w:tcPr>
            <w:tcW w:w="2074" w:type="dxa"/>
            <w:gridSpan w:val="2"/>
          </w:tcPr>
          <w:p w:rsidR="00D322FE" w:rsidRPr="00243456" w:rsidRDefault="00B11713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张三</w:t>
            </w:r>
          </w:p>
        </w:tc>
        <w:tc>
          <w:tcPr>
            <w:tcW w:w="2074" w:type="dxa"/>
            <w:gridSpan w:val="3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风险经理</w:t>
            </w:r>
          </w:p>
        </w:tc>
        <w:tc>
          <w:tcPr>
            <w:tcW w:w="2074" w:type="dxa"/>
            <w:gridSpan w:val="3"/>
          </w:tcPr>
          <w:p w:rsidR="00D322FE" w:rsidRPr="00243456" w:rsidRDefault="00FE46DA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李四</w:t>
            </w:r>
          </w:p>
        </w:tc>
      </w:tr>
      <w:tr w:rsidR="00CC1C5A" w:rsidRPr="00243456" w:rsidTr="00243456">
        <w:tc>
          <w:tcPr>
            <w:tcW w:w="2074" w:type="dxa"/>
            <w:vMerge w:val="restart"/>
            <w:vAlign w:val="center"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评审项目</w:t>
            </w:r>
          </w:p>
        </w:tc>
        <w:tc>
          <w:tcPr>
            <w:tcW w:w="2074" w:type="dxa"/>
            <w:gridSpan w:val="2"/>
            <w:vMerge w:val="restart"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  <w:p w:rsidR="00CC1C5A" w:rsidRPr="00243456" w:rsidRDefault="00CC1C5A" w:rsidP="00D322FE">
            <w:pPr>
              <w:jc w:val="center"/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项目基本情况</w:t>
            </w:r>
          </w:p>
        </w:tc>
        <w:tc>
          <w:tcPr>
            <w:tcW w:w="2074" w:type="dxa"/>
            <w:gridSpan w:val="3"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客户名称</w:t>
            </w:r>
          </w:p>
        </w:tc>
        <w:tc>
          <w:tcPr>
            <w:tcW w:w="2074" w:type="dxa"/>
            <w:gridSpan w:val="3"/>
          </w:tcPr>
          <w:p w:rsidR="00CC1C5A" w:rsidRPr="00243456" w:rsidRDefault="001F290C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帕岸信息技术有限公司</w:t>
            </w:r>
          </w:p>
        </w:tc>
      </w:tr>
      <w:tr w:rsidR="00CC1C5A" w:rsidRPr="00243456" w:rsidTr="00D322FE">
        <w:tc>
          <w:tcPr>
            <w:tcW w:w="2074" w:type="dxa"/>
            <w:vMerge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  <w:vMerge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3"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担保金额</w:t>
            </w:r>
          </w:p>
        </w:tc>
        <w:tc>
          <w:tcPr>
            <w:tcW w:w="2074" w:type="dxa"/>
            <w:gridSpan w:val="3"/>
          </w:tcPr>
          <w:p w:rsidR="00CC1C5A" w:rsidRPr="00243456" w:rsidRDefault="0057141E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600</w:t>
            </w:r>
          </w:p>
        </w:tc>
      </w:tr>
      <w:tr w:rsidR="00CC1C5A" w:rsidRPr="00243456" w:rsidTr="00D322FE">
        <w:tc>
          <w:tcPr>
            <w:tcW w:w="2074" w:type="dxa"/>
            <w:vMerge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  <w:vMerge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3"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贷款机构</w:t>
            </w:r>
          </w:p>
        </w:tc>
        <w:tc>
          <w:tcPr>
            <w:tcW w:w="2074" w:type="dxa"/>
            <w:gridSpan w:val="3"/>
          </w:tcPr>
          <w:p w:rsidR="00CC1C5A" w:rsidRPr="00243456" w:rsidRDefault="00E27E96" w:rsidP="002F04B5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金融机构1园区</w:t>
            </w:r>
          </w:p>
        </w:tc>
      </w:tr>
      <w:tr w:rsidR="00CC1C5A" w:rsidRPr="00243456" w:rsidTr="00D322FE">
        <w:tc>
          <w:tcPr>
            <w:tcW w:w="2074" w:type="dxa"/>
            <w:vMerge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  <w:vMerge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3"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担保性质</w:t>
            </w:r>
          </w:p>
        </w:tc>
        <w:tc>
          <w:tcPr>
            <w:tcW w:w="2074" w:type="dxa"/>
            <w:gridSpan w:val="3"/>
          </w:tcPr>
          <w:p w:rsidR="00CC1C5A" w:rsidRPr="00243456" w:rsidRDefault="00023ED6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资金流动</w:t>
            </w:r>
          </w:p>
        </w:tc>
      </w:tr>
      <w:tr w:rsidR="00CC1C5A" w:rsidRPr="00243456" w:rsidTr="00D322FE">
        <w:tc>
          <w:tcPr>
            <w:tcW w:w="2074" w:type="dxa"/>
            <w:vMerge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  <w:vMerge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3"/>
          </w:tcPr>
          <w:p w:rsidR="00CC1C5A" w:rsidRPr="00243456" w:rsidRDefault="00CC1C5A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期限</w:t>
            </w:r>
          </w:p>
        </w:tc>
        <w:tc>
          <w:tcPr>
            <w:tcW w:w="2074" w:type="dxa"/>
            <w:gridSpan w:val="3"/>
          </w:tcPr>
          <w:p w:rsidR="00CC1C5A" w:rsidRPr="00243456" w:rsidRDefault="00465611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5</w:t>
            </w:r>
          </w:p>
        </w:tc>
      </w:tr>
      <w:tr w:rsidR="0018593A" w:rsidRPr="00243456" w:rsidTr="005915B1">
        <w:tc>
          <w:tcPr>
            <w:tcW w:w="2074" w:type="dxa"/>
            <w:vMerge/>
          </w:tcPr>
          <w:p w:rsidR="0018593A" w:rsidRPr="00243456" w:rsidRDefault="0018593A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18593A" w:rsidRPr="00243456" w:rsidRDefault="0018593A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担保费</w:t>
            </w:r>
          </w:p>
        </w:tc>
        <w:tc>
          <w:tcPr>
            <w:tcW w:w="1382" w:type="dxa"/>
            <w:gridSpan w:val="2"/>
          </w:tcPr>
          <w:p w:rsidR="0018593A" w:rsidRPr="00243456" w:rsidRDefault="00E9067F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36</w:t>
            </w:r>
          </w:p>
        </w:tc>
        <w:tc>
          <w:tcPr>
            <w:tcW w:w="1383" w:type="dxa"/>
            <w:gridSpan w:val="2"/>
          </w:tcPr>
          <w:p w:rsidR="0018593A" w:rsidRPr="00243456" w:rsidRDefault="0018593A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担保费率</w:t>
            </w:r>
            <w:bookmarkStart w:id="0" w:name="_GoBack"/>
            <w:bookmarkEnd w:id="0"/>
          </w:p>
        </w:tc>
        <w:tc>
          <w:tcPr>
            <w:tcW w:w="1383" w:type="dxa"/>
            <w:gridSpan w:val="2"/>
          </w:tcPr>
          <w:p w:rsidR="0018593A" w:rsidRPr="00243456" w:rsidRDefault="000614C4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6</w:t>
            </w:r>
          </w:p>
        </w:tc>
      </w:tr>
      <w:tr w:rsidR="00D322FE" w:rsidRPr="00243456" w:rsidTr="00E47BB4">
        <w:tc>
          <w:tcPr>
            <w:tcW w:w="2074" w:type="dxa"/>
            <w:vMerge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反担保措施</w:t>
            </w:r>
          </w:p>
        </w:tc>
        <w:tc>
          <w:tcPr>
            <w:tcW w:w="4148" w:type="dxa"/>
            <w:gridSpan w:val="6"/>
          </w:tcPr>
          <w:p w:rsidR="00D322FE" w:rsidRPr="00243456" w:rsidRDefault="00C3734B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反担保一些措施</w:t>
            </w:r>
          </w:p>
        </w:tc>
      </w:tr>
      <w:tr w:rsidR="00243456" w:rsidRPr="00243456" w:rsidTr="00040CBD">
        <w:tc>
          <w:tcPr>
            <w:tcW w:w="2074" w:type="dxa"/>
            <w:vMerge/>
          </w:tcPr>
          <w:p w:rsidR="00243456" w:rsidRPr="00243456" w:rsidRDefault="00243456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243456" w:rsidRPr="00243456" w:rsidRDefault="00243456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其他要求</w:t>
            </w:r>
          </w:p>
        </w:tc>
        <w:tc>
          <w:tcPr>
            <w:tcW w:w="4148" w:type="dxa"/>
            <w:gridSpan w:val="6"/>
          </w:tcPr>
          <w:p w:rsidR="00243456" w:rsidRPr="00243456" w:rsidRDefault="007D2892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其他要求</w:t>
            </w:r>
          </w:p>
        </w:tc>
      </w:tr>
      <w:tr w:rsidR="00243456" w:rsidRPr="00243456" w:rsidTr="00E9090B">
        <w:tc>
          <w:tcPr>
            <w:tcW w:w="2074" w:type="dxa"/>
            <w:vMerge/>
          </w:tcPr>
          <w:p w:rsidR="00243456" w:rsidRPr="00243456" w:rsidRDefault="00243456" w:rsidP="00D322FE">
            <w:pPr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074" w:type="dxa"/>
            <w:gridSpan w:val="2"/>
          </w:tcPr>
          <w:p w:rsidR="00243456" w:rsidRPr="00243456" w:rsidRDefault="00243456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备注</w:t>
            </w:r>
          </w:p>
        </w:tc>
        <w:tc>
          <w:tcPr>
            <w:tcW w:w="4148" w:type="dxa"/>
            <w:gridSpan w:val="6"/>
          </w:tcPr>
          <w:p w:rsidR="00243456" w:rsidRPr="00243456" w:rsidRDefault="00F76AAE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技术研发</w:t>
            </w:r>
          </w:p>
        </w:tc>
      </w:tr>
      <w:tr w:rsidR="00D322FE" w:rsidRPr="00243456" w:rsidTr="00D322FE">
        <w:tc>
          <w:tcPr>
            <w:tcW w:w="2074" w:type="dxa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评审委员意见</w:t>
            </w:r>
          </w:p>
        </w:tc>
        <w:tc>
          <w:tcPr>
            <w:tcW w:w="1607" w:type="dxa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同意</w:t>
            </w:r>
          </w:p>
        </w:tc>
        <w:tc>
          <w:tcPr>
            <w:tcW w:w="1701" w:type="dxa"/>
            <w:gridSpan w:val="2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 xml:space="preserve">     </w:t>
            </w:r>
            <w:r w:rsidR="008035FE" w:rsidRPr="00243456">
              <w:rPr>
                <w:rFonts w:ascii="方正仿宋简体" w:eastAsia="方正仿宋简体" w:hint="eastAsia"/>
                <w:szCs w:val="21"/>
              </w:rPr>
              <w:t xml:space="preserve"> </w:t>
            </w:r>
            <w:r w:rsidR="008035FE">
              <w:rPr>
                <w:rFonts w:ascii="方正仿宋简体" w:eastAsia="方正仿宋简体" w:hint="eastAsia"/>
                <w:szCs w:val="21"/>
              </w:rPr>
              <w:t>11</w:t>
            </w:r>
            <w:r w:rsidRPr="00243456">
              <w:rPr>
                <w:rFonts w:ascii="方正仿宋简体" w:eastAsia="方正仿宋简体" w:hint="eastAsia"/>
                <w:szCs w:val="21"/>
              </w:rPr>
              <w:t xml:space="preserve"> 票</w:t>
            </w:r>
          </w:p>
        </w:tc>
        <w:tc>
          <w:tcPr>
            <w:tcW w:w="1559" w:type="dxa"/>
            <w:gridSpan w:val="4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反对</w:t>
            </w:r>
          </w:p>
        </w:tc>
        <w:tc>
          <w:tcPr>
            <w:tcW w:w="1355" w:type="dxa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 xml:space="preserve">     </w:t>
            </w:r>
            <w:r w:rsidR="004C34B4" w:rsidRPr="00243456">
              <w:rPr>
                <w:rFonts w:ascii="方正仿宋简体" w:eastAsia="方正仿宋简体" w:hint="eastAsia"/>
                <w:szCs w:val="21"/>
              </w:rPr>
              <w:t xml:space="preserve"> </w:t>
            </w:r>
            <w:r w:rsidR="004C34B4">
              <w:rPr>
                <w:rFonts w:ascii="方正仿宋简体" w:eastAsia="方正仿宋简体" w:hint="eastAsia"/>
                <w:szCs w:val="21"/>
              </w:rPr>
              <w:t>2</w:t>
            </w:r>
            <w:r w:rsidRPr="00243456">
              <w:rPr>
                <w:rFonts w:ascii="方正仿宋简体" w:eastAsia="方正仿宋简体" w:hint="eastAsia"/>
                <w:szCs w:val="21"/>
              </w:rPr>
              <w:t xml:space="preserve"> 票</w:t>
            </w:r>
          </w:p>
        </w:tc>
      </w:tr>
      <w:tr w:rsidR="00D322FE" w:rsidRPr="00243456" w:rsidTr="00507469">
        <w:trPr>
          <w:trHeight w:val="1583"/>
        </w:trPr>
        <w:tc>
          <w:tcPr>
            <w:tcW w:w="2074" w:type="dxa"/>
            <w:vAlign w:val="center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lastRenderedPageBreak/>
              <w:t>项目实施要求</w:t>
            </w:r>
          </w:p>
        </w:tc>
        <w:tc>
          <w:tcPr>
            <w:tcW w:w="6222" w:type="dxa"/>
            <w:gridSpan w:val="8"/>
          </w:tcPr>
          <w:p w:rsidR="00D322FE" w:rsidRPr="00243456" w:rsidRDefault="0024091D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项目实施要求</w:t>
            </w:r>
          </w:p>
        </w:tc>
      </w:tr>
      <w:tr w:rsidR="00D322FE" w:rsidRPr="00243456" w:rsidTr="00507469">
        <w:trPr>
          <w:trHeight w:val="1413"/>
        </w:trPr>
        <w:tc>
          <w:tcPr>
            <w:tcW w:w="2074" w:type="dxa"/>
            <w:vAlign w:val="center"/>
          </w:tcPr>
          <w:p w:rsidR="00D322FE" w:rsidRPr="00243456" w:rsidRDefault="00D322FE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反担保</w:t>
            </w:r>
            <w:r w:rsidR="00243456" w:rsidRPr="00243456">
              <w:rPr>
                <w:rFonts w:ascii="方正仿宋简体" w:eastAsia="方正仿宋简体" w:hint="eastAsia"/>
                <w:szCs w:val="21"/>
              </w:rPr>
              <w:t>落实要</w:t>
            </w:r>
            <w:r w:rsidRPr="00243456">
              <w:rPr>
                <w:rFonts w:ascii="方正仿宋简体" w:eastAsia="方正仿宋简体" w:hint="eastAsia"/>
                <w:szCs w:val="21"/>
              </w:rPr>
              <w:t>件</w:t>
            </w:r>
          </w:p>
        </w:tc>
        <w:tc>
          <w:tcPr>
            <w:tcW w:w="6222" w:type="dxa"/>
            <w:gridSpan w:val="8"/>
          </w:tcPr>
          <w:p w:rsidR="00D322FE" w:rsidRPr="00243456" w:rsidRDefault="00FB74C9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反担保落实要件</w:t>
            </w:r>
          </w:p>
        </w:tc>
      </w:tr>
      <w:tr w:rsidR="00243456" w:rsidRPr="00243456" w:rsidTr="00507469">
        <w:trPr>
          <w:trHeight w:val="1405"/>
        </w:trPr>
        <w:tc>
          <w:tcPr>
            <w:tcW w:w="2074" w:type="dxa"/>
            <w:vAlign w:val="center"/>
          </w:tcPr>
          <w:p w:rsidR="00243456" w:rsidRPr="00243456" w:rsidRDefault="001656A3" w:rsidP="00D322FE">
            <w:pPr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主任委员意见</w:t>
            </w:r>
          </w:p>
        </w:tc>
        <w:tc>
          <w:tcPr>
            <w:tcW w:w="6222" w:type="dxa"/>
            <w:gridSpan w:val="8"/>
          </w:tcPr>
          <w:p w:rsidR="00243456" w:rsidRPr="00243456" w:rsidRDefault="004F4B29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同意</w:t>
            </w:r>
          </w:p>
        </w:tc>
      </w:tr>
      <w:tr w:rsidR="00243456" w:rsidRPr="00243456" w:rsidTr="00507469">
        <w:trPr>
          <w:trHeight w:val="1836"/>
        </w:trPr>
        <w:tc>
          <w:tcPr>
            <w:tcW w:w="2074" w:type="dxa"/>
            <w:vAlign w:val="center"/>
          </w:tcPr>
          <w:p w:rsidR="00243456" w:rsidRPr="00243456" w:rsidRDefault="001656A3" w:rsidP="00507469">
            <w:pPr>
              <w:jc w:val="left"/>
              <w:rPr>
                <w:rFonts w:ascii="方正仿宋简体" w:eastAsia="方正仿宋简体"/>
                <w:szCs w:val="21"/>
              </w:rPr>
            </w:pPr>
            <w:r w:rsidRPr="00243456">
              <w:rPr>
                <w:rFonts w:ascii="方正仿宋简体" w:eastAsia="方正仿宋简体" w:hint="eastAsia"/>
                <w:szCs w:val="21"/>
              </w:rPr>
              <w:t>评审会决议</w:t>
            </w:r>
          </w:p>
        </w:tc>
        <w:tc>
          <w:tcPr>
            <w:tcW w:w="6222" w:type="dxa"/>
            <w:gridSpan w:val="8"/>
          </w:tcPr>
          <w:p w:rsidR="00243456" w:rsidRPr="00243456" w:rsidRDefault="00E33423" w:rsidP="00D322FE">
            <w:pPr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可以放款</w:t>
            </w:r>
          </w:p>
        </w:tc>
      </w:tr>
    </w:tbl>
    <w:p w:rsidR="00D322FE" w:rsidRPr="00D322FE" w:rsidRDefault="00D322FE" w:rsidP="00D322FE"/>
    <w:sectPr w:rsidR="00D322FE" w:rsidRPr="00D322FE" w:rsidSect="00F10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7D8" w:rsidRDefault="00A657D8" w:rsidP="00CC1C5A">
      <w:r>
        <w:separator/>
      </w:r>
    </w:p>
  </w:endnote>
  <w:endnote w:type="continuationSeparator" w:id="1">
    <w:p w:rsidR="00A657D8" w:rsidRDefault="00A657D8" w:rsidP="00CC1C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方正仿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7D8" w:rsidRDefault="00A657D8" w:rsidP="00CC1C5A">
      <w:r>
        <w:separator/>
      </w:r>
    </w:p>
  </w:footnote>
  <w:footnote w:type="continuationSeparator" w:id="1">
    <w:p w:rsidR="00A657D8" w:rsidRDefault="00A657D8" w:rsidP="00CC1C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79C4"/>
    <w:rsid w:val="00023ED6"/>
    <w:rsid w:val="000614C4"/>
    <w:rsid w:val="001656A3"/>
    <w:rsid w:val="0018593A"/>
    <w:rsid w:val="0019253B"/>
    <w:rsid w:val="001F290C"/>
    <w:rsid w:val="001F6D7F"/>
    <w:rsid w:val="00237E4D"/>
    <w:rsid w:val="0024091D"/>
    <w:rsid w:val="00243456"/>
    <w:rsid w:val="00250876"/>
    <w:rsid w:val="002522F4"/>
    <w:rsid w:val="002F04B5"/>
    <w:rsid w:val="00310AAD"/>
    <w:rsid w:val="00427BF5"/>
    <w:rsid w:val="00465611"/>
    <w:rsid w:val="004C34B4"/>
    <w:rsid w:val="004F4B29"/>
    <w:rsid w:val="00507469"/>
    <w:rsid w:val="00532FE6"/>
    <w:rsid w:val="005406FC"/>
    <w:rsid w:val="0057141E"/>
    <w:rsid w:val="00600BB8"/>
    <w:rsid w:val="00682015"/>
    <w:rsid w:val="00707712"/>
    <w:rsid w:val="007479C4"/>
    <w:rsid w:val="00786477"/>
    <w:rsid w:val="007D2892"/>
    <w:rsid w:val="007D7425"/>
    <w:rsid w:val="008035FE"/>
    <w:rsid w:val="00854B71"/>
    <w:rsid w:val="00885E19"/>
    <w:rsid w:val="00A60494"/>
    <w:rsid w:val="00A657D8"/>
    <w:rsid w:val="00B11713"/>
    <w:rsid w:val="00B3457D"/>
    <w:rsid w:val="00C3734B"/>
    <w:rsid w:val="00C80B96"/>
    <w:rsid w:val="00CC1C5A"/>
    <w:rsid w:val="00CE7A40"/>
    <w:rsid w:val="00D322FE"/>
    <w:rsid w:val="00D57F7B"/>
    <w:rsid w:val="00D73ABD"/>
    <w:rsid w:val="00E27E96"/>
    <w:rsid w:val="00E31EF7"/>
    <w:rsid w:val="00E33423"/>
    <w:rsid w:val="00E35212"/>
    <w:rsid w:val="00E70FC5"/>
    <w:rsid w:val="00E75F04"/>
    <w:rsid w:val="00E9067F"/>
    <w:rsid w:val="00F10B79"/>
    <w:rsid w:val="00F5268A"/>
    <w:rsid w:val="00F73ED8"/>
    <w:rsid w:val="00F76AAE"/>
    <w:rsid w:val="00FA5AA7"/>
    <w:rsid w:val="00FB74C9"/>
    <w:rsid w:val="00FE4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B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C1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1C5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1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1C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69</Words>
  <Characters>394</Characters>
  <Application>Microsoft Office Word</Application>
  <DocSecurity>0</DocSecurity>
  <Lines>3</Lines>
  <Paragraphs>1</Paragraphs>
  <ScaleCrop>false</ScaleCrop>
  <Company>泸州工投融资担保有限公司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45</cp:revision>
  <dcterms:created xsi:type="dcterms:W3CDTF">2016-12-21T05:49:00Z</dcterms:created>
  <dcterms:modified xsi:type="dcterms:W3CDTF">2018-09-28T06:36:00Z</dcterms:modified>
</cp:coreProperties>
</file>