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F5718B" w:rsidRDefault="000850C5" w:rsidP="00784329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784329">
          <w:pPr>
            <w:pStyle w:val="TOCHeading"/>
            <w:tabs>
              <w:tab w:val="left" w:pos="6204"/>
            </w:tabs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  <w:r w:rsidR="00784329">
            <w:rPr>
              <w:lang w:val="fr-LU"/>
            </w:rPr>
            <w:tab/>
          </w:r>
        </w:p>
        <w:p w:rsidR="00667EF0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2679" w:history="1">
            <w:r w:rsidR="00667EF0" w:rsidRPr="00A0012E">
              <w:rPr>
                <w:rStyle w:val="Hyperlink"/>
                <w:noProof/>
              </w:rPr>
              <w:t>1.</w:t>
            </w:r>
            <w:r w:rsidR="00667EF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667EF0" w:rsidRPr="00A0012E">
              <w:rPr>
                <w:rStyle w:val="Hyperlink"/>
                <w:noProof/>
              </w:rPr>
              <w:t>Einhaltungsskala</w:t>
            </w:r>
            <w:r w:rsidR="00667EF0">
              <w:rPr>
                <w:noProof/>
                <w:webHidden/>
              </w:rPr>
              <w:tab/>
            </w:r>
            <w:r w:rsidR="00667EF0">
              <w:rPr>
                <w:noProof/>
                <w:webHidden/>
              </w:rPr>
              <w:fldChar w:fldCharType="begin"/>
            </w:r>
            <w:r w:rsidR="00667EF0">
              <w:rPr>
                <w:noProof/>
                <w:webHidden/>
              </w:rPr>
              <w:instrText xml:space="preserve"> PAGEREF _Toc103602679 \h </w:instrText>
            </w:r>
            <w:r w:rsidR="00667EF0">
              <w:rPr>
                <w:noProof/>
                <w:webHidden/>
              </w:rPr>
            </w:r>
            <w:r w:rsidR="00667EF0">
              <w:rPr>
                <w:noProof/>
                <w:webHidden/>
              </w:rPr>
              <w:fldChar w:fldCharType="separate"/>
            </w:r>
            <w:r w:rsidR="00667EF0">
              <w:rPr>
                <w:noProof/>
                <w:webHidden/>
              </w:rPr>
              <w:t>3</w:t>
            </w:r>
            <w:r w:rsidR="00667EF0">
              <w:rPr>
                <w:noProof/>
                <w:webHidden/>
              </w:rPr>
              <w:fldChar w:fldCharType="end"/>
            </w:r>
          </w:hyperlink>
        </w:p>
        <w:p w:rsidR="00667EF0" w:rsidRDefault="00667EF0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680" w:history="1">
            <w:r w:rsidRPr="00A0012E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0012E">
              <w:rPr>
                <w:rStyle w:val="Hyperlink"/>
                <w:noProof/>
              </w:rPr>
              <w:t>Anwendbarkeitserklärung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F0" w:rsidRDefault="00667EF0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681" w:history="1">
            <w:r w:rsidRPr="00A0012E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0012E">
              <w:rPr>
                <w:rStyle w:val="Hyperlink"/>
                <w:noProof/>
              </w:rPr>
              <w:t>Risiken durch Maßnahme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329" w:rsidRDefault="00784329" w:rsidP="00784329">
      <w:pPr>
        <w:rPr>
          <w:highlight w:val="yellow"/>
          <w:lang w:val="fr-LU"/>
        </w:r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667EF0" w:rsidRDefault="00667EF0" w:rsidP="00667EF0">
      <w:pPr>
        <w:pStyle w:val="Heading1"/>
        <w:numPr>
          <w:ilvl w:val="0"/>
          <w:numId w:val="1"/>
        </w:numPr>
        <w:spacing w:after="200" w:line="276" w:lineRule="auto"/>
        <w:ind w:left="426"/>
        <w:jc w:val="left"/>
      </w:pPr>
      <w:bookmarkStart w:id="9" w:name="_Toc103602310"/>
      <w:bookmarkStart w:id="10" w:name="_Toc103602679"/>
      <w:proofErr w:type="spellStart"/>
      <w:r w:rsidRPr="00667EF0">
        <w:lastRenderedPageBreak/>
        <w:t>Einhaltungsskala</w:t>
      </w:r>
      <w:bookmarkEnd w:id="9"/>
      <w:bookmarkEnd w:id="10"/>
      <w:proofErr w:type="spellEnd"/>
    </w:p>
    <w:p w:rsidR="00667EF0" w:rsidRPr="00455976" w:rsidRDefault="00667EF0" w:rsidP="00667EF0">
      <w:r>
        <w:t>${</w:t>
      </w:r>
      <w:r w:rsidRPr="00455976">
        <w:t>TABLE_STATEMENT_OF_APPLICABILITY_SCALE}</w:t>
      </w:r>
    </w:p>
    <w:p w:rsidR="00667EF0" w:rsidRDefault="00667EF0" w:rsidP="00784329">
      <w:pPr>
        <w:rPr>
          <w:highlight w:val="yellow"/>
        </w:rPr>
      </w:pPr>
    </w:p>
    <w:p w:rsidR="00667EF0" w:rsidRPr="00667EF0" w:rsidRDefault="00667EF0" w:rsidP="00784329">
      <w:pPr>
        <w:rPr>
          <w:highlight w:val="yellow"/>
        </w:rPr>
        <w:sectPr w:rsidR="00667EF0" w:rsidRPr="00667EF0" w:rsidSect="003109FD">
          <w:headerReference w:type="default" r:id="rId8"/>
          <w:footerReference w:type="default" r:id="rId9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784329" w:rsidRPr="009841F2" w:rsidRDefault="0048618C" w:rsidP="00667EF0">
      <w:pPr>
        <w:pStyle w:val="Heading1"/>
        <w:numPr>
          <w:ilvl w:val="0"/>
          <w:numId w:val="1"/>
        </w:numPr>
        <w:spacing w:after="200" w:line="276" w:lineRule="auto"/>
        <w:ind w:left="426"/>
        <w:jc w:val="left"/>
        <w:rPr>
          <w:lang w:val="en-GB"/>
        </w:rPr>
      </w:pPr>
      <w:bookmarkStart w:id="11" w:name="_Toc103602680"/>
      <w:proofErr w:type="spellStart"/>
      <w:r w:rsidRPr="0048618C">
        <w:lastRenderedPageBreak/>
        <w:t>Anwendbarkeitserklärung</w:t>
      </w:r>
      <w:bookmarkEnd w:id="11"/>
      <w:proofErr w:type="spellEnd"/>
    </w:p>
    <w:p w:rsidR="00A35D65" w:rsidRDefault="00784329" w:rsidP="00784329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8618C" w:rsidRPr="0048618C">
        <w:t>TABLE_STATEMENT_OF_APPLICABILITY</w:t>
      </w:r>
      <w:r w:rsidRPr="00A1796F">
        <w:t>}</w:t>
      </w:r>
    </w:p>
    <w:p w:rsidR="00A35D65" w:rsidRDefault="00A35D65" w:rsidP="00784329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8914A7" w:rsidRPr="009841F2" w:rsidRDefault="008914A7" w:rsidP="008914A7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2" w:name="_Toc103602681"/>
      <w:proofErr w:type="spellStart"/>
      <w:r w:rsidRPr="008914A7">
        <w:lastRenderedPageBreak/>
        <w:t>Risiken</w:t>
      </w:r>
      <w:proofErr w:type="spellEnd"/>
      <w:r w:rsidRPr="008914A7">
        <w:t xml:space="preserve"> </w:t>
      </w:r>
      <w:proofErr w:type="spellStart"/>
      <w:r w:rsidRPr="008914A7">
        <w:t>durch</w:t>
      </w:r>
      <w:proofErr w:type="spellEnd"/>
      <w:r w:rsidRPr="008914A7">
        <w:t xml:space="preserve"> </w:t>
      </w:r>
      <w:proofErr w:type="spellStart"/>
      <w:r w:rsidRPr="008914A7">
        <w:t>Maßnahme</w:t>
      </w:r>
      <w:bookmarkEnd w:id="12"/>
      <w:proofErr w:type="spellEnd"/>
    </w:p>
    <w:p w:rsidR="008914A7" w:rsidRDefault="008914A7" w:rsidP="008914A7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8914A7">
        <w:t>TABLE_RISKS_BY_CONTROL</w:t>
      </w:r>
      <w:r w:rsidRPr="00A1796F">
        <w:t>}</w:t>
      </w:r>
    </w:p>
    <w:sectPr w:rsidR="008914A7" w:rsidSect="00784329">
      <w:headerReference w:type="default" r:id="rId10"/>
      <w:footerReference w:type="default" r:id="rId11"/>
      <w:headerReference w:type="firs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A8" w:rsidRDefault="00597BA8" w:rsidP="002112D1">
      <w:r>
        <w:separator/>
      </w:r>
    </w:p>
  </w:endnote>
  <w:endnote w:type="continuationSeparator" w:id="0">
    <w:p w:rsidR="00597BA8" w:rsidRDefault="00597BA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Pr="0035344E" w:rsidRDefault="0078432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784329" w:rsidRPr="000468B9" w:rsidRDefault="0078432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9504" behindDoc="0" locked="0" layoutInCell="1" allowOverlap="1" wp14:anchorId="658EAC17" wp14:editId="2D6CD7DB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67EF0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67EF0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5718B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67EF0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67EF0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A8" w:rsidRDefault="00597BA8" w:rsidP="002112D1">
      <w:r>
        <w:separator/>
      </w:r>
    </w:p>
  </w:footnote>
  <w:footnote w:type="continuationSeparator" w:id="0">
    <w:p w:rsidR="00597BA8" w:rsidRDefault="00597BA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784329" w:rsidRPr="0071122F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70528" behindDoc="0" locked="0" layoutInCell="1" allowOverlap="1" wp14:anchorId="7AB8A82D" wp14:editId="1918C01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84329" w:rsidRPr="002F725D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84329" w:rsidRPr="009F0038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84329" w:rsidRPr="00791411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84329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784329" w:rsidRPr="00810F34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784329" w:rsidRPr="00097CB4" w:rsidRDefault="00784329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784329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Default="0078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062AB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27638FD"/>
    <w:multiLevelType w:val="hybridMultilevel"/>
    <w:tmpl w:val="F4EA51E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18C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97BA8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748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67EF0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29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6B3C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4A7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5D65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344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1AEB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9D4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99B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18B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B1F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720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2017-12-19T12:19:00Z</dcterms:created>
  <dcterms:modified xsi:type="dcterms:W3CDTF">2022-05-16T12:11:00Z</dcterms:modified>
  <cp:category/>
  <cp:contentStatus/>
</cp:coreProperties>
</file>