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50C5" w:rsidRPr="00B33952" w:rsidRDefault="00316B9E" w:rsidP="000C58C2">
      <w:pPr>
        <w:ind w:left="3119"/>
        <w:jc w:val="right"/>
        <w:rPr>
          <w:b/>
          <w:sz w:val="36"/>
          <w:szCs w:val="36"/>
          <w:lang w:val="fr-LU"/>
        </w:rPr>
      </w:pPr>
      <w:r>
        <w:rPr>
          <w:b/>
          <w:noProof/>
          <w:sz w:val="36"/>
          <w:szCs w:val="36"/>
          <w:lang w:eastAsia="en-US"/>
        </w:rPr>
        <w:drawing>
          <wp:anchor distT="0" distB="0" distL="114300" distR="114300" simplePos="0" relativeHeight="251659264" behindDoc="1" locked="0" layoutInCell="1" allowOverlap="1" wp14:anchorId="37E2FB86" wp14:editId="19D805B2">
            <wp:simplePos x="0" y="0"/>
            <wp:positionH relativeFrom="column">
              <wp:posOffset>-48895</wp:posOffset>
            </wp:positionH>
            <wp:positionV relativeFrom="paragraph">
              <wp:posOffset>0</wp:posOffset>
            </wp:positionV>
            <wp:extent cx="1880235" cy="72898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uan\AppData\Local\Microsoft\Windows\INetCache\Content.Word\Logo_caseslu.em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Pr="00B33952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  <w:lang w:val="fr-LU"/>
        </w:rPr>
      </w:pPr>
      <w:r w:rsidRPr="002D3659">
        <w:rPr>
          <w:b/>
          <w:sz w:val="36"/>
          <w:szCs w:val="36"/>
          <w:lang w:val="fr-LU"/>
        </w:rPr>
        <w:t>${DOCUMENT}</w:t>
      </w:r>
    </w:p>
    <w:p w:rsidR="000850C5" w:rsidRPr="00B33952" w:rsidRDefault="000850C5" w:rsidP="000850C5">
      <w:pPr>
        <w:rPr>
          <w:lang w:val="fr-LU"/>
        </w:rPr>
      </w:pPr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:rsidR="000850C5" w:rsidRPr="00B33952" w:rsidRDefault="000850C5" w:rsidP="000850C5">
      <w:pPr>
        <w:rPr>
          <w:lang w:val="fr-LU"/>
        </w:rPr>
      </w:pPr>
    </w:p>
    <w:p w:rsidR="000850C5" w:rsidRPr="00B33952" w:rsidRDefault="000E7DE3" w:rsidP="000E7DE3">
      <w:pPr>
        <w:tabs>
          <w:tab w:val="left" w:pos="11340"/>
        </w:tabs>
        <w:rPr>
          <w:lang w:val="fr-LU"/>
        </w:rPr>
      </w:pPr>
      <w:r>
        <w:rPr>
          <w:lang w:val="fr-LU"/>
        </w:rPr>
        <w:tab/>
      </w:r>
    </w:p>
    <w:p w:rsidR="000850C5" w:rsidRDefault="00F07791" w:rsidP="00F07791">
      <w:pPr>
        <w:jc w:val="center"/>
        <w:rPr>
          <w:b/>
          <w:color w:val="1F497D" w:themeColor="text2"/>
          <w:sz w:val="48"/>
          <w:szCs w:val="48"/>
          <w:lang w:val="fr-LU"/>
        </w:rPr>
      </w:pPr>
      <w:r w:rsidRPr="00F07791">
        <w:rPr>
          <w:b/>
          <w:color w:val="1F497D" w:themeColor="text2"/>
          <w:sz w:val="48"/>
          <w:szCs w:val="48"/>
          <w:lang w:val="fr-LU"/>
        </w:rPr>
        <w:t>${COMPANY}</w:t>
      </w:r>
    </w:p>
    <w:p w:rsidR="00F07791" w:rsidRPr="00791411" w:rsidRDefault="00F07791" w:rsidP="00F07791">
      <w:pPr>
        <w:jc w:val="center"/>
        <w:rPr>
          <w:color w:val="1F497D" w:themeColor="text2"/>
          <w:lang w:val="fr-LU"/>
        </w:rPr>
      </w:pPr>
    </w:p>
    <w:bookmarkStart w:id="6" w:name="OLE_LINK1"/>
    <w:bookmarkStart w:id="7" w:name="OLE_LINK2"/>
    <w:p w:rsidR="00F021AD" w:rsidRDefault="00E91401" w:rsidP="000850C5">
      <w:pPr>
        <w:ind w:left="1560" w:right="1417"/>
        <w:jc w:val="center"/>
        <w:rPr>
          <w:b/>
          <w:color w:val="1F497D" w:themeColor="text2"/>
          <w:sz w:val="36"/>
          <w:szCs w:val="36"/>
          <w:lang w:val="fr-LU"/>
        </w:rPr>
      </w:pPr>
      <w:r w:rsidRPr="00791411">
        <w:rPr>
          <w:b/>
          <w:color w:val="1F497D" w:themeColor="text2"/>
          <w:sz w:val="36"/>
          <w:szCs w:val="36"/>
          <w:lang w:val="fr-LU"/>
        </w:rPr>
        <w:fldChar w:fldCharType="begin"/>
      </w:r>
      <w:r w:rsidR="000850C5" w:rsidRPr="00791411">
        <w:rPr>
          <w:b/>
          <w:color w:val="1F497D" w:themeColor="text2"/>
          <w:sz w:val="36"/>
          <w:szCs w:val="36"/>
          <w:lang w:val="fr-LU"/>
        </w:rPr>
        <w:instrText xml:space="preserve"> DOCPROPERTY  Subject  \* MERGEFORMAT </w:instrText>
      </w:r>
      <w:r w:rsidRPr="00791411">
        <w:rPr>
          <w:b/>
          <w:color w:val="1F497D" w:themeColor="text2"/>
          <w:sz w:val="36"/>
          <w:szCs w:val="36"/>
          <w:lang w:val="fr-LU"/>
        </w:rPr>
        <w:fldChar w:fldCharType="separate"/>
      </w:r>
      <w:r w:rsidR="00F021AD" w:rsidRPr="00316B9E">
        <w:rPr>
          <w:lang w:val="fr-FR"/>
        </w:rPr>
        <w:t xml:space="preserve"> </w:t>
      </w:r>
      <w:proofErr w:type="spellStart"/>
      <w:r w:rsidR="00F021AD" w:rsidRPr="00F021AD">
        <w:rPr>
          <w:b/>
          <w:color w:val="1F497D" w:themeColor="text2"/>
          <w:sz w:val="36"/>
          <w:szCs w:val="36"/>
          <w:lang w:val="fr-LU"/>
        </w:rPr>
        <w:t>Informationssicherheit</w:t>
      </w:r>
      <w:proofErr w:type="spellEnd"/>
      <w:r w:rsidR="00616DB2">
        <w:rPr>
          <w:b/>
          <w:color w:val="1F497D" w:themeColor="text2"/>
          <w:sz w:val="36"/>
          <w:szCs w:val="36"/>
          <w:lang w:val="fr-LU"/>
        </w:rPr>
        <w:t xml:space="preserve"> - </w:t>
      </w:r>
    </w:p>
    <w:p w:rsidR="000850C5" w:rsidRPr="00791411" w:rsidRDefault="00616DB2" w:rsidP="000850C5">
      <w:pPr>
        <w:ind w:left="1560" w:right="1417"/>
        <w:jc w:val="center"/>
        <w:rPr>
          <w:b/>
          <w:color w:val="1F497D" w:themeColor="text2"/>
          <w:sz w:val="36"/>
          <w:szCs w:val="36"/>
          <w:lang w:val="fr-LU"/>
        </w:rPr>
      </w:pPr>
      <w:r>
        <w:rPr>
          <w:b/>
          <w:color w:val="1F497D" w:themeColor="text2"/>
          <w:sz w:val="36"/>
          <w:szCs w:val="36"/>
          <w:lang w:val="fr-LU"/>
        </w:rPr>
        <w:t>MONARC</w:t>
      </w:r>
      <w:r w:rsidR="00E91401" w:rsidRPr="00791411">
        <w:rPr>
          <w:b/>
          <w:color w:val="1F497D" w:themeColor="text2"/>
          <w:sz w:val="36"/>
          <w:szCs w:val="36"/>
          <w:lang w:val="fr-LU"/>
        </w:rPr>
        <w:fldChar w:fldCharType="end"/>
      </w:r>
    </w:p>
    <w:bookmarkEnd w:id="6"/>
    <w:bookmarkEnd w:id="7"/>
    <w:p w:rsidR="000850C5" w:rsidRDefault="000850C5" w:rsidP="000850C5">
      <w:pPr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F77370" w:rsidRDefault="00F77370" w:rsidP="00885936">
      <w:pPr>
        <w:tabs>
          <w:tab w:val="left" w:pos="6115"/>
        </w:tabs>
        <w:rPr>
          <w:lang w:val="fr-LU"/>
        </w:rPr>
      </w:pPr>
    </w:p>
    <w:p w:rsidR="00E70EBF" w:rsidRDefault="00E70EBF" w:rsidP="00885936">
      <w:pPr>
        <w:tabs>
          <w:tab w:val="left" w:pos="6115"/>
        </w:tabs>
        <w:rPr>
          <w:lang w:val="fr-LU"/>
        </w:rPr>
      </w:pPr>
    </w:p>
    <w:p w:rsidR="00F77370" w:rsidRDefault="00F77370" w:rsidP="00885936">
      <w:pPr>
        <w:tabs>
          <w:tab w:val="left" w:pos="6115"/>
        </w:tabs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AC1B98" w:rsidRDefault="00AC1B98" w:rsidP="000850C5">
      <w:pPr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0850C5" w:rsidRPr="000850C5" w:rsidRDefault="00F021AD" w:rsidP="000850C5">
      <w:pPr>
        <w:rPr>
          <w:b/>
          <w:sz w:val="28"/>
          <w:lang w:val="fr-LU"/>
        </w:rPr>
      </w:pPr>
      <w:r w:rsidRPr="00F021AD">
        <w:rPr>
          <w:b/>
          <w:sz w:val="28"/>
          <w:lang w:val="fr-LU"/>
        </w:rPr>
        <w:t xml:space="preserve">Allgemeine </w:t>
      </w:r>
      <w:proofErr w:type="spellStart"/>
      <w:r w:rsidRPr="00F021AD">
        <w:rPr>
          <w:b/>
          <w:sz w:val="28"/>
          <w:lang w:val="fr-LU"/>
        </w:rPr>
        <w:t>Hinweise</w:t>
      </w:r>
      <w:proofErr w:type="spellEnd"/>
    </w:p>
    <w:bookmarkEnd w:id="0"/>
    <w:bookmarkEnd w:id="1"/>
    <w:bookmarkEnd w:id="2"/>
    <w:bookmarkEnd w:id="3"/>
    <w:bookmarkEnd w:id="4"/>
    <w:bookmarkEnd w:id="5"/>
    <w:p w:rsidR="000850C5" w:rsidRPr="00E56495" w:rsidRDefault="000850C5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LU"/>
        </w:rPr>
        <w:t>Version :</w:t>
      </w:r>
      <w:r w:rsidRPr="00E56495">
        <w:rPr>
          <w:sz w:val="20"/>
          <w:szCs w:val="20"/>
          <w:lang w:val="fr-LU"/>
        </w:rPr>
        <w:tab/>
      </w:r>
      <w:r w:rsidR="00F07791" w:rsidRPr="00E56495">
        <w:rPr>
          <w:sz w:val="20"/>
          <w:szCs w:val="20"/>
          <w:lang w:val="fr-LU"/>
        </w:rPr>
        <w:t>${VERSION}</w:t>
      </w:r>
    </w:p>
    <w:p w:rsidR="00885936" w:rsidRPr="00316B9E" w:rsidRDefault="00F021AD" w:rsidP="0088593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proofErr w:type="spellStart"/>
      <w:r w:rsidRPr="00316B9E">
        <w:rPr>
          <w:sz w:val="20"/>
          <w:szCs w:val="20"/>
        </w:rPr>
        <w:t>Dokumentstatus</w:t>
      </w:r>
      <w:proofErr w:type="spellEnd"/>
      <w:r w:rsidRPr="00316B9E">
        <w:rPr>
          <w:sz w:val="20"/>
          <w:szCs w:val="20"/>
        </w:rPr>
        <w:t>:</w:t>
      </w:r>
      <w:r w:rsidR="000850C5" w:rsidRPr="00316B9E">
        <w:rPr>
          <w:sz w:val="20"/>
          <w:szCs w:val="20"/>
        </w:rPr>
        <w:tab/>
      </w:r>
      <w:r w:rsidR="00F07791" w:rsidRPr="00316B9E">
        <w:rPr>
          <w:sz w:val="20"/>
          <w:szCs w:val="20"/>
        </w:rPr>
        <w:t>${STATE}</w:t>
      </w:r>
    </w:p>
    <w:p w:rsidR="000850C5" w:rsidRPr="00316B9E" w:rsidRDefault="00F021AD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proofErr w:type="spellStart"/>
      <w:r w:rsidRPr="00316B9E">
        <w:rPr>
          <w:sz w:val="20"/>
          <w:szCs w:val="20"/>
        </w:rPr>
        <w:t>Klassifizierung</w:t>
      </w:r>
      <w:proofErr w:type="spellEnd"/>
      <w:r w:rsidRPr="00316B9E">
        <w:rPr>
          <w:sz w:val="20"/>
          <w:szCs w:val="20"/>
        </w:rPr>
        <w:t>:</w:t>
      </w:r>
      <w:r w:rsidR="000850C5" w:rsidRPr="00316B9E">
        <w:rPr>
          <w:sz w:val="20"/>
          <w:szCs w:val="20"/>
        </w:rPr>
        <w:tab/>
      </w:r>
      <w:r w:rsidR="00AE6E79" w:rsidRPr="00316B9E">
        <w:rPr>
          <w:sz w:val="20"/>
          <w:szCs w:val="20"/>
        </w:rPr>
        <w:t>${CLASSIFICATION}</w:t>
      </w:r>
    </w:p>
    <w:p w:rsidR="000850C5" w:rsidRPr="00316B9E" w:rsidRDefault="00F021AD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proofErr w:type="spellStart"/>
      <w:r w:rsidRPr="00316B9E">
        <w:rPr>
          <w:sz w:val="20"/>
          <w:szCs w:val="20"/>
        </w:rPr>
        <w:t>Unternehmen</w:t>
      </w:r>
      <w:proofErr w:type="spellEnd"/>
      <w:r w:rsidRPr="00316B9E">
        <w:rPr>
          <w:sz w:val="20"/>
          <w:szCs w:val="20"/>
        </w:rPr>
        <w:t>:</w:t>
      </w:r>
      <w:r w:rsidR="000850C5" w:rsidRPr="00316B9E">
        <w:rPr>
          <w:sz w:val="20"/>
          <w:szCs w:val="20"/>
        </w:rPr>
        <w:tab/>
      </w:r>
      <w:r w:rsidR="003C294F" w:rsidRPr="00316B9E">
        <w:rPr>
          <w:sz w:val="20"/>
          <w:szCs w:val="20"/>
        </w:rPr>
        <w:t>${COMPANY}</w:t>
      </w:r>
    </w:p>
    <w:p w:rsidR="000850C5" w:rsidRPr="00E56495" w:rsidRDefault="00F021AD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  <w:lang w:val="fr-LU"/>
        </w:rPr>
      </w:pPr>
      <w:r w:rsidRPr="00F021AD">
        <w:rPr>
          <w:sz w:val="20"/>
          <w:szCs w:val="20"/>
          <w:lang w:val="fr-FR"/>
        </w:rPr>
        <w:t xml:space="preserve">Name des </w:t>
      </w:r>
      <w:proofErr w:type="spellStart"/>
      <w:r w:rsidRPr="00F021AD">
        <w:rPr>
          <w:sz w:val="20"/>
          <w:szCs w:val="20"/>
          <w:lang w:val="fr-FR"/>
        </w:rPr>
        <w:t>Dokuments</w:t>
      </w:r>
      <w:proofErr w:type="spellEnd"/>
      <w:r w:rsidRPr="00F021AD">
        <w:rPr>
          <w:sz w:val="20"/>
          <w:szCs w:val="20"/>
          <w:lang w:val="fr-FR"/>
        </w:rPr>
        <w:t>:</w:t>
      </w:r>
      <w:r w:rsidR="000850C5" w:rsidRPr="00E56495">
        <w:rPr>
          <w:sz w:val="20"/>
          <w:szCs w:val="20"/>
          <w:lang w:val="fr-FR"/>
        </w:rPr>
        <w:tab/>
      </w:r>
      <w:r w:rsidR="00FC0241" w:rsidRPr="00E56495">
        <w:rPr>
          <w:sz w:val="20"/>
          <w:szCs w:val="20"/>
          <w:lang w:val="fr-BE"/>
        </w:rPr>
        <w:t>${DOCUMENT}</w:t>
      </w:r>
    </w:p>
    <w:p w:rsidR="000850C5" w:rsidRPr="00E56495" w:rsidRDefault="00F021AD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proofErr w:type="spellStart"/>
      <w:r w:rsidRPr="00F021AD">
        <w:rPr>
          <w:sz w:val="20"/>
          <w:szCs w:val="20"/>
          <w:lang w:val="fr-FR"/>
        </w:rPr>
        <w:t>Datum</w:t>
      </w:r>
      <w:proofErr w:type="spellEnd"/>
      <w:r w:rsidRPr="00F021AD">
        <w:rPr>
          <w:sz w:val="20"/>
          <w:szCs w:val="20"/>
          <w:lang w:val="fr-FR"/>
        </w:rPr>
        <w:t>:</w:t>
      </w:r>
      <w:r w:rsidR="000850C5" w:rsidRPr="00E56495">
        <w:rPr>
          <w:sz w:val="20"/>
          <w:szCs w:val="20"/>
          <w:lang w:val="fr-FR"/>
        </w:rPr>
        <w:tab/>
      </w:r>
      <w:r w:rsidR="00052371" w:rsidRPr="00E56495">
        <w:rPr>
          <w:sz w:val="20"/>
          <w:szCs w:val="20"/>
          <w:lang w:val="fr-FR"/>
        </w:rPr>
        <w:t>${DATE}</w:t>
      </w:r>
    </w:p>
    <w:p w:rsidR="000850C5" w:rsidRPr="00E56495" w:rsidRDefault="00F021AD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proofErr w:type="spellStart"/>
      <w:r w:rsidRPr="00F021AD">
        <w:rPr>
          <w:sz w:val="20"/>
          <w:szCs w:val="20"/>
          <w:lang w:val="fr-LU"/>
        </w:rPr>
        <w:t>Sicherheitsberater</w:t>
      </w:r>
      <w:proofErr w:type="spellEnd"/>
      <w:r w:rsidRPr="00F021AD">
        <w:rPr>
          <w:sz w:val="20"/>
          <w:szCs w:val="20"/>
          <w:lang w:val="fr-LU"/>
        </w:rPr>
        <w:t>:</w:t>
      </w:r>
      <w:r w:rsidR="000850C5" w:rsidRPr="00E56495">
        <w:rPr>
          <w:sz w:val="20"/>
          <w:szCs w:val="20"/>
          <w:lang w:val="fr-LU"/>
        </w:rPr>
        <w:tab/>
      </w:r>
      <w:r w:rsidR="00214A01" w:rsidRPr="00E56495">
        <w:rPr>
          <w:sz w:val="20"/>
          <w:szCs w:val="20"/>
          <w:lang w:val="fr-LU"/>
        </w:rPr>
        <w:t>${SMILE}</w:t>
      </w:r>
    </w:p>
    <w:p w:rsidR="000850C5" w:rsidRPr="00E56495" w:rsidRDefault="00F021AD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proofErr w:type="spellStart"/>
      <w:r w:rsidRPr="00F021AD">
        <w:rPr>
          <w:sz w:val="20"/>
          <w:szCs w:val="20"/>
          <w:lang w:val="fr-LU"/>
        </w:rPr>
        <w:t>Vertreter</w:t>
      </w:r>
      <w:proofErr w:type="spellEnd"/>
      <w:r w:rsidRPr="00F021AD">
        <w:rPr>
          <w:sz w:val="20"/>
          <w:szCs w:val="20"/>
          <w:lang w:val="fr-LU"/>
        </w:rPr>
        <w:t xml:space="preserve"> des </w:t>
      </w:r>
      <w:proofErr w:type="spellStart"/>
      <w:r w:rsidRPr="00F021AD">
        <w:rPr>
          <w:sz w:val="20"/>
          <w:szCs w:val="20"/>
          <w:lang w:val="fr-LU"/>
        </w:rPr>
        <w:t>Kunden</w:t>
      </w:r>
      <w:proofErr w:type="spellEnd"/>
      <w:r w:rsidRPr="00F021AD">
        <w:rPr>
          <w:sz w:val="20"/>
          <w:szCs w:val="20"/>
          <w:lang w:val="fr-LU"/>
        </w:rPr>
        <w:t>:</w:t>
      </w:r>
      <w:r w:rsidR="000850C5" w:rsidRPr="00E56495">
        <w:rPr>
          <w:sz w:val="20"/>
          <w:szCs w:val="20"/>
          <w:lang w:val="fr-LU"/>
        </w:rPr>
        <w:tab/>
      </w:r>
      <w:r w:rsidR="00233C16" w:rsidRPr="00E56495">
        <w:rPr>
          <w:sz w:val="20"/>
          <w:szCs w:val="20"/>
          <w:lang w:val="fr-LU"/>
        </w:rPr>
        <w:t>${CLIENT}</w:t>
      </w:r>
    </w:p>
    <w:p w:rsidR="00715E6B" w:rsidRPr="00872CAA" w:rsidRDefault="000850C5" w:rsidP="00F6720A">
      <w:pPr>
        <w:spacing w:after="0" w:line="276" w:lineRule="auto"/>
        <w:ind w:right="0"/>
        <w:jc w:val="left"/>
        <w:rPr>
          <w:sz w:val="20"/>
          <w:lang w:val="fr-FR"/>
        </w:rPr>
      </w:pPr>
      <w:r w:rsidRPr="000850C5">
        <w:rPr>
          <w:lang w:val="fr-LU"/>
        </w:rPr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A0934" w:rsidRDefault="00A2415C" w:rsidP="003A0934">
          <w:pPr>
            <w:pStyle w:val="TOCHeading"/>
            <w:rPr>
              <w:lang w:val="fr-LU"/>
            </w:rPr>
          </w:pPr>
          <w:proofErr w:type="spellStart"/>
          <w:r w:rsidRPr="00A2415C">
            <w:rPr>
              <w:lang w:val="fr-LU"/>
            </w:rPr>
            <w:t>Inhaltsübersicht</w:t>
          </w:r>
          <w:proofErr w:type="spellEnd"/>
        </w:p>
        <w:p w:rsidR="00A11240" w:rsidRDefault="00E91401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r>
            <w:fldChar w:fldCharType="begin"/>
          </w:r>
          <w:r w:rsidR="003A0934" w:rsidRPr="00045AAF">
            <w:rPr>
              <w:lang w:val="fr-LU"/>
            </w:rPr>
            <w:instrText xml:space="preserve"> TOC \o "1-3" \h \z \u </w:instrText>
          </w:r>
          <w:r>
            <w:fldChar w:fldCharType="separate"/>
          </w:r>
          <w:hyperlink w:anchor="_Toc229569526" w:history="1">
            <w:r w:rsidR="00A11240" w:rsidRPr="00DF0D20">
              <w:rPr>
                <w:rStyle w:val="Hyperlink"/>
                <w:noProof/>
                <w:lang w:val="fr-BE"/>
              </w:rPr>
              <w:t>1</w:t>
            </w:r>
            <w:r w:rsidR="00A1124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="00A11240" w:rsidRPr="00DF0D20">
              <w:rPr>
                <w:rStyle w:val="Hyperlink"/>
                <w:noProof/>
              </w:rPr>
              <w:t>Einleitung</w:t>
            </w:r>
            <w:r w:rsidR="00A11240">
              <w:rPr>
                <w:noProof/>
                <w:webHidden/>
              </w:rPr>
              <w:tab/>
            </w:r>
            <w:r w:rsidR="00A11240">
              <w:rPr>
                <w:noProof/>
                <w:webHidden/>
              </w:rPr>
              <w:fldChar w:fldCharType="begin"/>
            </w:r>
            <w:r w:rsidR="00A11240">
              <w:rPr>
                <w:noProof/>
                <w:webHidden/>
              </w:rPr>
              <w:instrText xml:space="preserve"> PAGEREF _Toc229569526 \h </w:instrText>
            </w:r>
            <w:r w:rsidR="00A11240">
              <w:rPr>
                <w:noProof/>
                <w:webHidden/>
              </w:rPr>
            </w:r>
            <w:r w:rsidR="00A11240">
              <w:rPr>
                <w:noProof/>
                <w:webHidden/>
              </w:rPr>
              <w:fldChar w:fldCharType="separate"/>
            </w:r>
            <w:r w:rsidR="00A11240">
              <w:rPr>
                <w:noProof/>
                <w:webHidden/>
              </w:rPr>
              <w:t>3</w:t>
            </w:r>
            <w:r w:rsidR="00A11240"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27" w:history="1">
            <w:r w:rsidRPr="00DF0D20">
              <w:rPr>
                <w:rStyle w:val="Hyperlink"/>
                <w:noProof/>
                <w:snapToGrid w:val="0"/>
                <w:w w:val="0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Zweck des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28" w:history="1">
            <w:r w:rsidRPr="00DF0D20">
              <w:rPr>
                <w:rStyle w:val="Hyperlink"/>
                <w:noProof/>
                <w:snapToGrid w:val="0"/>
                <w:w w:val="0"/>
                <w:lang w:val="fr-LU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Akronyme/Begriffe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29" w:history="1">
            <w:r w:rsidRPr="00DF0D20">
              <w:rPr>
                <w:rStyle w:val="Hyperlink"/>
                <w:noProof/>
                <w:lang w:val="fr-LU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Bestimmung des Kontextes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30" w:history="1">
            <w:r w:rsidRPr="00DF0D20">
              <w:rPr>
                <w:rStyle w:val="Hyperlink"/>
                <w:noProof/>
                <w:snapToGrid w:val="0"/>
                <w:w w:val="0"/>
                <w:lang w:val="fr-LU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Beschreibung des Kontextes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31" w:history="1">
            <w:r w:rsidRPr="00DF0D20">
              <w:rPr>
                <w:rStyle w:val="Hyperlink"/>
                <w:noProof/>
                <w:snapToGrid w:val="0"/>
                <w:w w:val="0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Festlegung der Kriterien für die Risikobewertung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32" w:history="1">
            <w:r w:rsidRPr="00DF0D20">
              <w:rPr>
                <w:rStyle w:val="Hyperlink"/>
                <w:noProof/>
                <w:lang w:val="fr-LU"/>
              </w:rPr>
              <w:t>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Informationsrisiken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33" w:history="1">
            <w:r w:rsidRPr="00DF0D20">
              <w:rPr>
                <w:rStyle w:val="Hyperlink"/>
                <w:noProof/>
                <w:lang w:val="en-GB"/>
              </w:rPr>
              <w:t>2.2.1.1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Skala Auswirkungen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34" w:history="1">
            <w:r w:rsidRPr="00DF0D20">
              <w:rPr>
                <w:rStyle w:val="Hyperlink"/>
                <w:noProof/>
                <w:lang w:val="en-GB"/>
              </w:rPr>
              <w:t>2.2.1.2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Skala Bedrohungen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35" w:history="1">
            <w:r w:rsidRPr="00DF0D20">
              <w:rPr>
                <w:rStyle w:val="Hyperlink"/>
                <w:noProof/>
                <w:lang w:val="en-GB"/>
              </w:rPr>
              <w:t>2.2.1.3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Skala Sicherheitslücken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36" w:history="1">
            <w:r w:rsidRPr="00DF0D20">
              <w:rPr>
                <w:rStyle w:val="Hyperlink"/>
                <w:noProof/>
                <w:lang w:val="en-GB"/>
              </w:rPr>
              <w:t>2.2.1.4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Risikoakzeptanzschwellen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37" w:history="1">
            <w:r w:rsidRPr="00DF0D20">
              <w:rPr>
                <w:rStyle w:val="Hyperlink"/>
                <w:noProof/>
                <w:lang w:val="fr-LU"/>
              </w:rPr>
              <w:t>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Operative</w:t>
            </w:r>
            <w:r w:rsidRPr="00DF0D20">
              <w:rPr>
                <w:rStyle w:val="Hyperlink"/>
                <w:rFonts w:ascii="Helvetica" w:hAnsi="Helvetica" w:cs="Helvetica"/>
                <w:noProof/>
                <w:shd w:val="clear" w:color="auto" w:fill="FFFFFF"/>
              </w:rPr>
              <w:t xml:space="preserve"> </w:t>
            </w:r>
            <w:r w:rsidRPr="00DF0D20">
              <w:rPr>
                <w:rStyle w:val="Hyperlink"/>
                <w:noProof/>
              </w:rPr>
              <w:t>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38" w:history="1">
            <w:r w:rsidRPr="00DF0D20">
              <w:rPr>
                <w:rStyle w:val="Hyperlink"/>
                <w:noProof/>
                <w:lang w:val="en-GB"/>
              </w:rPr>
              <w:t>2.2.2.1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Skala Auswirkungen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39" w:history="1">
            <w:r w:rsidRPr="00DF0D20">
              <w:rPr>
                <w:rStyle w:val="Hyperlink"/>
                <w:noProof/>
                <w:lang w:val="en-GB"/>
              </w:rPr>
              <w:t>2.2.2.2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Wahrscheinlichkeitsskala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40" w:history="1">
            <w:r w:rsidRPr="00DF0D20">
              <w:rPr>
                <w:rStyle w:val="Hyperlink"/>
                <w:noProof/>
                <w:lang w:val="en-GB"/>
              </w:rPr>
              <w:t>2.2.2.3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Risikoakzeptanzschwellen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41" w:history="1">
            <w:r w:rsidRPr="00DF0D20">
              <w:rPr>
                <w:rStyle w:val="Hyperlink"/>
                <w:noProof/>
                <w:snapToGrid w:val="0"/>
                <w:w w:val="0"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Bewertung der Tendenzen und der Bedrohungen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42" w:history="1">
            <w:r w:rsidRPr="00DF0D20">
              <w:rPr>
                <w:rStyle w:val="Hyperlink"/>
                <w:noProof/>
                <w:snapToGrid w:val="0"/>
                <w:w w:val="0"/>
                <w:lang w:val="fr-LU"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F0D20">
              <w:rPr>
                <w:rStyle w:val="Hyperlink"/>
                <w:noProof/>
              </w:rPr>
              <w:t>Auslöser für eine Neubewertung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43" w:history="1">
            <w:r w:rsidRPr="00DF0D20">
              <w:rPr>
                <w:rStyle w:val="Hyperlink"/>
                <w:noProof/>
              </w:rPr>
              <w:t>Anhang A: Interview und Informationsbeschaffung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44" w:history="1">
            <w:r w:rsidRPr="00DF0D20">
              <w:rPr>
                <w:rStyle w:val="Hyperlink"/>
                <w:noProof/>
              </w:rPr>
              <w:t>Anhang B: Bewertung der Tendenzen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1240" w:rsidRDefault="00A11240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545" w:history="1">
            <w:r w:rsidRPr="00DF0D20">
              <w:rPr>
                <w:rStyle w:val="Hyperlink"/>
                <w:noProof/>
              </w:rPr>
              <w:t>Anhang C: Bewertung der Bedrohungen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418F" w:rsidRDefault="00E91401" w:rsidP="00C2540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:rsidR="0045418F" w:rsidRDefault="0045418F" w:rsidP="00C25408">
          <w:pPr>
            <w:rPr>
              <w:b/>
              <w:bCs/>
              <w:noProof/>
            </w:rPr>
          </w:pPr>
        </w:p>
        <w:p w:rsidR="0045418F" w:rsidRDefault="0045418F" w:rsidP="00C25408">
          <w:pPr>
            <w:rPr>
              <w:b/>
              <w:bCs/>
              <w:noProof/>
            </w:rPr>
          </w:pPr>
        </w:p>
        <w:p w:rsidR="0045418F" w:rsidRDefault="0045418F" w:rsidP="00C25408">
          <w:pPr>
            <w:rPr>
              <w:b/>
              <w:bCs/>
              <w:noProof/>
            </w:rPr>
          </w:pPr>
        </w:p>
        <w:p w:rsidR="00361319" w:rsidRDefault="00361319" w:rsidP="00C25408">
          <w:pPr>
            <w:rPr>
              <w:b/>
              <w:bCs/>
              <w:noProof/>
            </w:rPr>
          </w:pPr>
        </w:p>
        <w:p w:rsidR="00361319" w:rsidRDefault="00361319" w:rsidP="00C25408">
          <w:pPr>
            <w:rPr>
              <w:b/>
              <w:bCs/>
              <w:noProof/>
            </w:rPr>
          </w:pPr>
        </w:p>
        <w:p w:rsidR="00361319" w:rsidRDefault="00361319" w:rsidP="00C25408">
          <w:pPr>
            <w:rPr>
              <w:b/>
              <w:bCs/>
              <w:noProof/>
            </w:rPr>
          </w:pPr>
        </w:p>
        <w:p w:rsidR="00361319" w:rsidRDefault="00361319" w:rsidP="00C25408">
          <w:pPr>
            <w:rPr>
              <w:b/>
              <w:bCs/>
              <w:noProof/>
            </w:rPr>
          </w:pPr>
        </w:p>
        <w:p w:rsidR="0045418F" w:rsidRDefault="0045418F" w:rsidP="00C25408">
          <w:pPr>
            <w:rPr>
              <w:b/>
              <w:bCs/>
              <w:noProof/>
            </w:rPr>
          </w:pPr>
        </w:p>
        <w:p w:rsidR="0045418F" w:rsidRDefault="0045418F" w:rsidP="00C25408">
          <w:pPr>
            <w:rPr>
              <w:b/>
              <w:bCs/>
              <w:noProof/>
            </w:rPr>
          </w:pPr>
        </w:p>
        <w:p w:rsidR="00C25408" w:rsidRPr="0045418F" w:rsidRDefault="0045418F" w:rsidP="0045418F">
          <w:pPr>
            <w:spacing w:after="200" w:line="276" w:lineRule="auto"/>
            <w:ind w:right="0"/>
            <w:jc w:val="center"/>
            <w:rPr>
              <w:rFonts w:ascii="Calibri" w:eastAsia="Times New Roman" w:hAnsi="Calibri" w:cs="Calibri"/>
              <w:b/>
              <w:color w:val="000000"/>
              <w:lang w:eastAsia="en-US"/>
            </w:rPr>
          </w:pPr>
          <w:r w:rsidRPr="0045418F">
            <w:rPr>
              <w:b/>
            </w:rPr>
            <w:t xml:space="preserve">Von </w:t>
          </w:r>
          <w:proofErr w:type="spellStart"/>
          <w:r w:rsidRPr="0045418F">
            <w:rPr>
              <w:b/>
            </w:rPr>
            <w:t>allen</w:t>
          </w:r>
          <w:proofErr w:type="spellEnd"/>
          <w:r w:rsidRPr="0045418F">
            <w:rPr>
              <w:b/>
            </w:rPr>
            <w:t xml:space="preserve"> </w:t>
          </w:r>
          <w:proofErr w:type="spellStart"/>
          <w:r w:rsidRPr="0045418F">
            <w:rPr>
              <w:b/>
            </w:rPr>
            <w:t>Parteien</w:t>
          </w:r>
          <w:proofErr w:type="spellEnd"/>
          <w:r w:rsidRPr="0045418F">
            <w:rPr>
              <w:b/>
            </w:rPr>
            <w:t xml:space="preserve"> </w:t>
          </w:r>
          <w:proofErr w:type="spellStart"/>
          <w:r w:rsidRPr="0045418F">
            <w:rPr>
              <w:b/>
            </w:rPr>
            <w:t>gelesen</w:t>
          </w:r>
          <w:proofErr w:type="spellEnd"/>
          <w:r w:rsidRPr="0045418F">
            <w:rPr>
              <w:b/>
            </w:rPr>
            <w:t xml:space="preserve"> und </w:t>
          </w:r>
          <w:proofErr w:type="spellStart"/>
          <w:r w:rsidRPr="0045418F">
            <w:rPr>
              <w:b/>
            </w:rPr>
            <w:t>genehmigt</w:t>
          </w:r>
          <w:proofErr w:type="spellEnd"/>
        </w:p>
      </w:sdtContent>
    </w:sdt>
    <w:p w:rsidR="0045418F" w:rsidRDefault="0045418F" w:rsidP="0045418F">
      <w:pPr>
        <w:spacing w:after="0"/>
        <w:ind w:right="0"/>
        <w:jc w:val="left"/>
      </w:pPr>
    </w:p>
    <w:p w:rsidR="0045418F" w:rsidRDefault="0045418F" w:rsidP="0045418F">
      <w:pPr>
        <w:spacing w:after="0"/>
        <w:ind w:right="0"/>
        <w:jc w:val="left"/>
      </w:pPr>
    </w:p>
    <w:p w:rsidR="0045418F" w:rsidRDefault="0045418F" w:rsidP="0045418F">
      <w:pPr>
        <w:spacing w:after="0"/>
        <w:ind w:right="0"/>
        <w:jc w:val="left"/>
      </w:pPr>
    </w:p>
    <w:p w:rsidR="0045418F" w:rsidRDefault="0045418F" w:rsidP="0045418F">
      <w:pPr>
        <w:spacing w:after="0"/>
        <w:ind w:right="0"/>
        <w:jc w:val="left"/>
      </w:pPr>
    </w:p>
    <w:p w:rsidR="0045418F" w:rsidRDefault="0045418F">
      <w:pPr>
        <w:spacing w:after="200" w:line="276" w:lineRule="auto"/>
        <w:ind w:right="0"/>
        <w:jc w:val="left"/>
      </w:pPr>
    </w:p>
    <w:p w:rsidR="003A0934" w:rsidRPr="00C25408" w:rsidRDefault="00DE2253" w:rsidP="00A2415C">
      <w:pPr>
        <w:pStyle w:val="Heading1"/>
        <w:numPr>
          <w:ilvl w:val="0"/>
          <w:numId w:val="1"/>
        </w:numPr>
        <w:rPr>
          <w:lang w:val="fr-BE"/>
        </w:rPr>
      </w:pPr>
      <w:bookmarkStart w:id="8" w:name="_Toc229569526"/>
      <w:proofErr w:type="spellStart"/>
      <w:r>
        <w:lastRenderedPageBreak/>
        <w:t>Einleitung</w:t>
      </w:r>
      <w:bookmarkEnd w:id="8"/>
      <w:proofErr w:type="spellEnd"/>
    </w:p>
    <w:p w:rsidR="00E24730" w:rsidRPr="00E24730" w:rsidRDefault="00E24730" w:rsidP="00E24730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24"/>
          <w:szCs w:val="24"/>
          <w:lang w:val="fr-LU"/>
        </w:rPr>
      </w:pPr>
      <w:proofErr w:type="spellStart"/>
      <w:r w:rsidRPr="00E24730">
        <w:rPr>
          <w:rFonts w:eastAsia="Times New Roman"/>
          <w:b/>
          <w:bCs/>
          <w:sz w:val="24"/>
          <w:szCs w:val="24"/>
          <w:lang w:val="fr-LU"/>
        </w:rPr>
        <w:t>Kontext</w:t>
      </w:r>
      <w:proofErr w:type="spellEnd"/>
      <w:r w:rsidRPr="00E24730">
        <w:rPr>
          <w:rFonts w:eastAsia="Times New Roman"/>
          <w:b/>
          <w:bCs/>
          <w:sz w:val="24"/>
          <w:szCs w:val="24"/>
          <w:lang w:val="fr-LU"/>
        </w:rPr>
        <w:t xml:space="preserve"> der </w:t>
      </w:r>
      <w:proofErr w:type="spellStart"/>
      <w:r w:rsidRPr="00E24730">
        <w:rPr>
          <w:rFonts w:eastAsia="Times New Roman"/>
          <w:b/>
          <w:bCs/>
          <w:sz w:val="24"/>
          <w:szCs w:val="24"/>
          <w:lang w:val="fr-LU"/>
        </w:rPr>
        <w:t>Risikoanalyse</w:t>
      </w:r>
      <w:proofErr w:type="spellEnd"/>
    </w:p>
    <w:p w:rsidR="003A0934" w:rsidRPr="007420DC" w:rsidRDefault="00BE5497" w:rsidP="00176EE4">
      <w:pPr>
        <w:spacing w:before="240"/>
        <w:rPr>
          <w:sz w:val="10"/>
          <w:szCs w:val="10"/>
        </w:rPr>
      </w:pPr>
      <w:r w:rsidRPr="00854371">
        <w:t>${CONTEXT_ANA_RISK}</w:t>
      </w:r>
    </w:p>
    <w:p w:rsidR="00E24730" w:rsidRPr="000D346D" w:rsidRDefault="00E24730" w:rsidP="00E24730">
      <w:pPr>
        <w:pStyle w:val="Heading2"/>
        <w:numPr>
          <w:ilvl w:val="1"/>
          <w:numId w:val="1"/>
        </w:numPr>
        <w:spacing w:before="0"/>
      </w:pPr>
      <w:bookmarkStart w:id="9" w:name="_Toc450917895"/>
      <w:bookmarkStart w:id="10" w:name="_Toc229569527"/>
      <w:proofErr w:type="spellStart"/>
      <w:r w:rsidRPr="000D346D">
        <w:t>Zweck</w:t>
      </w:r>
      <w:proofErr w:type="spellEnd"/>
      <w:r w:rsidRPr="000D346D">
        <w:t xml:space="preserve"> des </w:t>
      </w:r>
      <w:proofErr w:type="spellStart"/>
      <w:r w:rsidRPr="000D346D">
        <w:t>Dokuments</w:t>
      </w:r>
      <w:bookmarkEnd w:id="9"/>
      <w:bookmarkEnd w:id="10"/>
      <w:proofErr w:type="spellEnd"/>
    </w:p>
    <w:p w:rsidR="00F6720A" w:rsidRDefault="00F6720A" w:rsidP="00F6720A">
      <w:r>
        <w:t xml:space="preserve">Dieses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den </w:t>
      </w:r>
      <w:proofErr w:type="spellStart"/>
      <w:r>
        <w:t>Risikokontext</w:t>
      </w:r>
      <w:proofErr w:type="spellEnd"/>
      <w:r>
        <w:t xml:space="preserve"> </w:t>
      </w:r>
      <w:proofErr w:type="spellStart"/>
      <w:r>
        <w:t>aufzeigen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er von den für das </w:t>
      </w:r>
      <w:proofErr w:type="spellStart"/>
      <w:r>
        <w:t>Risikomanagement</w:t>
      </w:r>
      <w:proofErr w:type="spellEnd"/>
      <w:r>
        <w:t xml:space="preserve"> </w:t>
      </w:r>
      <w:proofErr w:type="spellStart"/>
      <w:r>
        <w:t>Verantwortlichen</w:t>
      </w:r>
      <w:proofErr w:type="spellEnd"/>
      <w:r>
        <w:t xml:space="preserve"> </w:t>
      </w:r>
      <w:proofErr w:type="spellStart"/>
      <w:r>
        <w:t>verstanden</w:t>
      </w:r>
      <w:proofErr w:type="spellEnd"/>
      <w:r>
        <w:t xml:space="preserve"> und </w:t>
      </w:r>
      <w:proofErr w:type="spellStart"/>
      <w:r>
        <w:t>umgesetzt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 </w:t>
      </w:r>
    </w:p>
    <w:p w:rsidR="00E24730" w:rsidRPr="000D346D" w:rsidRDefault="00F6720A" w:rsidP="00E24730">
      <w:r>
        <w:t xml:space="preserve">Dieses </w:t>
      </w:r>
      <w:proofErr w:type="spellStart"/>
      <w:r>
        <w:t>Dokument</w:t>
      </w:r>
      <w:proofErr w:type="spellEnd"/>
      <w:r>
        <w:t xml:space="preserve"> muss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Fortführung</w:t>
      </w:r>
      <w:proofErr w:type="spellEnd"/>
      <w:r>
        <w:t xml:space="preserve"> des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Management der </w:t>
      </w:r>
      <w:proofErr w:type="spellStart"/>
      <w:r>
        <w:t>Zielorganisation</w:t>
      </w:r>
      <w:proofErr w:type="spellEnd"/>
      <w:r>
        <w:t xml:space="preserve"> </w:t>
      </w:r>
      <w:proofErr w:type="spellStart"/>
      <w:r>
        <w:t>unterzeichnet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bestätigen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es </w:t>
      </w:r>
      <w:proofErr w:type="spellStart"/>
      <w:r>
        <w:t>gelesen</w:t>
      </w:r>
      <w:proofErr w:type="spellEnd"/>
      <w:r>
        <w:t xml:space="preserve"> und </w:t>
      </w:r>
      <w:proofErr w:type="spellStart"/>
      <w:r>
        <w:t>genehmigt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. </w:t>
      </w:r>
    </w:p>
    <w:p w:rsidR="003A0934" w:rsidRDefault="008C670F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11" w:name="_Toc450917897"/>
      <w:bookmarkStart w:id="12" w:name="_Toc229569528"/>
      <w:proofErr w:type="spellStart"/>
      <w:r w:rsidRPr="000D346D">
        <w:t>Akronyme</w:t>
      </w:r>
      <w:proofErr w:type="spellEnd"/>
      <w:r w:rsidRPr="000D346D">
        <w:t>/</w:t>
      </w:r>
      <w:proofErr w:type="spellStart"/>
      <w:r w:rsidRPr="000D346D">
        <w:t>Begriffe</w:t>
      </w:r>
      <w:bookmarkEnd w:id="11"/>
      <w:bookmarkEnd w:id="12"/>
      <w:proofErr w:type="spellEnd"/>
      <w:r>
        <w:rPr>
          <w:lang w:val="fr-LU"/>
        </w:rPr>
        <w:t xml:space="preserve"> </w:t>
      </w:r>
    </w:p>
    <w:p w:rsidR="008C670F" w:rsidRPr="000D346D" w:rsidRDefault="008C670F" w:rsidP="008C670F">
      <w:r w:rsidRPr="008C670F">
        <w:rPr>
          <w:b/>
        </w:rPr>
        <w:t xml:space="preserve">Asset: </w:t>
      </w:r>
      <w:proofErr w:type="spellStart"/>
      <w:r w:rsidRPr="000D346D">
        <w:t>Jedes</w:t>
      </w:r>
      <w:proofErr w:type="spellEnd"/>
      <w:r w:rsidRPr="000D346D">
        <w:t xml:space="preserve"> Element, das für die </w:t>
      </w:r>
      <w:proofErr w:type="spellStart"/>
      <w:r w:rsidRPr="000D346D">
        <w:t>Einrichtung</w:t>
      </w:r>
      <w:proofErr w:type="spellEnd"/>
      <w:r w:rsidRPr="000D346D">
        <w:t xml:space="preserve"> </w:t>
      </w:r>
      <w:proofErr w:type="spellStart"/>
      <w:r w:rsidRPr="000D346D">
        <w:t>einen</w:t>
      </w:r>
      <w:proofErr w:type="spellEnd"/>
      <w:r w:rsidRPr="000D346D">
        <w:t xml:space="preserve"> Wert </w:t>
      </w:r>
      <w:proofErr w:type="spellStart"/>
      <w:r w:rsidRPr="000D346D">
        <w:t>darstellt</w:t>
      </w:r>
      <w:proofErr w:type="spellEnd"/>
      <w:r w:rsidRPr="000D346D">
        <w:t xml:space="preserve">.  </w:t>
      </w:r>
    </w:p>
    <w:p w:rsidR="008C670F" w:rsidRPr="008C670F" w:rsidRDefault="008C670F" w:rsidP="008C670F">
      <w:pPr>
        <w:rPr>
          <w:bCs/>
        </w:rPr>
      </w:pPr>
      <w:proofErr w:type="spellStart"/>
      <w:r w:rsidRPr="008C670F">
        <w:rPr>
          <w:b/>
          <w:bCs/>
        </w:rPr>
        <w:t>Vertraulichkeit</w:t>
      </w:r>
      <w:proofErr w:type="spellEnd"/>
      <w:r w:rsidRPr="008C670F">
        <w:rPr>
          <w:b/>
          <w:bCs/>
        </w:rPr>
        <w:t>:</w:t>
      </w:r>
      <w:r w:rsidRPr="000D346D">
        <w:t xml:space="preserve"> </w:t>
      </w:r>
      <w:proofErr w:type="spellStart"/>
      <w:r w:rsidRPr="000D346D">
        <w:t>Eigenschaft</w:t>
      </w:r>
      <w:proofErr w:type="spellEnd"/>
      <w:r w:rsidRPr="000D346D">
        <w:t xml:space="preserve"> </w:t>
      </w:r>
      <w:proofErr w:type="spellStart"/>
      <w:r w:rsidRPr="000D346D">
        <w:t>einer</w:t>
      </w:r>
      <w:proofErr w:type="spellEnd"/>
      <w:r w:rsidRPr="000D346D">
        <w:t xml:space="preserve"> Information, </w:t>
      </w:r>
      <w:proofErr w:type="spellStart"/>
      <w:r w:rsidRPr="000D346D">
        <w:t>dass</w:t>
      </w:r>
      <w:proofErr w:type="spellEnd"/>
      <w:r w:rsidRPr="000D346D">
        <w:t xml:space="preserve"> </w:t>
      </w:r>
      <w:proofErr w:type="spellStart"/>
      <w:r w:rsidRPr="000D346D">
        <w:t>diese</w:t>
      </w:r>
      <w:proofErr w:type="spellEnd"/>
      <w:r w:rsidRPr="000D346D">
        <w:t xml:space="preserve"> für </w:t>
      </w:r>
      <w:proofErr w:type="spellStart"/>
      <w:r w:rsidRPr="000D346D">
        <w:t>unbefugte</w:t>
      </w:r>
      <w:proofErr w:type="spellEnd"/>
      <w:r w:rsidRPr="000D346D">
        <w:t xml:space="preserve"> </w:t>
      </w:r>
      <w:proofErr w:type="spellStart"/>
      <w:r w:rsidRPr="000D346D">
        <w:t>Personen</w:t>
      </w:r>
      <w:proofErr w:type="spellEnd"/>
      <w:r w:rsidRPr="000D346D">
        <w:t xml:space="preserve">, </w:t>
      </w:r>
      <w:proofErr w:type="spellStart"/>
      <w:r w:rsidRPr="000D346D">
        <w:t>Stellen</w:t>
      </w:r>
      <w:proofErr w:type="spellEnd"/>
      <w:r w:rsidRPr="000D346D">
        <w:t xml:space="preserve"> </w:t>
      </w:r>
      <w:proofErr w:type="spellStart"/>
      <w:r w:rsidRPr="000D346D">
        <w:t>oder</w:t>
      </w:r>
      <w:proofErr w:type="spellEnd"/>
      <w:r w:rsidRPr="000D346D">
        <w:t xml:space="preserve"> </w:t>
      </w:r>
      <w:proofErr w:type="spellStart"/>
      <w:r w:rsidRPr="000D346D">
        <w:t>Prozesse</w:t>
      </w:r>
      <w:proofErr w:type="spellEnd"/>
      <w:r w:rsidRPr="000D346D">
        <w:t xml:space="preserve"> </w:t>
      </w:r>
      <w:proofErr w:type="spellStart"/>
      <w:r w:rsidRPr="000D346D">
        <w:t>nicht</w:t>
      </w:r>
      <w:proofErr w:type="spellEnd"/>
      <w:r w:rsidRPr="000D346D">
        <w:t xml:space="preserve"> </w:t>
      </w:r>
      <w:proofErr w:type="spellStart"/>
      <w:r w:rsidRPr="000D346D">
        <w:t>verfügbar</w:t>
      </w:r>
      <w:proofErr w:type="spellEnd"/>
      <w:r w:rsidRPr="000D346D">
        <w:t xml:space="preserve"> </w:t>
      </w:r>
      <w:proofErr w:type="spellStart"/>
      <w:r w:rsidRPr="000D346D">
        <w:t>ist</w:t>
      </w:r>
      <w:proofErr w:type="spellEnd"/>
      <w:r w:rsidRPr="000D346D">
        <w:t xml:space="preserve"> und </w:t>
      </w:r>
      <w:proofErr w:type="spellStart"/>
      <w:r w:rsidRPr="000D346D">
        <w:t>nicht</w:t>
      </w:r>
      <w:proofErr w:type="spellEnd"/>
      <w:r w:rsidRPr="000D346D">
        <w:t xml:space="preserve"> </w:t>
      </w:r>
      <w:proofErr w:type="spellStart"/>
      <w:r w:rsidRPr="000D346D">
        <w:t>offengelegt</w:t>
      </w:r>
      <w:proofErr w:type="spellEnd"/>
      <w:r w:rsidRPr="000D346D">
        <w:t xml:space="preserve"> </w:t>
      </w:r>
      <w:proofErr w:type="spellStart"/>
      <w:r w:rsidRPr="000D346D">
        <w:t>wird</w:t>
      </w:r>
      <w:proofErr w:type="spellEnd"/>
      <w:r w:rsidRPr="000D346D">
        <w:t>.</w:t>
      </w:r>
    </w:p>
    <w:p w:rsidR="008C670F" w:rsidRPr="008C670F" w:rsidRDefault="008C670F" w:rsidP="008C670F">
      <w:pPr>
        <w:rPr>
          <w:bCs/>
        </w:rPr>
      </w:pPr>
      <w:proofErr w:type="spellStart"/>
      <w:r w:rsidRPr="008C670F">
        <w:rPr>
          <w:b/>
          <w:bCs/>
        </w:rPr>
        <w:t>Verfügbarkeit</w:t>
      </w:r>
      <w:proofErr w:type="spellEnd"/>
      <w:r w:rsidRPr="008C670F">
        <w:rPr>
          <w:b/>
          <w:bCs/>
        </w:rPr>
        <w:t>:</w:t>
      </w:r>
      <w:r w:rsidRPr="000D346D">
        <w:t xml:space="preserve"> </w:t>
      </w:r>
      <w:proofErr w:type="spellStart"/>
      <w:r w:rsidRPr="000D346D">
        <w:t>Eigenschaft</w:t>
      </w:r>
      <w:proofErr w:type="spellEnd"/>
      <w:r w:rsidRPr="000D346D">
        <w:t xml:space="preserve"> </w:t>
      </w:r>
      <w:proofErr w:type="spellStart"/>
      <w:r w:rsidRPr="000D346D">
        <w:t>einer</w:t>
      </w:r>
      <w:proofErr w:type="spellEnd"/>
      <w:r w:rsidRPr="000D346D">
        <w:t xml:space="preserve"> </w:t>
      </w:r>
      <w:proofErr w:type="spellStart"/>
      <w:r w:rsidRPr="000D346D">
        <w:t>Sache</w:t>
      </w:r>
      <w:proofErr w:type="spellEnd"/>
      <w:r w:rsidRPr="000D346D">
        <w:t xml:space="preserve">, die auf </w:t>
      </w:r>
      <w:proofErr w:type="spellStart"/>
      <w:r w:rsidRPr="000D346D">
        <w:t>Anfrage</w:t>
      </w:r>
      <w:proofErr w:type="spellEnd"/>
      <w:r w:rsidRPr="000D346D">
        <w:t xml:space="preserve"> </w:t>
      </w:r>
      <w:proofErr w:type="spellStart"/>
      <w:r w:rsidRPr="000D346D">
        <w:t>einer</w:t>
      </w:r>
      <w:proofErr w:type="spellEnd"/>
      <w:r w:rsidRPr="000D346D">
        <w:t xml:space="preserve"> </w:t>
      </w:r>
      <w:proofErr w:type="spellStart"/>
      <w:r w:rsidRPr="000D346D">
        <w:t>befugten</w:t>
      </w:r>
      <w:proofErr w:type="spellEnd"/>
      <w:r w:rsidRPr="000D346D">
        <w:t xml:space="preserve"> Stelle </w:t>
      </w:r>
      <w:proofErr w:type="spellStart"/>
      <w:r w:rsidRPr="000D346D">
        <w:t>zugänglich</w:t>
      </w:r>
      <w:proofErr w:type="spellEnd"/>
      <w:r w:rsidRPr="000D346D">
        <w:t xml:space="preserve"> und </w:t>
      </w:r>
      <w:proofErr w:type="spellStart"/>
      <w:r w:rsidRPr="000D346D">
        <w:t>nutzbar</w:t>
      </w:r>
      <w:proofErr w:type="spellEnd"/>
      <w:r w:rsidRPr="000D346D">
        <w:t xml:space="preserve"> </w:t>
      </w:r>
      <w:proofErr w:type="spellStart"/>
      <w:r w:rsidRPr="000D346D">
        <w:t>ist</w:t>
      </w:r>
      <w:proofErr w:type="spellEnd"/>
      <w:r w:rsidRPr="000D346D">
        <w:t>.</w:t>
      </w:r>
    </w:p>
    <w:p w:rsidR="008C670F" w:rsidRPr="008C670F" w:rsidRDefault="008C670F" w:rsidP="008C670F">
      <w:pPr>
        <w:rPr>
          <w:bCs/>
        </w:rPr>
      </w:pPr>
      <w:proofErr w:type="spellStart"/>
      <w:r w:rsidRPr="008C670F">
        <w:rPr>
          <w:b/>
          <w:bCs/>
        </w:rPr>
        <w:t>Integrität</w:t>
      </w:r>
      <w:proofErr w:type="spellEnd"/>
      <w:r w:rsidRPr="008C670F">
        <w:rPr>
          <w:b/>
          <w:bCs/>
        </w:rPr>
        <w:t>:</w:t>
      </w:r>
      <w:r w:rsidRPr="000D346D">
        <w:t xml:space="preserve"> </w:t>
      </w:r>
      <w:proofErr w:type="spellStart"/>
      <w:r w:rsidRPr="000D346D">
        <w:t>Eigenschaft</w:t>
      </w:r>
      <w:proofErr w:type="spellEnd"/>
      <w:r w:rsidRPr="000D346D">
        <w:t xml:space="preserve">, die </w:t>
      </w:r>
      <w:proofErr w:type="spellStart"/>
      <w:r w:rsidRPr="000D346D">
        <w:t>Richtigkeit</w:t>
      </w:r>
      <w:proofErr w:type="spellEnd"/>
      <w:r w:rsidRPr="000D346D">
        <w:t xml:space="preserve"> und </w:t>
      </w:r>
      <w:proofErr w:type="spellStart"/>
      <w:r w:rsidRPr="000D346D">
        <w:t>Vollständigkeit</w:t>
      </w:r>
      <w:proofErr w:type="spellEnd"/>
      <w:r w:rsidRPr="000D346D">
        <w:t xml:space="preserve"> </w:t>
      </w:r>
      <w:proofErr w:type="spellStart"/>
      <w:r w:rsidRPr="000D346D">
        <w:t>eines</w:t>
      </w:r>
      <w:proofErr w:type="spellEnd"/>
      <w:r w:rsidRPr="000D346D">
        <w:t xml:space="preserve"> Assets </w:t>
      </w:r>
      <w:proofErr w:type="spellStart"/>
      <w:r w:rsidRPr="000D346D">
        <w:t>zu</w:t>
      </w:r>
      <w:proofErr w:type="spellEnd"/>
      <w:r w:rsidRPr="000D346D">
        <w:t xml:space="preserve"> </w:t>
      </w:r>
      <w:proofErr w:type="spellStart"/>
      <w:r w:rsidRPr="000D346D">
        <w:t>bewahren</w:t>
      </w:r>
      <w:proofErr w:type="spellEnd"/>
      <w:r w:rsidRPr="000D346D">
        <w:t>.</w:t>
      </w:r>
    </w:p>
    <w:p w:rsidR="008C670F" w:rsidRPr="008C670F" w:rsidRDefault="008C670F" w:rsidP="008C670F">
      <w:pPr>
        <w:rPr>
          <w:lang w:val="fr-LU"/>
        </w:rPr>
      </w:pPr>
      <w:r w:rsidRPr="00316B9E">
        <w:rPr>
          <w:b/>
          <w:lang w:val="fr-FR"/>
        </w:rPr>
        <w:t>MONARC:</w:t>
      </w:r>
      <w:r w:rsidRPr="00316B9E">
        <w:rPr>
          <w:lang w:val="fr-FR"/>
        </w:rPr>
        <w:t xml:space="preserve"> Méthode Optimisée d’Analyse des Risques CASES – </w:t>
      </w:r>
      <w:proofErr w:type="spellStart"/>
      <w:r w:rsidRPr="00316B9E">
        <w:rPr>
          <w:lang w:val="fr-FR"/>
        </w:rPr>
        <w:t>Methode</w:t>
      </w:r>
      <w:proofErr w:type="spellEnd"/>
      <w:r w:rsidRPr="00316B9E">
        <w:rPr>
          <w:lang w:val="fr-FR"/>
        </w:rPr>
        <w:t xml:space="preserve"> </w:t>
      </w:r>
      <w:proofErr w:type="spellStart"/>
      <w:r w:rsidRPr="00316B9E">
        <w:rPr>
          <w:lang w:val="fr-FR"/>
        </w:rPr>
        <w:t>für</w:t>
      </w:r>
      <w:proofErr w:type="spellEnd"/>
      <w:r w:rsidRPr="00316B9E">
        <w:rPr>
          <w:lang w:val="fr-FR"/>
        </w:rPr>
        <w:t xml:space="preserve"> </w:t>
      </w:r>
      <w:proofErr w:type="spellStart"/>
      <w:r w:rsidRPr="00316B9E">
        <w:rPr>
          <w:lang w:val="fr-FR"/>
        </w:rPr>
        <w:t>optimierte</w:t>
      </w:r>
      <w:proofErr w:type="spellEnd"/>
      <w:r w:rsidRPr="00316B9E">
        <w:rPr>
          <w:lang w:val="fr-FR"/>
        </w:rPr>
        <w:t xml:space="preserve"> </w:t>
      </w:r>
      <w:proofErr w:type="spellStart"/>
      <w:r w:rsidRPr="00316B9E">
        <w:rPr>
          <w:lang w:val="fr-FR"/>
        </w:rPr>
        <w:t>Risikoanalysen</w:t>
      </w:r>
      <w:proofErr w:type="spellEnd"/>
      <w:r w:rsidRPr="00316B9E">
        <w:rPr>
          <w:lang w:val="fr-FR"/>
        </w:rPr>
        <w:t>.</w:t>
      </w:r>
      <w:r w:rsidRPr="008C670F">
        <w:rPr>
          <w:lang w:val="fr-LU"/>
        </w:rPr>
        <w:t xml:space="preserve"> </w:t>
      </w:r>
    </w:p>
    <w:p w:rsidR="00C10EBB" w:rsidRDefault="00C10EBB" w:rsidP="00DB7A9E">
      <w:pPr>
        <w:rPr>
          <w:lang w:val="fr-LU"/>
        </w:rPr>
      </w:pPr>
      <w:r>
        <w:rPr>
          <w:lang w:val="fr-LU"/>
        </w:rPr>
        <w:br w:type="page"/>
      </w:r>
    </w:p>
    <w:p w:rsidR="003A0934" w:rsidRPr="008C670F" w:rsidRDefault="008C670F" w:rsidP="00796FD0">
      <w:pPr>
        <w:pStyle w:val="Heading1"/>
        <w:numPr>
          <w:ilvl w:val="0"/>
          <w:numId w:val="1"/>
        </w:numPr>
        <w:rPr>
          <w:lang w:val="fr-LU"/>
        </w:rPr>
      </w:pPr>
      <w:bookmarkStart w:id="13" w:name="_Toc450917899"/>
      <w:bookmarkStart w:id="14" w:name="_Toc229569529"/>
      <w:proofErr w:type="spellStart"/>
      <w:r w:rsidRPr="000D346D">
        <w:lastRenderedPageBreak/>
        <w:t>Bestimmung</w:t>
      </w:r>
      <w:proofErr w:type="spellEnd"/>
      <w:r w:rsidRPr="000D346D">
        <w:t xml:space="preserve"> des </w:t>
      </w:r>
      <w:proofErr w:type="spellStart"/>
      <w:r w:rsidRPr="000D346D">
        <w:t>Kontextes</w:t>
      </w:r>
      <w:bookmarkEnd w:id="13"/>
      <w:bookmarkEnd w:id="14"/>
      <w:proofErr w:type="spellEnd"/>
    </w:p>
    <w:p w:rsidR="003A0934" w:rsidRDefault="008C670F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15" w:name="_Toc450917900"/>
      <w:bookmarkStart w:id="16" w:name="_Toc229569530"/>
      <w:bookmarkStart w:id="17" w:name="_Toc354489473"/>
      <w:proofErr w:type="spellStart"/>
      <w:r w:rsidRPr="000D346D">
        <w:t>Beschreibung</w:t>
      </w:r>
      <w:proofErr w:type="spellEnd"/>
      <w:r w:rsidRPr="000D346D">
        <w:t xml:space="preserve"> des </w:t>
      </w:r>
      <w:proofErr w:type="spellStart"/>
      <w:r w:rsidRPr="000D346D">
        <w:t>Kontextes</w:t>
      </w:r>
      <w:bookmarkEnd w:id="15"/>
      <w:bookmarkEnd w:id="16"/>
      <w:proofErr w:type="spellEnd"/>
      <w:r w:rsidR="003A0934" w:rsidRPr="00BD0171">
        <w:rPr>
          <w:lang w:val="fr-LU"/>
        </w:rPr>
        <w:t xml:space="preserve"> </w:t>
      </w:r>
      <w:bookmarkEnd w:id="17"/>
    </w:p>
    <w:p w:rsidR="003A0934" w:rsidRPr="007420DC" w:rsidRDefault="00435215" w:rsidP="008C670F">
      <w:pPr>
        <w:rPr>
          <w:sz w:val="10"/>
          <w:szCs w:val="10"/>
        </w:rPr>
      </w:pPr>
      <w:r w:rsidRPr="00233A4F">
        <w:t>${CONTEXT_GEST_RISK}</w:t>
      </w:r>
    </w:p>
    <w:p w:rsidR="003A0934" w:rsidRDefault="008C670F" w:rsidP="00AA2D64">
      <w:pPr>
        <w:pStyle w:val="Heading2"/>
        <w:numPr>
          <w:ilvl w:val="1"/>
          <w:numId w:val="1"/>
        </w:numPr>
        <w:spacing w:before="0"/>
      </w:pPr>
      <w:bookmarkStart w:id="18" w:name="_Toc354489474"/>
      <w:bookmarkStart w:id="19" w:name="_Toc450917901"/>
      <w:bookmarkStart w:id="20" w:name="_Toc229569531"/>
      <w:proofErr w:type="spellStart"/>
      <w:r w:rsidRPr="000D346D">
        <w:t>Festlegung</w:t>
      </w:r>
      <w:proofErr w:type="spellEnd"/>
      <w:r w:rsidRPr="000D346D">
        <w:t xml:space="preserve"> der </w:t>
      </w:r>
      <w:proofErr w:type="spellStart"/>
      <w:r w:rsidRPr="000D346D">
        <w:t>Kriterien</w:t>
      </w:r>
      <w:proofErr w:type="spellEnd"/>
      <w:r w:rsidRPr="000D346D">
        <w:t xml:space="preserve"> für die </w:t>
      </w:r>
      <w:proofErr w:type="spellStart"/>
      <w:r w:rsidRPr="000D346D">
        <w:t>Risikobewertung</w:t>
      </w:r>
      <w:bookmarkEnd w:id="18"/>
      <w:bookmarkEnd w:id="19"/>
      <w:bookmarkEnd w:id="20"/>
      <w:proofErr w:type="spellEnd"/>
    </w:p>
    <w:p w:rsidR="000D6AD2" w:rsidRDefault="000D6AD2" w:rsidP="000D6AD2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21" w:name="_Toc229569532"/>
      <w:proofErr w:type="spellStart"/>
      <w:r w:rsidRPr="000D6AD2">
        <w:t>Informationsrisiken</w:t>
      </w:r>
      <w:bookmarkEnd w:id="21"/>
      <w:proofErr w:type="spellEnd"/>
    </w:p>
    <w:p w:rsidR="003A0934" w:rsidRDefault="008C670F" w:rsidP="000D6AD2">
      <w:pPr>
        <w:pStyle w:val="Heading3"/>
        <w:numPr>
          <w:ilvl w:val="3"/>
          <w:numId w:val="1"/>
        </w:numPr>
        <w:rPr>
          <w:lang w:val="fr-LU"/>
        </w:rPr>
      </w:pPr>
      <w:bookmarkStart w:id="22" w:name="_Toc354489475"/>
      <w:bookmarkStart w:id="23" w:name="_Toc450917902"/>
      <w:bookmarkStart w:id="24" w:name="_Toc229569533"/>
      <w:r>
        <w:t xml:space="preserve">Skala </w:t>
      </w:r>
      <w:proofErr w:type="spellStart"/>
      <w:r w:rsidRPr="000D346D">
        <w:t>Auswirkungen</w:t>
      </w:r>
      <w:bookmarkEnd w:id="22"/>
      <w:bookmarkEnd w:id="23"/>
      <w:bookmarkEnd w:id="24"/>
      <w:proofErr w:type="spellEnd"/>
    </w:p>
    <w:p w:rsidR="008C670F" w:rsidRPr="000D346D" w:rsidRDefault="008C670F" w:rsidP="008C670F">
      <w:pPr>
        <w:spacing w:after="0"/>
      </w:pPr>
      <w:r w:rsidRPr="00316B9E">
        <w:rPr>
          <w:lang w:val="fr-LU"/>
        </w:rPr>
        <w:t xml:space="preserve">Die </w:t>
      </w:r>
      <w:proofErr w:type="spellStart"/>
      <w:r w:rsidRPr="00316B9E">
        <w:rPr>
          <w:lang w:val="fr-LU"/>
        </w:rPr>
        <w:t>nachfolgende</w:t>
      </w:r>
      <w:proofErr w:type="spellEnd"/>
      <w:r w:rsidRPr="00316B9E">
        <w:rPr>
          <w:lang w:val="fr-LU"/>
        </w:rPr>
        <w:t xml:space="preserve"> Tabelle </w:t>
      </w:r>
      <w:proofErr w:type="spellStart"/>
      <w:r w:rsidRPr="00316B9E">
        <w:rPr>
          <w:lang w:val="fr-LU"/>
        </w:rPr>
        <w:t>enthält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eine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Skala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für</w:t>
      </w:r>
      <w:proofErr w:type="spellEnd"/>
      <w:r w:rsidRPr="00316B9E">
        <w:rPr>
          <w:lang w:val="fr-LU"/>
        </w:rPr>
        <w:t xml:space="preserve"> die </w:t>
      </w:r>
      <w:proofErr w:type="spellStart"/>
      <w:r w:rsidRPr="00316B9E">
        <w:rPr>
          <w:lang w:val="fr-LU"/>
        </w:rPr>
        <w:t>Auswirkungen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und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Konsequenzen</w:t>
      </w:r>
      <w:proofErr w:type="spellEnd"/>
      <w:r w:rsidRPr="00316B9E">
        <w:rPr>
          <w:lang w:val="fr-LU"/>
        </w:rPr>
        <w:t xml:space="preserve">, die </w:t>
      </w:r>
      <w:proofErr w:type="spellStart"/>
      <w:r w:rsidRPr="00316B9E">
        <w:rPr>
          <w:lang w:val="fr-LU"/>
        </w:rPr>
        <w:t>ein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Risiko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auf</w:t>
      </w:r>
      <w:proofErr w:type="spellEnd"/>
      <w:r w:rsidRPr="00316B9E">
        <w:rPr>
          <w:lang w:val="fr-LU"/>
        </w:rPr>
        <w:t xml:space="preserve"> die </w:t>
      </w:r>
      <w:proofErr w:type="spellStart"/>
      <w:r w:rsidRPr="00316B9E">
        <w:rPr>
          <w:lang w:val="fr-LU"/>
        </w:rPr>
        <w:t>Einrichtung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haben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kann</w:t>
      </w:r>
      <w:proofErr w:type="spellEnd"/>
      <w:r w:rsidRPr="00316B9E">
        <w:rPr>
          <w:lang w:val="fr-LU"/>
        </w:rPr>
        <w:t xml:space="preserve">. </w:t>
      </w:r>
      <w:r w:rsidRPr="000D346D">
        <w:t xml:space="preserve">0 </w:t>
      </w:r>
      <w:proofErr w:type="spellStart"/>
      <w:r w:rsidRPr="000D346D">
        <w:t>bedeutet</w:t>
      </w:r>
      <w:proofErr w:type="spellEnd"/>
      <w:r w:rsidRPr="000D346D">
        <w:t xml:space="preserve"> „</w:t>
      </w:r>
      <w:proofErr w:type="spellStart"/>
      <w:r w:rsidRPr="000D346D">
        <w:t>keine</w:t>
      </w:r>
      <w:proofErr w:type="spellEnd"/>
      <w:r w:rsidRPr="000D346D">
        <w:t xml:space="preserve"> </w:t>
      </w:r>
      <w:proofErr w:type="spellStart"/>
      <w:r w:rsidRPr="000D346D">
        <w:t>Auswirkung</w:t>
      </w:r>
      <w:proofErr w:type="spellEnd"/>
      <w:r w:rsidRPr="000D346D">
        <w:t xml:space="preserve">“, </w:t>
      </w:r>
      <w:proofErr w:type="spellStart"/>
      <w:r w:rsidRPr="000D346D">
        <w:t>daher</w:t>
      </w:r>
      <w:proofErr w:type="spellEnd"/>
      <w:r w:rsidRPr="000D346D">
        <w:t xml:space="preserve"> </w:t>
      </w:r>
      <w:proofErr w:type="spellStart"/>
      <w:r w:rsidRPr="000D346D">
        <w:t>besteht</w:t>
      </w:r>
      <w:proofErr w:type="spellEnd"/>
      <w:r w:rsidRPr="000D346D">
        <w:t xml:space="preserve"> </w:t>
      </w:r>
      <w:proofErr w:type="spellStart"/>
      <w:r w:rsidRPr="000D346D">
        <w:t>auch</w:t>
      </w:r>
      <w:proofErr w:type="spellEnd"/>
      <w:r w:rsidRPr="000D346D">
        <w:t xml:space="preserve"> </w:t>
      </w:r>
      <w:proofErr w:type="spellStart"/>
      <w:r w:rsidRPr="000D346D">
        <w:t>kein</w:t>
      </w:r>
      <w:proofErr w:type="spellEnd"/>
      <w:r w:rsidRPr="000D346D">
        <w:t xml:space="preserve"> </w:t>
      </w:r>
      <w:proofErr w:type="spellStart"/>
      <w:r w:rsidRPr="000D346D">
        <w:t>Risiko</w:t>
      </w:r>
      <w:proofErr w:type="spellEnd"/>
      <w:r w:rsidRPr="000D346D">
        <w:t>.</w:t>
      </w:r>
    </w:p>
    <w:p w:rsidR="003A0934" w:rsidRPr="00316B9E" w:rsidRDefault="003A0934" w:rsidP="003A0934">
      <w:pPr>
        <w:spacing w:after="0"/>
      </w:pPr>
    </w:p>
    <w:p w:rsidR="003A0934" w:rsidRPr="00316B9E" w:rsidRDefault="004E3A44" w:rsidP="00427FA5">
      <w:r w:rsidRPr="00316B9E">
        <w:t>${SCALE_IMPACT}</w:t>
      </w:r>
    </w:p>
    <w:p w:rsidR="008C670F" w:rsidRPr="000D346D" w:rsidRDefault="008C670F" w:rsidP="000D6AD2">
      <w:pPr>
        <w:pStyle w:val="Heading3"/>
        <w:numPr>
          <w:ilvl w:val="3"/>
          <w:numId w:val="1"/>
        </w:numPr>
      </w:pPr>
      <w:bookmarkStart w:id="25" w:name="_Toc450917903"/>
      <w:bookmarkStart w:id="26" w:name="_Toc229569534"/>
      <w:r>
        <w:t xml:space="preserve">Skala </w:t>
      </w:r>
      <w:proofErr w:type="spellStart"/>
      <w:r w:rsidRPr="000D346D">
        <w:t>Bedrohungen</w:t>
      </w:r>
      <w:bookmarkEnd w:id="25"/>
      <w:bookmarkEnd w:id="26"/>
      <w:proofErr w:type="spellEnd"/>
    </w:p>
    <w:p w:rsidR="008C670F" w:rsidRPr="000D346D" w:rsidRDefault="008C670F" w:rsidP="008C670F">
      <w:pPr>
        <w:spacing w:after="0"/>
      </w:pPr>
      <w:r w:rsidRPr="000D346D">
        <w:t xml:space="preserve">Die </w:t>
      </w:r>
      <w:proofErr w:type="spellStart"/>
      <w:r w:rsidRPr="000D346D">
        <w:t>nachfolgende</w:t>
      </w:r>
      <w:proofErr w:type="spellEnd"/>
      <w:r w:rsidRPr="000D346D">
        <w:t xml:space="preserve"> </w:t>
      </w:r>
      <w:proofErr w:type="spellStart"/>
      <w:r w:rsidRPr="000D346D">
        <w:t>Tabelle</w:t>
      </w:r>
      <w:proofErr w:type="spellEnd"/>
      <w:r w:rsidRPr="000D346D">
        <w:t xml:space="preserve"> </w:t>
      </w:r>
      <w:proofErr w:type="spellStart"/>
      <w:r w:rsidRPr="000D346D">
        <w:t>enthält</w:t>
      </w:r>
      <w:proofErr w:type="spellEnd"/>
      <w:r w:rsidRPr="000D346D">
        <w:t xml:space="preserve"> </w:t>
      </w:r>
      <w:proofErr w:type="spellStart"/>
      <w:r w:rsidRPr="000D346D">
        <w:t>eine</w:t>
      </w:r>
      <w:proofErr w:type="spellEnd"/>
      <w:r w:rsidRPr="000D346D">
        <w:t xml:space="preserve"> Skala für die </w:t>
      </w:r>
      <w:proofErr w:type="spellStart"/>
      <w:r w:rsidRPr="000D346D">
        <w:t>Wahrscheinlichkeit</w:t>
      </w:r>
      <w:proofErr w:type="spellEnd"/>
      <w:r w:rsidRPr="000D346D">
        <w:t xml:space="preserve">, </w:t>
      </w:r>
      <w:proofErr w:type="spellStart"/>
      <w:r w:rsidRPr="000D346D">
        <w:t>dass</w:t>
      </w:r>
      <w:proofErr w:type="spellEnd"/>
      <w:r w:rsidRPr="000D346D">
        <w:t xml:space="preserve"> </w:t>
      </w:r>
      <w:proofErr w:type="spellStart"/>
      <w:r w:rsidRPr="000D346D">
        <w:t>sich</w:t>
      </w:r>
      <w:proofErr w:type="spellEnd"/>
      <w:r w:rsidRPr="000D346D">
        <w:t xml:space="preserve"> </w:t>
      </w:r>
      <w:proofErr w:type="spellStart"/>
      <w:r w:rsidRPr="000D346D">
        <w:t>eine</w:t>
      </w:r>
      <w:proofErr w:type="spellEnd"/>
      <w:r w:rsidRPr="000D346D">
        <w:t xml:space="preserve"> </w:t>
      </w:r>
      <w:proofErr w:type="spellStart"/>
      <w:r w:rsidRPr="000D346D">
        <w:t>Bedrohung</w:t>
      </w:r>
      <w:proofErr w:type="spellEnd"/>
      <w:r w:rsidRPr="000D346D">
        <w:t xml:space="preserve"> </w:t>
      </w:r>
      <w:proofErr w:type="spellStart"/>
      <w:r w:rsidRPr="000D346D">
        <w:t>konkretisiert</w:t>
      </w:r>
      <w:proofErr w:type="spellEnd"/>
      <w:r w:rsidRPr="000D346D">
        <w:t>.</w:t>
      </w:r>
    </w:p>
    <w:p w:rsidR="003A0934" w:rsidRPr="00316B9E" w:rsidRDefault="003A0934" w:rsidP="003A0934">
      <w:pPr>
        <w:spacing w:after="0"/>
      </w:pPr>
    </w:p>
    <w:p w:rsidR="00E47019" w:rsidRDefault="00A07FF9" w:rsidP="003A0934">
      <w:pPr>
        <w:spacing w:after="0"/>
        <w:rPr>
          <w:lang w:val="fr-LU"/>
        </w:rPr>
      </w:pPr>
      <w:r w:rsidRPr="00E05A58">
        <w:rPr>
          <w:lang w:val="fr-LU"/>
        </w:rPr>
        <w:t>${SCALE_THREAT}</w:t>
      </w:r>
    </w:p>
    <w:p w:rsidR="008C670F" w:rsidRPr="000D346D" w:rsidRDefault="008C670F" w:rsidP="000D6AD2">
      <w:pPr>
        <w:pStyle w:val="Heading3"/>
        <w:numPr>
          <w:ilvl w:val="3"/>
          <w:numId w:val="1"/>
        </w:numPr>
      </w:pPr>
      <w:bookmarkStart w:id="27" w:name="_Toc450917904"/>
      <w:bookmarkStart w:id="28" w:name="_Toc229569535"/>
      <w:r>
        <w:t xml:space="preserve">Skala </w:t>
      </w:r>
      <w:proofErr w:type="spellStart"/>
      <w:r w:rsidRPr="000D346D">
        <w:t>Sicherheitslücken</w:t>
      </w:r>
      <w:bookmarkEnd w:id="27"/>
      <w:bookmarkEnd w:id="28"/>
      <w:proofErr w:type="spellEnd"/>
    </w:p>
    <w:p w:rsidR="00AB301C" w:rsidRPr="000D346D" w:rsidRDefault="00AB301C" w:rsidP="00AB301C">
      <w:pPr>
        <w:spacing w:after="0"/>
      </w:pPr>
      <w:r w:rsidRPr="000D346D">
        <w:t xml:space="preserve">Die </w:t>
      </w:r>
      <w:proofErr w:type="spellStart"/>
      <w:r w:rsidRPr="000D346D">
        <w:t>nachfolgende</w:t>
      </w:r>
      <w:proofErr w:type="spellEnd"/>
      <w:r w:rsidRPr="000D346D">
        <w:t xml:space="preserve"> </w:t>
      </w:r>
      <w:proofErr w:type="spellStart"/>
      <w:r w:rsidRPr="000D346D">
        <w:t>Tabelle</w:t>
      </w:r>
      <w:proofErr w:type="spellEnd"/>
      <w:r w:rsidRPr="000D346D">
        <w:t xml:space="preserve"> </w:t>
      </w:r>
      <w:proofErr w:type="spellStart"/>
      <w:r w:rsidRPr="000D346D">
        <w:t>enthält</w:t>
      </w:r>
      <w:proofErr w:type="spellEnd"/>
      <w:r w:rsidRPr="000D346D">
        <w:t xml:space="preserve"> </w:t>
      </w:r>
      <w:proofErr w:type="spellStart"/>
      <w:r w:rsidRPr="000D346D">
        <w:t>eine</w:t>
      </w:r>
      <w:proofErr w:type="spellEnd"/>
      <w:r w:rsidRPr="000D346D">
        <w:t xml:space="preserve"> Skala, die </w:t>
      </w:r>
      <w:proofErr w:type="spellStart"/>
      <w:r w:rsidRPr="000D346D">
        <w:t>beschreibt</w:t>
      </w:r>
      <w:proofErr w:type="spellEnd"/>
      <w:r w:rsidRPr="000D346D">
        <w:t xml:space="preserve">, in </w:t>
      </w:r>
      <w:proofErr w:type="spellStart"/>
      <w:r w:rsidRPr="000D346D">
        <w:t>welchem</w:t>
      </w:r>
      <w:proofErr w:type="spellEnd"/>
      <w:r w:rsidRPr="000D346D">
        <w:t xml:space="preserve"> </w:t>
      </w:r>
      <w:proofErr w:type="spellStart"/>
      <w:r w:rsidRPr="000D346D">
        <w:t>Maße</w:t>
      </w:r>
      <w:proofErr w:type="spellEnd"/>
      <w:r w:rsidRPr="000D346D">
        <w:t xml:space="preserve"> das </w:t>
      </w:r>
      <w:proofErr w:type="spellStart"/>
      <w:r w:rsidRPr="000D346D">
        <w:t>betreffende</w:t>
      </w:r>
      <w:proofErr w:type="spellEnd"/>
      <w:r w:rsidRPr="000D346D">
        <w:t xml:space="preserve"> Asset </w:t>
      </w:r>
      <w:proofErr w:type="spellStart"/>
      <w:r w:rsidRPr="000D346D">
        <w:t>mit</w:t>
      </w:r>
      <w:proofErr w:type="spellEnd"/>
      <w:r w:rsidRPr="000D346D">
        <w:t xml:space="preserve"> </w:t>
      </w:r>
      <w:proofErr w:type="spellStart"/>
      <w:r w:rsidRPr="000D346D">
        <w:t>Sicherheitslücken</w:t>
      </w:r>
      <w:proofErr w:type="spellEnd"/>
      <w:r w:rsidRPr="000D346D">
        <w:t xml:space="preserve"> </w:t>
      </w:r>
      <w:proofErr w:type="spellStart"/>
      <w:r w:rsidRPr="000D346D">
        <w:t>behaftet</w:t>
      </w:r>
      <w:proofErr w:type="spellEnd"/>
      <w:r w:rsidRPr="000D346D">
        <w:t xml:space="preserve"> </w:t>
      </w:r>
      <w:proofErr w:type="spellStart"/>
      <w:r w:rsidRPr="000D346D">
        <w:t>ist</w:t>
      </w:r>
      <w:proofErr w:type="spellEnd"/>
      <w:r w:rsidRPr="000D346D">
        <w:t xml:space="preserve">. Bei der </w:t>
      </w:r>
      <w:proofErr w:type="spellStart"/>
      <w:r w:rsidRPr="000D346D">
        <w:t>Einschätzung</w:t>
      </w:r>
      <w:proofErr w:type="spellEnd"/>
      <w:r w:rsidRPr="000D346D">
        <w:t xml:space="preserve"> der </w:t>
      </w:r>
      <w:proofErr w:type="spellStart"/>
      <w:r w:rsidRPr="000D346D">
        <w:t>Sicherheitslücken</w:t>
      </w:r>
      <w:proofErr w:type="spellEnd"/>
      <w:r w:rsidRPr="000D346D">
        <w:t xml:space="preserve"> </w:t>
      </w:r>
      <w:proofErr w:type="spellStart"/>
      <w:r w:rsidRPr="000D346D">
        <w:t>werden</w:t>
      </w:r>
      <w:proofErr w:type="spellEnd"/>
      <w:r w:rsidRPr="000D346D">
        <w:t xml:space="preserve"> die </w:t>
      </w:r>
      <w:proofErr w:type="spellStart"/>
      <w:r w:rsidRPr="000D346D">
        <w:t>bestehenden</w:t>
      </w:r>
      <w:proofErr w:type="spellEnd"/>
      <w:r w:rsidRPr="000D346D">
        <w:t xml:space="preserve"> </w:t>
      </w:r>
      <w:proofErr w:type="spellStart"/>
      <w:r w:rsidRPr="000D346D">
        <w:t>Sicherheitsmaßnahmen</w:t>
      </w:r>
      <w:proofErr w:type="spellEnd"/>
      <w:r w:rsidRPr="000D346D">
        <w:t xml:space="preserve"> </w:t>
      </w:r>
      <w:proofErr w:type="spellStart"/>
      <w:r w:rsidRPr="000D346D">
        <w:t>berücksichtigt</w:t>
      </w:r>
      <w:proofErr w:type="spellEnd"/>
      <w:r w:rsidRPr="000D346D">
        <w:t>.</w:t>
      </w:r>
    </w:p>
    <w:p w:rsidR="00A432CA" w:rsidRPr="00316B9E" w:rsidRDefault="00A432CA" w:rsidP="00252A06">
      <w:pPr>
        <w:spacing w:after="0"/>
      </w:pPr>
    </w:p>
    <w:p w:rsidR="00A432CA" w:rsidRPr="009366F9" w:rsidRDefault="00A432CA" w:rsidP="009366F9">
      <w:pPr>
        <w:rPr>
          <w:highlight w:val="yellow"/>
          <w:lang w:val="fr-LU"/>
        </w:rPr>
      </w:pPr>
      <w:r w:rsidRPr="00E05A58">
        <w:rPr>
          <w:lang w:val="fr-LU"/>
        </w:rPr>
        <w:t>${SCALE_VULN}</w:t>
      </w:r>
    </w:p>
    <w:p w:rsidR="00442B78" w:rsidRDefault="00442B78">
      <w:pPr>
        <w:spacing w:after="200" w:line="276" w:lineRule="auto"/>
        <w:ind w:right="0"/>
        <w:jc w:val="left"/>
        <w:rPr>
          <w:rFonts w:eastAsia="Times New Roman" w:cs="URWPalladioL-Bold"/>
          <w:b/>
          <w:bCs/>
          <w:sz w:val="24"/>
          <w:szCs w:val="24"/>
          <w:lang w:val="fr-LU"/>
        </w:rPr>
      </w:pPr>
      <w:r>
        <w:rPr>
          <w:lang w:val="fr-LU"/>
        </w:rPr>
        <w:br w:type="page"/>
      </w:r>
    </w:p>
    <w:p w:rsidR="00AB301C" w:rsidRPr="000D346D" w:rsidRDefault="00AB301C" w:rsidP="000D6AD2">
      <w:pPr>
        <w:pStyle w:val="Heading3"/>
        <w:numPr>
          <w:ilvl w:val="3"/>
          <w:numId w:val="1"/>
        </w:numPr>
      </w:pPr>
      <w:bookmarkStart w:id="29" w:name="_Toc450917905"/>
      <w:bookmarkStart w:id="30" w:name="_Toc229569536"/>
      <w:proofErr w:type="spellStart"/>
      <w:r w:rsidRPr="000D346D">
        <w:lastRenderedPageBreak/>
        <w:t>Risikoakzeptanzschwellen</w:t>
      </w:r>
      <w:bookmarkEnd w:id="29"/>
      <w:bookmarkEnd w:id="30"/>
      <w:proofErr w:type="spellEnd"/>
    </w:p>
    <w:p w:rsidR="00AB301C" w:rsidRPr="00AB301C" w:rsidRDefault="00AB301C" w:rsidP="00AB301C">
      <w:pPr>
        <w:rPr>
          <w:color w:val="000000" w:themeColor="text1"/>
        </w:rPr>
      </w:pPr>
      <w:r w:rsidRPr="00AB301C">
        <w:rPr>
          <w:color w:val="000000" w:themeColor="text1"/>
        </w:rPr>
        <w:t xml:space="preserve">Die </w:t>
      </w:r>
      <w:proofErr w:type="spellStart"/>
      <w:r w:rsidRPr="00AB301C">
        <w:rPr>
          <w:color w:val="000000" w:themeColor="text1"/>
        </w:rPr>
        <w:t>nachfolgende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Tabelle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enthält</w:t>
      </w:r>
      <w:proofErr w:type="spellEnd"/>
      <w:r w:rsidRPr="00AB301C">
        <w:rPr>
          <w:color w:val="000000" w:themeColor="text1"/>
        </w:rPr>
        <w:t xml:space="preserve"> die </w:t>
      </w:r>
      <w:proofErr w:type="spellStart"/>
      <w:r w:rsidRPr="00AB301C">
        <w:rPr>
          <w:color w:val="000000" w:themeColor="text1"/>
        </w:rPr>
        <w:t>Berechnung</w:t>
      </w:r>
      <w:proofErr w:type="spellEnd"/>
      <w:r w:rsidRPr="00AB301C">
        <w:rPr>
          <w:color w:val="000000" w:themeColor="text1"/>
        </w:rPr>
        <w:t xml:space="preserve"> der </w:t>
      </w:r>
      <w:proofErr w:type="spellStart"/>
      <w:r w:rsidRPr="00AB301C">
        <w:rPr>
          <w:color w:val="000000" w:themeColor="text1"/>
        </w:rPr>
        <w:t>Risiken</w:t>
      </w:r>
      <w:proofErr w:type="spellEnd"/>
      <w:r w:rsidRPr="00AB301C">
        <w:rPr>
          <w:color w:val="000000" w:themeColor="text1"/>
        </w:rPr>
        <w:t xml:space="preserve">. Die </w:t>
      </w:r>
      <w:proofErr w:type="spellStart"/>
      <w:r w:rsidRPr="00AB301C">
        <w:rPr>
          <w:color w:val="000000" w:themeColor="text1"/>
        </w:rPr>
        <w:t>Farben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dienen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lediglich</w:t>
      </w:r>
      <w:proofErr w:type="spellEnd"/>
      <w:r w:rsidRPr="00AB301C">
        <w:rPr>
          <w:color w:val="000000" w:themeColor="text1"/>
        </w:rPr>
        <w:t xml:space="preserve"> der </w:t>
      </w:r>
      <w:proofErr w:type="spellStart"/>
      <w:r w:rsidRPr="00AB301C">
        <w:rPr>
          <w:color w:val="000000" w:themeColor="text1"/>
        </w:rPr>
        <w:t>Orientierung</w:t>
      </w:r>
      <w:proofErr w:type="spellEnd"/>
      <w:r w:rsidRPr="00AB301C">
        <w:rPr>
          <w:color w:val="000000" w:themeColor="text1"/>
        </w:rPr>
        <w:t xml:space="preserve"> und </w:t>
      </w:r>
      <w:proofErr w:type="spellStart"/>
      <w:r w:rsidRPr="00AB301C">
        <w:rPr>
          <w:color w:val="000000" w:themeColor="text1"/>
        </w:rPr>
        <w:t>können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vom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Verwaltungsrat</w:t>
      </w:r>
      <w:proofErr w:type="spellEnd"/>
      <w:r w:rsidRPr="00AB301C">
        <w:rPr>
          <w:color w:val="000000" w:themeColor="text1"/>
        </w:rPr>
        <w:t>/</w:t>
      </w:r>
      <w:proofErr w:type="spellStart"/>
      <w:r w:rsidRPr="00AB301C">
        <w:rPr>
          <w:color w:val="000000" w:themeColor="text1"/>
        </w:rPr>
        <w:t>Führungsgremium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übernommen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oder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geändert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werden</w:t>
      </w:r>
      <w:proofErr w:type="spellEnd"/>
      <w:r w:rsidRPr="00AB301C">
        <w:rPr>
          <w:color w:val="000000" w:themeColor="text1"/>
        </w:rPr>
        <w:t xml:space="preserve">. </w:t>
      </w:r>
    </w:p>
    <w:p w:rsidR="00AB301C" w:rsidRPr="00AB301C" w:rsidRDefault="00316B9E" w:rsidP="00AB301C">
      <w:pPr>
        <w:ind w:firstLine="709"/>
        <w:rPr>
          <w:color w:val="000000" w:themeColor="text1"/>
        </w:rPr>
      </w:pPr>
      <w:r>
        <w:rPr>
          <w:color w:val="000000" w:themeColor="text1"/>
        </w:rPr>
        <w:t>Rot </w:t>
      </w:r>
      <w:r w:rsidR="00AB301C" w:rsidRPr="00AB301C">
        <w:rPr>
          <w:color w:val="000000" w:themeColor="text1"/>
        </w:rPr>
        <w:t xml:space="preserve">: </w:t>
      </w:r>
      <w:proofErr w:type="spellStart"/>
      <w:r w:rsidR="00AB301C" w:rsidRPr="00AB301C">
        <w:rPr>
          <w:color w:val="000000" w:themeColor="text1"/>
        </w:rPr>
        <w:t>Inakzeptables</w:t>
      </w:r>
      <w:proofErr w:type="spellEnd"/>
      <w:r w:rsidR="00AB301C" w:rsidRPr="00AB301C">
        <w:rPr>
          <w:color w:val="000000" w:themeColor="text1"/>
        </w:rPr>
        <w:t xml:space="preserve"> </w:t>
      </w:r>
      <w:proofErr w:type="spellStart"/>
      <w:r w:rsidR="00AB301C" w:rsidRPr="00AB301C">
        <w:rPr>
          <w:color w:val="000000" w:themeColor="text1"/>
        </w:rPr>
        <w:t>Risiko</w:t>
      </w:r>
      <w:proofErr w:type="spellEnd"/>
      <w:r w:rsidR="00AB301C" w:rsidRPr="00AB301C">
        <w:rPr>
          <w:color w:val="000000" w:themeColor="text1"/>
        </w:rPr>
        <w:t xml:space="preserve">, dem </w:t>
      </w:r>
      <w:proofErr w:type="spellStart"/>
      <w:r w:rsidR="00AB301C" w:rsidRPr="00AB301C">
        <w:rPr>
          <w:color w:val="000000" w:themeColor="text1"/>
        </w:rPr>
        <w:t>entgegengewirkt</w:t>
      </w:r>
      <w:proofErr w:type="spellEnd"/>
      <w:r w:rsidR="00AB301C" w:rsidRPr="00AB301C">
        <w:rPr>
          <w:color w:val="000000" w:themeColor="text1"/>
        </w:rPr>
        <w:t xml:space="preserve"> </w:t>
      </w:r>
      <w:proofErr w:type="spellStart"/>
      <w:r w:rsidR="00AB301C" w:rsidRPr="00AB301C">
        <w:rPr>
          <w:color w:val="000000" w:themeColor="text1"/>
        </w:rPr>
        <w:t>werden</w:t>
      </w:r>
      <w:proofErr w:type="spellEnd"/>
      <w:r w:rsidR="00AB301C" w:rsidRPr="00AB301C">
        <w:rPr>
          <w:color w:val="000000" w:themeColor="text1"/>
        </w:rPr>
        <w:t xml:space="preserve"> muss.</w:t>
      </w:r>
    </w:p>
    <w:p w:rsidR="00AB301C" w:rsidRPr="00AB301C" w:rsidRDefault="00AB301C" w:rsidP="00AB301C">
      <w:pPr>
        <w:ind w:left="2125" w:hanging="1416"/>
        <w:rPr>
          <w:color w:val="000000" w:themeColor="text1"/>
        </w:rPr>
      </w:pPr>
      <w:r w:rsidRPr="00AB301C">
        <w:rPr>
          <w:color w:val="000000" w:themeColor="text1"/>
        </w:rPr>
        <w:t xml:space="preserve">Orange: </w:t>
      </w:r>
      <w:proofErr w:type="spellStart"/>
      <w:r w:rsidRPr="00AB301C">
        <w:rPr>
          <w:color w:val="000000" w:themeColor="text1"/>
        </w:rPr>
        <w:t>Mittleres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Risiko</w:t>
      </w:r>
      <w:proofErr w:type="spellEnd"/>
      <w:r w:rsidRPr="00AB301C">
        <w:rPr>
          <w:color w:val="000000" w:themeColor="text1"/>
        </w:rPr>
        <w:t xml:space="preserve">, dem </w:t>
      </w:r>
      <w:proofErr w:type="spellStart"/>
      <w:r w:rsidRPr="00AB301C">
        <w:rPr>
          <w:color w:val="000000" w:themeColor="text1"/>
        </w:rPr>
        <w:t>fallabhängig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entgegengewirkt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werden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sollte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oder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kann</w:t>
      </w:r>
      <w:proofErr w:type="spellEnd"/>
      <w:r w:rsidRPr="00AB301C">
        <w:rPr>
          <w:color w:val="000000" w:themeColor="text1"/>
        </w:rPr>
        <w:t>.</w:t>
      </w:r>
    </w:p>
    <w:p w:rsidR="00AB301C" w:rsidRPr="00AB301C" w:rsidRDefault="00AB301C" w:rsidP="00AB301C">
      <w:pPr>
        <w:ind w:firstLine="709"/>
        <w:rPr>
          <w:color w:val="000000" w:themeColor="text1"/>
        </w:rPr>
      </w:pPr>
      <w:proofErr w:type="spellStart"/>
      <w:r w:rsidRPr="00AB301C">
        <w:rPr>
          <w:color w:val="000000" w:themeColor="text1"/>
        </w:rPr>
        <w:t>Grün</w:t>
      </w:r>
      <w:proofErr w:type="spellEnd"/>
      <w:r w:rsidRPr="00AB301C">
        <w:rPr>
          <w:color w:val="000000" w:themeColor="text1"/>
        </w:rPr>
        <w:t xml:space="preserve"> : </w:t>
      </w:r>
      <w:proofErr w:type="spellStart"/>
      <w:r w:rsidRPr="00AB301C">
        <w:rPr>
          <w:color w:val="000000" w:themeColor="text1"/>
        </w:rPr>
        <w:t>Geringes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Risiko</w:t>
      </w:r>
      <w:proofErr w:type="spellEnd"/>
      <w:r w:rsidRPr="00AB301C">
        <w:rPr>
          <w:color w:val="000000" w:themeColor="text1"/>
        </w:rPr>
        <w:t xml:space="preserve">, das </w:t>
      </w:r>
      <w:proofErr w:type="spellStart"/>
      <w:r w:rsidRPr="00AB301C">
        <w:rPr>
          <w:color w:val="000000" w:themeColor="text1"/>
        </w:rPr>
        <w:t>kein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Handeln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erfordert</w:t>
      </w:r>
      <w:proofErr w:type="spellEnd"/>
      <w:r w:rsidRPr="00AB301C">
        <w:rPr>
          <w:color w:val="000000" w:themeColor="text1"/>
        </w:rPr>
        <w:t xml:space="preserve">.   </w:t>
      </w:r>
    </w:p>
    <w:p w:rsidR="006C751B" w:rsidRDefault="006C751B" w:rsidP="00430E6D">
      <w:pPr>
        <w:rPr>
          <w:lang w:val="fr-LU"/>
        </w:rPr>
      </w:pPr>
      <w:r w:rsidRPr="00E05A58">
        <w:rPr>
          <w:lang w:val="fr-LU"/>
        </w:rPr>
        <w:t>${</w:t>
      </w:r>
      <w:r>
        <w:rPr>
          <w:lang w:val="fr-LU"/>
        </w:rPr>
        <w:t>TABLE_RISKS</w:t>
      </w:r>
      <w:r w:rsidRPr="00E05A58">
        <w:rPr>
          <w:lang w:val="fr-LU"/>
        </w:rPr>
        <w:t>}</w:t>
      </w:r>
    </w:p>
    <w:p w:rsidR="000D6AD2" w:rsidRDefault="000D6AD2" w:rsidP="000D6AD2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31" w:name="_Toc229569537"/>
      <w:r w:rsidRPr="000D6AD2">
        <w:t>Operative</w:t>
      </w:r>
      <w:r>
        <w:rPr>
          <w:rFonts w:ascii="Helvetica" w:hAnsi="Helvetica" w:cs="Helvetica"/>
          <w:color w:val="006FBA"/>
          <w:sz w:val="21"/>
          <w:szCs w:val="21"/>
          <w:shd w:val="clear" w:color="auto" w:fill="FFFFFF"/>
        </w:rPr>
        <w:t xml:space="preserve"> </w:t>
      </w:r>
      <w:proofErr w:type="spellStart"/>
      <w:r w:rsidRPr="000D6AD2">
        <w:t>Risiken</w:t>
      </w:r>
      <w:bookmarkEnd w:id="31"/>
      <w:proofErr w:type="spellEnd"/>
    </w:p>
    <w:p w:rsidR="000D6AD2" w:rsidRDefault="000D6AD2" w:rsidP="000D6AD2">
      <w:pPr>
        <w:pStyle w:val="Heading3"/>
        <w:numPr>
          <w:ilvl w:val="3"/>
          <w:numId w:val="1"/>
        </w:numPr>
      </w:pPr>
      <w:bookmarkStart w:id="32" w:name="_Toc229569538"/>
      <w:r>
        <w:t xml:space="preserve">Skala </w:t>
      </w:r>
      <w:proofErr w:type="spellStart"/>
      <w:r w:rsidRPr="000D346D">
        <w:t>Auswirkungen</w:t>
      </w:r>
      <w:bookmarkEnd w:id="32"/>
      <w:proofErr w:type="spellEnd"/>
      <w:r>
        <w:t xml:space="preserve"> </w:t>
      </w:r>
    </w:p>
    <w:p w:rsidR="000D6AD2" w:rsidRPr="000D6AD2" w:rsidRDefault="000D6AD2" w:rsidP="000D6AD2">
      <w:r w:rsidRPr="000D6AD2">
        <w:t>${OP_RISKS_SCALE_IMPACT}</w:t>
      </w:r>
    </w:p>
    <w:p w:rsidR="000D6AD2" w:rsidRDefault="000D6AD2" w:rsidP="000D6AD2">
      <w:pPr>
        <w:pStyle w:val="Heading3"/>
        <w:numPr>
          <w:ilvl w:val="3"/>
          <w:numId w:val="1"/>
        </w:numPr>
      </w:pPr>
      <w:bookmarkStart w:id="33" w:name="_Toc229569539"/>
      <w:proofErr w:type="spellStart"/>
      <w:r w:rsidRPr="000D6AD2">
        <w:t>Wahrscheinlichkeitsskala</w:t>
      </w:r>
      <w:bookmarkEnd w:id="33"/>
      <w:proofErr w:type="spellEnd"/>
    </w:p>
    <w:p w:rsidR="000D6AD2" w:rsidRPr="000D6AD2" w:rsidRDefault="000D6AD2" w:rsidP="000D6AD2">
      <w:r w:rsidRPr="000D6AD2">
        <w:t>${OP_RISKS_SCALE_LIKELIHOOD}</w:t>
      </w:r>
    </w:p>
    <w:p w:rsidR="000D6AD2" w:rsidRDefault="000D6AD2" w:rsidP="000D6AD2">
      <w:pPr>
        <w:pStyle w:val="Heading3"/>
        <w:numPr>
          <w:ilvl w:val="3"/>
          <w:numId w:val="1"/>
        </w:numPr>
      </w:pPr>
      <w:bookmarkStart w:id="34" w:name="_Toc229569540"/>
      <w:proofErr w:type="spellStart"/>
      <w:r w:rsidRPr="000D346D">
        <w:t>Risikoakzeptanzschwellen</w:t>
      </w:r>
      <w:bookmarkEnd w:id="34"/>
      <w:proofErr w:type="spellEnd"/>
    </w:p>
    <w:p w:rsidR="000D6AD2" w:rsidRPr="000D6AD2" w:rsidRDefault="000D6AD2" w:rsidP="00430E6D">
      <w:r w:rsidRPr="000D6AD2">
        <w:t>${TABLE_OP_RISKS}</w:t>
      </w:r>
    </w:p>
    <w:p w:rsidR="00AB301C" w:rsidRPr="00316B9E" w:rsidRDefault="00AB301C" w:rsidP="00AB301C">
      <w:pPr>
        <w:pStyle w:val="Heading2"/>
        <w:numPr>
          <w:ilvl w:val="1"/>
          <w:numId w:val="1"/>
        </w:numPr>
      </w:pPr>
      <w:bookmarkStart w:id="35" w:name="_Toc450917906"/>
      <w:bookmarkStart w:id="36" w:name="_Toc229569541"/>
      <w:proofErr w:type="spellStart"/>
      <w:r w:rsidRPr="000D346D">
        <w:t>Bewertung</w:t>
      </w:r>
      <w:proofErr w:type="spellEnd"/>
      <w:r w:rsidRPr="000D346D">
        <w:t xml:space="preserve"> der Tendenzen und der </w:t>
      </w:r>
      <w:proofErr w:type="spellStart"/>
      <w:r w:rsidRPr="000D346D">
        <w:t>Bedrohungen</w:t>
      </w:r>
      <w:bookmarkEnd w:id="35"/>
      <w:bookmarkEnd w:id="36"/>
      <w:proofErr w:type="spellEnd"/>
      <w:r w:rsidRPr="00316B9E">
        <w:t xml:space="preserve"> </w:t>
      </w:r>
    </w:p>
    <w:p w:rsidR="003A0934" w:rsidRPr="002F17A7" w:rsidRDefault="001E5A29" w:rsidP="00AB301C">
      <w:pPr>
        <w:rPr>
          <w:sz w:val="10"/>
          <w:szCs w:val="10"/>
        </w:rPr>
      </w:pPr>
      <w:r w:rsidRPr="002F17A7">
        <w:t>${SYNTH_EVAL_THREAT}</w:t>
      </w:r>
    </w:p>
    <w:p w:rsidR="00AB301C" w:rsidRPr="000D346D" w:rsidRDefault="00AB301C" w:rsidP="00AB301C">
      <w:pPr>
        <w:spacing w:after="0"/>
      </w:pPr>
      <w:r w:rsidRPr="000D346D">
        <w:t xml:space="preserve">In der </w:t>
      </w:r>
      <w:proofErr w:type="spellStart"/>
      <w:r w:rsidRPr="000D346D">
        <w:t>nachfolgenden</w:t>
      </w:r>
      <w:proofErr w:type="spellEnd"/>
      <w:r w:rsidRPr="000D346D">
        <w:t xml:space="preserve"> </w:t>
      </w:r>
      <w:proofErr w:type="spellStart"/>
      <w:r w:rsidRPr="000D346D">
        <w:t>Tabelle</w:t>
      </w:r>
      <w:proofErr w:type="spellEnd"/>
      <w:r w:rsidRPr="000D346D">
        <w:t xml:space="preserve"> </w:t>
      </w:r>
      <w:proofErr w:type="spellStart"/>
      <w:r w:rsidRPr="000D346D">
        <w:t>sind</w:t>
      </w:r>
      <w:proofErr w:type="spellEnd"/>
      <w:r w:rsidRPr="000D346D">
        <w:t xml:space="preserve"> die </w:t>
      </w:r>
      <w:proofErr w:type="spellStart"/>
      <w:r w:rsidRPr="000D346D">
        <w:t>Bedrohungen</w:t>
      </w:r>
      <w:proofErr w:type="spellEnd"/>
      <w:r w:rsidRPr="000D346D">
        <w:t xml:space="preserve"> </w:t>
      </w:r>
      <w:proofErr w:type="spellStart"/>
      <w:r w:rsidRPr="000D346D">
        <w:t>aufgeführt</w:t>
      </w:r>
      <w:proofErr w:type="spellEnd"/>
      <w:r w:rsidRPr="000D346D">
        <w:t xml:space="preserve">, die </w:t>
      </w:r>
      <w:proofErr w:type="spellStart"/>
      <w:r w:rsidRPr="000D346D">
        <w:t>besonderer</w:t>
      </w:r>
      <w:proofErr w:type="spellEnd"/>
      <w:r w:rsidRPr="000D346D">
        <w:t xml:space="preserve"> </w:t>
      </w:r>
      <w:proofErr w:type="spellStart"/>
      <w:r w:rsidRPr="000D346D">
        <w:t>Aufmerksamkeit</w:t>
      </w:r>
      <w:proofErr w:type="spellEnd"/>
      <w:r w:rsidRPr="000D346D">
        <w:t xml:space="preserve"> </w:t>
      </w:r>
      <w:proofErr w:type="spellStart"/>
      <w:r w:rsidRPr="000D346D">
        <w:t>bedürfen</w:t>
      </w:r>
      <w:proofErr w:type="spellEnd"/>
      <w:r w:rsidRPr="000D346D">
        <w:t>.</w:t>
      </w:r>
    </w:p>
    <w:p w:rsidR="002B3790" w:rsidRPr="00BF5F9A" w:rsidRDefault="002B3790" w:rsidP="002B3790">
      <w:pPr>
        <w:spacing w:after="0"/>
      </w:pPr>
    </w:p>
    <w:p w:rsidR="00DE2C0C" w:rsidRDefault="007450F4" w:rsidP="00AA2D64">
      <w:r w:rsidRPr="00CB2B7E">
        <w:t>${TABLE_THREATS}</w:t>
      </w:r>
    </w:p>
    <w:p w:rsidR="007450F4" w:rsidRDefault="007450F4" w:rsidP="00AA2D64">
      <w:r w:rsidRPr="0045418F">
        <w:br w:type="page"/>
      </w:r>
    </w:p>
    <w:p w:rsidR="00A11240" w:rsidRPr="00573C19" w:rsidRDefault="00A11240" w:rsidP="00A11240">
      <w:pPr>
        <w:pStyle w:val="Heading2"/>
        <w:numPr>
          <w:ilvl w:val="1"/>
          <w:numId w:val="1"/>
        </w:numPr>
        <w:spacing w:before="0"/>
        <w:rPr>
          <w:lang w:val="fr-LU"/>
        </w:rPr>
      </w:pPr>
      <w:bookmarkStart w:id="37" w:name="_Toc229568903"/>
      <w:bookmarkStart w:id="38" w:name="_Toc229569542"/>
      <w:proofErr w:type="spellStart"/>
      <w:r w:rsidRPr="00945098">
        <w:lastRenderedPageBreak/>
        <w:t>Auslöser</w:t>
      </w:r>
      <w:proofErr w:type="spellEnd"/>
      <w:r w:rsidRPr="00945098">
        <w:t xml:space="preserve"> für </w:t>
      </w:r>
      <w:proofErr w:type="spellStart"/>
      <w:r w:rsidRPr="00945098">
        <w:t>eine</w:t>
      </w:r>
      <w:proofErr w:type="spellEnd"/>
      <w:r w:rsidRPr="00945098">
        <w:t xml:space="preserve"> </w:t>
      </w:r>
      <w:proofErr w:type="spellStart"/>
      <w:r w:rsidRPr="00945098">
        <w:t>Neubewertung</w:t>
      </w:r>
      <w:bookmarkEnd w:id="37"/>
      <w:bookmarkEnd w:id="38"/>
      <w:proofErr w:type="spellEnd"/>
    </w:p>
    <w:p w:rsidR="00A11240" w:rsidRPr="00C917D8" w:rsidRDefault="00A11240" w:rsidP="00A11240">
      <w:pPr>
        <w:rPr>
          <w:lang w:val="en-LU"/>
        </w:rPr>
      </w:pPr>
      <w:r w:rsidRPr="00945098">
        <w:t xml:space="preserve">Die </w:t>
      </w:r>
      <w:proofErr w:type="spellStart"/>
      <w:r w:rsidRPr="00945098">
        <w:t>folgenden</w:t>
      </w:r>
      <w:proofErr w:type="spellEnd"/>
      <w:r w:rsidRPr="00945098">
        <w:t xml:space="preserve"> </w:t>
      </w:r>
      <w:proofErr w:type="spellStart"/>
      <w:r w:rsidRPr="00945098">
        <w:t>Ereignisse</w:t>
      </w:r>
      <w:proofErr w:type="spellEnd"/>
      <w:r w:rsidRPr="00945098">
        <w:t xml:space="preserve"> </w:t>
      </w:r>
      <w:proofErr w:type="spellStart"/>
      <w:r w:rsidRPr="00945098">
        <w:t>oder</w:t>
      </w:r>
      <w:proofErr w:type="spellEnd"/>
      <w:r w:rsidRPr="00945098">
        <w:t xml:space="preserve"> </w:t>
      </w:r>
      <w:proofErr w:type="spellStart"/>
      <w:r w:rsidRPr="00945098">
        <w:t>Bedingungen</w:t>
      </w:r>
      <w:proofErr w:type="spellEnd"/>
      <w:r w:rsidRPr="00945098">
        <w:t xml:space="preserve"> </w:t>
      </w:r>
      <w:proofErr w:type="spellStart"/>
      <w:r w:rsidRPr="00945098">
        <w:t>erfordern</w:t>
      </w:r>
      <w:proofErr w:type="spellEnd"/>
      <w:r w:rsidRPr="00945098">
        <w:t xml:space="preserve"> </w:t>
      </w:r>
      <w:proofErr w:type="spellStart"/>
      <w:r w:rsidRPr="00945098">
        <w:t>eine</w:t>
      </w:r>
      <w:proofErr w:type="spellEnd"/>
      <w:r w:rsidRPr="00945098">
        <w:t xml:space="preserve"> </w:t>
      </w:r>
      <w:proofErr w:type="spellStart"/>
      <w:r w:rsidRPr="00945098">
        <w:t>Neubewertung</w:t>
      </w:r>
      <w:proofErr w:type="spellEnd"/>
      <w:r w:rsidRPr="00945098">
        <w:t xml:space="preserve"> der </w:t>
      </w:r>
      <w:proofErr w:type="spellStart"/>
      <w:r w:rsidRPr="00945098">
        <w:t>Risikoanalyse</w:t>
      </w:r>
      <w:proofErr w:type="spellEnd"/>
      <w:r w:rsidRPr="00945098">
        <w:t xml:space="preserve">, um </w:t>
      </w:r>
      <w:proofErr w:type="spellStart"/>
      <w:r w:rsidRPr="00945098">
        <w:t>sicherzustellen</w:t>
      </w:r>
      <w:proofErr w:type="spellEnd"/>
      <w:r w:rsidRPr="00945098">
        <w:t xml:space="preserve">, </w:t>
      </w:r>
      <w:proofErr w:type="spellStart"/>
      <w:r w:rsidRPr="00945098">
        <w:t>dass</w:t>
      </w:r>
      <w:proofErr w:type="spellEnd"/>
      <w:r w:rsidRPr="00945098">
        <w:t xml:space="preserve"> </w:t>
      </w:r>
      <w:proofErr w:type="spellStart"/>
      <w:r w:rsidRPr="00945098">
        <w:t>sie</w:t>
      </w:r>
      <w:proofErr w:type="spellEnd"/>
      <w:r w:rsidRPr="00945098">
        <w:t xml:space="preserve"> relevant und auf dem </w:t>
      </w:r>
      <w:proofErr w:type="spellStart"/>
      <w:r w:rsidRPr="00945098">
        <w:t>neuesten</w:t>
      </w:r>
      <w:proofErr w:type="spellEnd"/>
      <w:r w:rsidRPr="00945098">
        <w:t xml:space="preserve"> Stand </w:t>
      </w:r>
      <w:proofErr w:type="spellStart"/>
      <w:r w:rsidRPr="00945098">
        <w:t>bleibt</w:t>
      </w:r>
      <w:proofErr w:type="spellEnd"/>
      <w:r w:rsidRPr="00C917D8">
        <w:rPr>
          <w:lang w:val="en-LU"/>
        </w:rPr>
        <w:t>.</w:t>
      </w:r>
    </w:p>
    <w:p w:rsidR="00A11240" w:rsidRPr="00C917D8" w:rsidRDefault="00A11240" w:rsidP="00A11240">
      <w:pPr>
        <w:rPr>
          <w:lang w:val="en-LU"/>
        </w:rPr>
      </w:pPr>
      <w:r w:rsidRPr="00CB2B7E">
        <w:t>${</w:t>
      </w:r>
      <w:r w:rsidRPr="00C917D8">
        <w:rPr>
          <w:lang w:val="en-LU"/>
        </w:rPr>
        <w:t>TABLE_REASSESSMENT_TRIGGERS</w:t>
      </w:r>
      <w:r w:rsidRPr="00CB2B7E">
        <w:t>}</w:t>
      </w:r>
    </w:p>
    <w:p w:rsidR="00A11240" w:rsidRPr="00AA2D64" w:rsidRDefault="00A11240" w:rsidP="00AA2D64"/>
    <w:p w:rsidR="0045418F" w:rsidRPr="00316B9E" w:rsidRDefault="0045418F" w:rsidP="0045418F">
      <w:pPr>
        <w:pStyle w:val="Heading1"/>
      </w:pPr>
      <w:bookmarkStart w:id="39" w:name="_Toc229569543"/>
      <w:proofErr w:type="spellStart"/>
      <w:r w:rsidRPr="000D346D">
        <w:lastRenderedPageBreak/>
        <w:t>Anhang</w:t>
      </w:r>
      <w:proofErr w:type="spellEnd"/>
      <w:r w:rsidRPr="000D346D">
        <w:t xml:space="preserve"> A: Interview und </w:t>
      </w:r>
      <w:proofErr w:type="spellStart"/>
      <w:r w:rsidRPr="000D346D">
        <w:t>Informationsbeschaffung</w:t>
      </w:r>
      <w:bookmarkEnd w:id="39"/>
      <w:proofErr w:type="spellEnd"/>
    </w:p>
    <w:p w:rsidR="0045418F" w:rsidRDefault="0045418F" w:rsidP="0045418F">
      <w:r w:rsidRPr="00316B9E">
        <w:t>${TABLE_INTERVIEW}</w:t>
      </w:r>
    </w:p>
    <w:p w:rsidR="0045418F" w:rsidRDefault="0045418F">
      <w:pPr>
        <w:spacing w:after="200" w:line="276" w:lineRule="auto"/>
        <w:ind w:right="0"/>
        <w:jc w:val="left"/>
      </w:pPr>
      <w:r>
        <w:br w:type="page"/>
      </w:r>
    </w:p>
    <w:p w:rsidR="00405DAE" w:rsidRPr="00316B9E" w:rsidRDefault="00405DAE" w:rsidP="00405DAE">
      <w:pPr>
        <w:pStyle w:val="Heading1"/>
      </w:pPr>
      <w:bookmarkStart w:id="40" w:name="_Toc450917916"/>
      <w:bookmarkStart w:id="41" w:name="_Toc488826825"/>
      <w:bookmarkStart w:id="42" w:name="_Toc229569544"/>
      <w:proofErr w:type="spellStart"/>
      <w:r w:rsidRPr="000D346D">
        <w:lastRenderedPageBreak/>
        <w:t>Anhang</w:t>
      </w:r>
      <w:proofErr w:type="spellEnd"/>
      <w:r w:rsidRPr="000D346D">
        <w:t xml:space="preserve"> B: </w:t>
      </w:r>
      <w:proofErr w:type="spellStart"/>
      <w:r w:rsidRPr="000D346D">
        <w:t>Bewertung</w:t>
      </w:r>
      <w:proofErr w:type="spellEnd"/>
      <w:r w:rsidRPr="000D346D">
        <w:t xml:space="preserve"> der Tendenzen</w:t>
      </w:r>
      <w:bookmarkEnd w:id="40"/>
      <w:bookmarkEnd w:id="41"/>
      <w:bookmarkEnd w:id="42"/>
    </w:p>
    <w:p w:rsidR="00DE2C0C" w:rsidRDefault="00405DAE" w:rsidP="00405DAE">
      <w:r w:rsidRPr="00316B9E">
        <w:t>${TABLE_EVAL_TEND}</w:t>
      </w:r>
    </w:p>
    <w:p w:rsidR="00405DAE" w:rsidRPr="00316B9E" w:rsidRDefault="00405DAE" w:rsidP="00405DAE">
      <w:r w:rsidRPr="00316B9E">
        <w:br w:type="page"/>
      </w:r>
    </w:p>
    <w:p w:rsidR="00405DAE" w:rsidRPr="00316B9E" w:rsidRDefault="00405DAE" w:rsidP="00405DAE">
      <w:pPr>
        <w:pStyle w:val="Heading1"/>
      </w:pPr>
      <w:bookmarkStart w:id="43" w:name="_Toc450917917"/>
      <w:bookmarkStart w:id="44" w:name="_Toc488826826"/>
      <w:bookmarkStart w:id="45" w:name="_Toc229569545"/>
      <w:proofErr w:type="spellStart"/>
      <w:r w:rsidRPr="000D346D">
        <w:lastRenderedPageBreak/>
        <w:t>Anhang</w:t>
      </w:r>
      <w:proofErr w:type="spellEnd"/>
      <w:r w:rsidRPr="000D346D">
        <w:t xml:space="preserve"> C: </w:t>
      </w:r>
      <w:proofErr w:type="spellStart"/>
      <w:r w:rsidRPr="000D346D">
        <w:t>Bewertung</w:t>
      </w:r>
      <w:proofErr w:type="spellEnd"/>
      <w:r w:rsidRPr="000D346D">
        <w:t xml:space="preserve"> der </w:t>
      </w:r>
      <w:proofErr w:type="spellStart"/>
      <w:r w:rsidRPr="000D346D">
        <w:t>Bedrohungen</w:t>
      </w:r>
      <w:bookmarkEnd w:id="43"/>
      <w:bookmarkEnd w:id="44"/>
      <w:bookmarkEnd w:id="45"/>
      <w:proofErr w:type="spellEnd"/>
    </w:p>
    <w:p w:rsidR="008C4C20" w:rsidRDefault="00405DAE" w:rsidP="00405DAE">
      <w:r w:rsidRPr="00316B9E">
        <w:t>${TABLE_THREATS_FULL}</w:t>
      </w:r>
    </w:p>
    <w:sectPr w:rsidR="008C4C20" w:rsidSect="0045418F">
      <w:headerReference w:type="default" r:id="rId8"/>
      <w:footerReference w:type="default" r:id="rId9"/>
      <w:pgSz w:w="11906" w:h="16838" w:code="9"/>
      <w:pgMar w:top="1440" w:right="1138" w:bottom="245" w:left="432" w:header="562" w:footer="562" w:gutter="56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372D0" w:rsidRDefault="004372D0" w:rsidP="002112D1">
      <w:r>
        <w:separator/>
      </w:r>
    </w:p>
  </w:endnote>
  <w:endnote w:type="continuationSeparator" w:id="0">
    <w:p w:rsidR="004372D0" w:rsidRDefault="004372D0" w:rsidP="0021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MS">
    <w:panose1 w:val="020B0603020202020204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31E78" w:rsidRPr="00BF17F3" w:rsidRDefault="00431E78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431E78" w:rsidRPr="000468B9" w:rsidRDefault="00431E78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67456" behindDoc="0" locked="0" layoutInCell="1" allowOverlap="1" wp14:anchorId="1C048A79" wp14:editId="75410810">
          <wp:simplePos x="0" y="0"/>
          <wp:positionH relativeFrom="column">
            <wp:posOffset>-72390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F13666">
      <w:rPr>
        <w:rFonts w:ascii="Century Schoolbook" w:hAnsi="Century Schoolbook"/>
        <w:i w:val="0"/>
        <w:noProof/>
        <w:color w:val="auto"/>
      </w:rPr>
      <w:t>8</w:t>
    </w:r>
    <w:r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F13666">
      <w:rPr>
        <w:rFonts w:ascii="Century Schoolbook" w:hAnsi="Century Schoolbook"/>
        <w:i w:val="0"/>
        <w:noProof/>
        <w:color w:val="auto"/>
      </w:rPr>
      <w:t>8</w:t>
    </w:r>
    <w:r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372D0" w:rsidRDefault="004372D0" w:rsidP="002112D1">
      <w:r>
        <w:separator/>
      </w:r>
    </w:p>
  </w:footnote>
  <w:footnote w:type="continuationSeparator" w:id="0">
    <w:p w:rsidR="004372D0" w:rsidRDefault="004372D0" w:rsidP="0021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431E78" w:rsidRPr="0071122F" w:rsidTr="0079304F">
      <w:trPr>
        <w:trHeight w:hRule="exact" w:val="202"/>
      </w:trPr>
      <w:tc>
        <w:tcPr>
          <w:tcW w:w="3510" w:type="dxa"/>
          <w:vAlign w:val="center"/>
        </w:tcPr>
        <w:p w:rsidR="00431E78" w:rsidRPr="00791411" w:rsidRDefault="00431E78" w:rsidP="0079304F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61312" behindDoc="0" locked="0" layoutInCell="1" allowOverlap="1" wp14:anchorId="4860B4A1" wp14:editId="40FE59FB">
                <wp:simplePos x="0" y="0"/>
                <wp:positionH relativeFrom="column">
                  <wp:posOffset>12065</wp:posOffset>
                </wp:positionH>
                <wp:positionV relativeFrom="paragraph">
                  <wp:posOffset>-7620</wp:posOffset>
                </wp:positionV>
                <wp:extent cx="1524635" cy="57594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narc-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:rsidR="00431E78" w:rsidRPr="00791411" w:rsidRDefault="00431E78" w:rsidP="0079304F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31E78" w:rsidRPr="00791411" w:rsidRDefault="00431E78" w:rsidP="0079304F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431E78" w:rsidRPr="00B476B5" w:rsidRDefault="00431E78" w:rsidP="0079304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431E78" w:rsidRPr="002F725D" w:rsidTr="0079304F">
      <w:trPr>
        <w:trHeight w:hRule="exact" w:val="202"/>
      </w:trPr>
      <w:tc>
        <w:tcPr>
          <w:tcW w:w="3510" w:type="dxa"/>
          <w:vAlign w:val="center"/>
        </w:tcPr>
        <w:p w:rsidR="00431E78" w:rsidRPr="00791411" w:rsidRDefault="00431E78" w:rsidP="0079304F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31E78" w:rsidRPr="00791411" w:rsidRDefault="00431E78" w:rsidP="0079304F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Dokumentstatus</w:t>
          </w:r>
          <w:proofErr w:type="spellEnd"/>
        </w:p>
      </w:tc>
      <w:tc>
        <w:tcPr>
          <w:tcW w:w="3060" w:type="dxa"/>
          <w:vAlign w:val="center"/>
        </w:tcPr>
        <w:p w:rsidR="00431E78" w:rsidRPr="00B476B5" w:rsidRDefault="00431E78" w:rsidP="0079304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431E78" w:rsidRPr="009F0038" w:rsidTr="0079304F">
      <w:trPr>
        <w:trHeight w:hRule="exact" w:val="202"/>
      </w:trPr>
      <w:tc>
        <w:tcPr>
          <w:tcW w:w="3510" w:type="dxa"/>
          <w:vAlign w:val="center"/>
        </w:tcPr>
        <w:p w:rsidR="00431E78" w:rsidRPr="00791411" w:rsidRDefault="00431E78" w:rsidP="0079304F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31E78" w:rsidRPr="00791411" w:rsidRDefault="00431E78" w:rsidP="0079304F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Klassifizierung</w:t>
          </w:r>
          <w:proofErr w:type="spellEnd"/>
        </w:p>
      </w:tc>
      <w:tc>
        <w:tcPr>
          <w:tcW w:w="3060" w:type="dxa"/>
          <w:vAlign w:val="center"/>
        </w:tcPr>
        <w:p w:rsidR="00431E78" w:rsidRPr="00B476B5" w:rsidRDefault="00431E78" w:rsidP="0079304F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431E78" w:rsidRPr="00791411" w:rsidTr="0079304F">
      <w:trPr>
        <w:trHeight w:hRule="exact" w:val="202"/>
      </w:trPr>
      <w:tc>
        <w:tcPr>
          <w:tcW w:w="3510" w:type="dxa"/>
          <w:vAlign w:val="center"/>
        </w:tcPr>
        <w:p w:rsidR="00431E78" w:rsidRPr="00791411" w:rsidRDefault="00431E78" w:rsidP="0079304F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31E78" w:rsidRPr="00791411" w:rsidRDefault="00431E78" w:rsidP="0079304F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Unternehmen</w:t>
          </w:r>
          <w:proofErr w:type="spellEnd"/>
        </w:p>
      </w:tc>
      <w:tc>
        <w:tcPr>
          <w:tcW w:w="3060" w:type="dxa"/>
          <w:vAlign w:val="center"/>
        </w:tcPr>
        <w:p w:rsidR="00431E78" w:rsidRPr="00B476B5" w:rsidRDefault="00431E78" w:rsidP="0079304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431E78" w:rsidRPr="0071122F" w:rsidTr="00895FEC">
      <w:trPr>
        <w:trHeight w:hRule="exact" w:val="288"/>
      </w:trPr>
      <w:tc>
        <w:tcPr>
          <w:tcW w:w="3510" w:type="dxa"/>
          <w:vAlign w:val="center"/>
        </w:tcPr>
        <w:p w:rsidR="00431E78" w:rsidRPr="00791411" w:rsidRDefault="00431E78" w:rsidP="0079304F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31E78" w:rsidRPr="00791411" w:rsidRDefault="00431E78" w:rsidP="0079304F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 w:rsidRPr="0079304F">
            <w:rPr>
              <w:b/>
              <w:sz w:val="16"/>
              <w:lang w:val="fr-LU"/>
            </w:rPr>
            <w:t xml:space="preserve">Name des </w:t>
          </w:r>
          <w:proofErr w:type="spellStart"/>
          <w:r w:rsidRPr="0079304F">
            <w:rPr>
              <w:b/>
              <w:sz w:val="16"/>
              <w:lang w:val="fr-LU"/>
            </w:rPr>
            <w:t>Dokuments</w:t>
          </w:r>
          <w:proofErr w:type="spellEnd"/>
        </w:p>
      </w:tc>
      <w:tc>
        <w:tcPr>
          <w:tcW w:w="3060" w:type="dxa"/>
          <w:vAlign w:val="center"/>
        </w:tcPr>
        <w:p w:rsidR="00431E78" w:rsidRPr="00810F34" w:rsidRDefault="00431E78" w:rsidP="0079304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31E78" w:rsidRPr="00E02F30" w:rsidRDefault="00431E78" w:rsidP="00E02F30">
    <w:pPr>
      <w:pStyle w:val="Header"/>
      <w:rPr>
        <w:sz w:val="2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27D86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D8D647C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3" w15:restartNumberingAfterBreak="0">
    <w:nsid w:val="299A23CC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A380092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72119B3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9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927740">
    <w:abstractNumId w:val="3"/>
  </w:num>
  <w:num w:numId="2" w16cid:durableId="1907493792">
    <w:abstractNumId w:val="8"/>
  </w:num>
  <w:num w:numId="3" w16cid:durableId="847600487">
    <w:abstractNumId w:val="9"/>
  </w:num>
  <w:num w:numId="4" w16cid:durableId="1486624318">
    <w:abstractNumId w:val="7"/>
  </w:num>
  <w:num w:numId="5" w16cid:durableId="387723448">
    <w:abstractNumId w:val="6"/>
  </w:num>
  <w:num w:numId="6" w16cid:durableId="687172626">
    <w:abstractNumId w:val="10"/>
  </w:num>
  <w:num w:numId="7" w16cid:durableId="1201745060">
    <w:abstractNumId w:val="2"/>
  </w:num>
  <w:num w:numId="8" w16cid:durableId="1581983044">
    <w:abstractNumId w:val="3"/>
  </w:num>
  <w:num w:numId="9" w16cid:durableId="1622489841">
    <w:abstractNumId w:val="5"/>
  </w:num>
  <w:num w:numId="10" w16cid:durableId="984509602">
    <w:abstractNumId w:val="4"/>
  </w:num>
  <w:num w:numId="11" w16cid:durableId="1233001911">
    <w:abstractNumId w:val="1"/>
  </w:num>
  <w:num w:numId="12" w16cid:durableId="862666398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removePersonalInformation/>
  <w:removeDateAndTime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70D"/>
    <w:rsid w:val="000060DB"/>
    <w:rsid w:val="000060F8"/>
    <w:rsid w:val="00007179"/>
    <w:rsid w:val="00007992"/>
    <w:rsid w:val="00007B0B"/>
    <w:rsid w:val="00011677"/>
    <w:rsid w:val="00011701"/>
    <w:rsid w:val="000122BF"/>
    <w:rsid w:val="00012B66"/>
    <w:rsid w:val="000159AA"/>
    <w:rsid w:val="00015C44"/>
    <w:rsid w:val="00016F65"/>
    <w:rsid w:val="000200C0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6737"/>
    <w:rsid w:val="0005730E"/>
    <w:rsid w:val="000577EC"/>
    <w:rsid w:val="00057B80"/>
    <w:rsid w:val="00060BE7"/>
    <w:rsid w:val="0006116A"/>
    <w:rsid w:val="00061AE3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EFB"/>
    <w:rsid w:val="00091DEB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EBA"/>
    <w:rsid w:val="000A04EC"/>
    <w:rsid w:val="000A15CA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58B"/>
    <w:rsid w:val="000D685C"/>
    <w:rsid w:val="000D6AD2"/>
    <w:rsid w:val="000D740B"/>
    <w:rsid w:val="000D7696"/>
    <w:rsid w:val="000D7A51"/>
    <w:rsid w:val="000D7C99"/>
    <w:rsid w:val="000E1187"/>
    <w:rsid w:val="000E21A4"/>
    <w:rsid w:val="000E491C"/>
    <w:rsid w:val="000E4CFF"/>
    <w:rsid w:val="000E6870"/>
    <w:rsid w:val="000E7662"/>
    <w:rsid w:val="000E7DE3"/>
    <w:rsid w:val="000F0473"/>
    <w:rsid w:val="000F19FF"/>
    <w:rsid w:val="000F21EB"/>
    <w:rsid w:val="000F3C52"/>
    <w:rsid w:val="000F46FB"/>
    <w:rsid w:val="000F578B"/>
    <w:rsid w:val="000F6476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997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19BE"/>
    <w:rsid w:val="00141D7B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602DF"/>
    <w:rsid w:val="001605B6"/>
    <w:rsid w:val="001609E6"/>
    <w:rsid w:val="0016119F"/>
    <w:rsid w:val="00162282"/>
    <w:rsid w:val="001630E6"/>
    <w:rsid w:val="00163D73"/>
    <w:rsid w:val="00166D16"/>
    <w:rsid w:val="0016719E"/>
    <w:rsid w:val="00167857"/>
    <w:rsid w:val="0017020D"/>
    <w:rsid w:val="001706F0"/>
    <w:rsid w:val="00170B44"/>
    <w:rsid w:val="00171BA6"/>
    <w:rsid w:val="0017258C"/>
    <w:rsid w:val="0017294D"/>
    <w:rsid w:val="001752B3"/>
    <w:rsid w:val="00175525"/>
    <w:rsid w:val="00175638"/>
    <w:rsid w:val="001762E8"/>
    <w:rsid w:val="00176EE4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8BE"/>
    <w:rsid w:val="001F4D61"/>
    <w:rsid w:val="001F5283"/>
    <w:rsid w:val="001F53A8"/>
    <w:rsid w:val="001F6104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354C"/>
    <w:rsid w:val="002239A2"/>
    <w:rsid w:val="00223EFB"/>
    <w:rsid w:val="00226DA4"/>
    <w:rsid w:val="00227626"/>
    <w:rsid w:val="00230DD9"/>
    <w:rsid w:val="00231376"/>
    <w:rsid w:val="002322A2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6CD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2A06"/>
    <w:rsid w:val="002530C2"/>
    <w:rsid w:val="002530EE"/>
    <w:rsid w:val="002531FB"/>
    <w:rsid w:val="002546F9"/>
    <w:rsid w:val="002565B3"/>
    <w:rsid w:val="00261991"/>
    <w:rsid w:val="00263496"/>
    <w:rsid w:val="0026456D"/>
    <w:rsid w:val="00264B5D"/>
    <w:rsid w:val="00264D51"/>
    <w:rsid w:val="00264EF6"/>
    <w:rsid w:val="00265DC9"/>
    <w:rsid w:val="00267535"/>
    <w:rsid w:val="00267E6F"/>
    <w:rsid w:val="00267F5A"/>
    <w:rsid w:val="00267FDE"/>
    <w:rsid w:val="0027016F"/>
    <w:rsid w:val="002708C4"/>
    <w:rsid w:val="0027104A"/>
    <w:rsid w:val="002715A1"/>
    <w:rsid w:val="00271823"/>
    <w:rsid w:val="00271B3A"/>
    <w:rsid w:val="00271EB8"/>
    <w:rsid w:val="00272E6B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A09A7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7C89"/>
    <w:rsid w:val="002C7D71"/>
    <w:rsid w:val="002D0F04"/>
    <w:rsid w:val="002D23AD"/>
    <w:rsid w:val="002D242F"/>
    <w:rsid w:val="002D31B1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A8B"/>
    <w:rsid w:val="002E5BA9"/>
    <w:rsid w:val="002E60AE"/>
    <w:rsid w:val="002E691D"/>
    <w:rsid w:val="002F04BC"/>
    <w:rsid w:val="002F0F03"/>
    <w:rsid w:val="002F13A9"/>
    <w:rsid w:val="002F17A7"/>
    <w:rsid w:val="002F1EF8"/>
    <w:rsid w:val="002F2246"/>
    <w:rsid w:val="002F2741"/>
    <w:rsid w:val="002F57AC"/>
    <w:rsid w:val="002F6624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CE6"/>
    <w:rsid w:val="003113AC"/>
    <w:rsid w:val="00311A40"/>
    <w:rsid w:val="003127D7"/>
    <w:rsid w:val="003132AA"/>
    <w:rsid w:val="003134FE"/>
    <w:rsid w:val="00314CFA"/>
    <w:rsid w:val="0031666B"/>
    <w:rsid w:val="003167A6"/>
    <w:rsid w:val="003169E9"/>
    <w:rsid w:val="00316B9E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7A26"/>
    <w:rsid w:val="00327D46"/>
    <w:rsid w:val="00330318"/>
    <w:rsid w:val="00330F3A"/>
    <w:rsid w:val="0033185B"/>
    <w:rsid w:val="00331A49"/>
    <w:rsid w:val="00331CB5"/>
    <w:rsid w:val="003322AC"/>
    <w:rsid w:val="00332AD3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01A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19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3D4F"/>
    <w:rsid w:val="0040440D"/>
    <w:rsid w:val="00404720"/>
    <w:rsid w:val="004048FE"/>
    <w:rsid w:val="00405DA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E6D"/>
    <w:rsid w:val="00430F89"/>
    <w:rsid w:val="00431529"/>
    <w:rsid w:val="00431E78"/>
    <w:rsid w:val="00432044"/>
    <w:rsid w:val="004321E3"/>
    <w:rsid w:val="004337EE"/>
    <w:rsid w:val="00434346"/>
    <w:rsid w:val="00434BED"/>
    <w:rsid w:val="00435215"/>
    <w:rsid w:val="0043711D"/>
    <w:rsid w:val="004372D0"/>
    <w:rsid w:val="00441099"/>
    <w:rsid w:val="00442073"/>
    <w:rsid w:val="00442B78"/>
    <w:rsid w:val="00444111"/>
    <w:rsid w:val="00444931"/>
    <w:rsid w:val="00445134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18F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D02"/>
    <w:rsid w:val="00474DBE"/>
    <w:rsid w:val="004752B7"/>
    <w:rsid w:val="00476331"/>
    <w:rsid w:val="00476720"/>
    <w:rsid w:val="00477844"/>
    <w:rsid w:val="0048172F"/>
    <w:rsid w:val="00481960"/>
    <w:rsid w:val="00482AE1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2EA"/>
    <w:rsid w:val="00490547"/>
    <w:rsid w:val="00491D1C"/>
    <w:rsid w:val="00492D76"/>
    <w:rsid w:val="00492E85"/>
    <w:rsid w:val="004961B5"/>
    <w:rsid w:val="0049651B"/>
    <w:rsid w:val="00497A42"/>
    <w:rsid w:val="00497ECA"/>
    <w:rsid w:val="004A05FA"/>
    <w:rsid w:val="004A0951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61D"/>
    <w:rsid w:val="004A74BB"/>
    <w:rsid w:val="004A7521"/>
    <w:rsid w:val="004B1B2A"/>
    <w:rsid w:val="004B2199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1DC"/>
    <w:rsid w:val="004C0481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A81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7B8"/>
    <w:rsid w:val="0053344D"/>
    <w:rsid w:val="00533763"/>
    <w:rsid w:val="00533D4B"/>
    <w:rsid w:val="00534BE0"/>
    <w:rsid w:val="00535586"/>
    <w:rsid w:val="00535A59"/>
    <w:rsid w:val="005362EE"/>
    <w:rsid w:val="00540566"/>
    <w:rsid w:val="00540B75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DA7"/>
    <w:rsid w:val="005651D3"/>
    <w:rsid w:val="00566092"/>
    <w:rsid w:val="005667E3"/>
    <w:rsid w:val="00566E45"/>
    <w:rsid w:val="0056775A"/>
    <w:rsid w:val="00570B96"/>
    <w:rsid w:val="00571958"/>
    <w:rsid w:val="005724C6"/>
    <w:rsid w:val="0057258E"/>
    <w:rsid w:val="00572935"/>
    <w:rsid w:val="00572C03"/>
    <w:rsid w:val="00573FF3"/>
    <w:rsid w:val="00574F65"/>
    <w:rsid w:val="005757EC"/>
    <w:rsid w:val="00577965"/>
    <w:rsid w:val="00577AAF"/>
    <w:rsid w:val="00580C74"/>
    <w:rsid w:val="005812C4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6DB2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0F9B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E2F"/>
    <w:rsid w:val="006146CD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421A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B3A"/>
    <w:rsid w:val="0071122F"/>
    <w:rsid w:val="007114B0"/>
    <w:rsid w:val="0071168D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B87"/>
    <w:rsid w:val="00732493"/>
    <w:rsid w:val="0073325E"/>
    <w:rsid w:val="007339BA"/>
    <w:rsid w:val="0073402D"/>
    <w:rsid w:val="007345B6"/>
    <w:rsid w:val="00735B97"/>
    <w:rsid w:val="00736B42"/>
    <w:rsid w:val="007374AF"/>
    <w:rsid w:val="007404F5"/>
    <w:rsid w:val="0074060C"/>
    <w:rsid w:val="00740822"/>
    <w:rsid w:val="00740D8F"/>
    <w:rsid w:val="007420DC"/>
    <w:rsid w:val="007450C9"/>
    <w:rsid w:val="007450F4"/>
    <w:rsid w:val="00747500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302"/>
    <w:rsid w:val="007912D8"/>
    <w:rsid w:val="00791502"/>
    <w:rsid w:val="0079304F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5E21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7BE"/>
    <w:rsid w:val="007D7A41"/>
    <w:rsid w:val="007E05A5"/>
    <w:rsid w:val="007E0931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B65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701D"/>
    <w:rsid w:val="008472FB"/>
    <w:rsid w:val="008501D5"/>
    <w:rsid w:val="0085077F"/>
    <w:rsid w:val="00852EB3"/>
    <w:rsid w:val="00852F31"/>
    <w:rsid w:val="008539F0"/>
    <w:rsid w:val="00853C5F"/>
    <w:rsid w:val="00854371"/>
    <w:rsid w:val="00854FB2"/>
    <w:rsid w:val="008552BA"/>
    <w:rsid w:val="00856A14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6C1"/>
    <w:rsid w:val="00867D73"/>
    <w:rsid w:val="008705D8"/>
    <w:rsid w:val="0087070A"/>
    <w:rsid w:val="00870B30"/>
    <w:rsid w:val="00871B0B"/>
    <w:rsid w:val="008727F1"/>
    <w:rsid w:val="00872CAA"/>
    <w:rsid w:val="00872E8B"/>
    <w:rsid w:val="00873108"/>
    <w:rsid w:val="008733F6"/>
    <w:rsid w:val="00875F2C"/>
    <w:rsid w:val="008765F8"/>
    <w:rsid w:val="00876774"/>
    <w:rsid w:val="00880609"/>
    <w:rsid w:val="00881A6A"/>
    <w:rsid w:val="00882A2E"/>
    <w:rsid w:val="00882BB0"/>
    <w:rsid w:val="00883313"/>
    <w:rsid w:val="008839BD"/>
    <w:rsid w:val="00883A0A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5FEC"/>
    <w:rsid w:val="00896555"/>
    <w:rsid w:val="00897788"/>
    <w:rsid w:val="00897B03"/>
    <w:rsid w:val="00897D1D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D62"/>
    <w:rsid w:val="008C670F"/>
    <w:rsid w:val="008C6B28"/>
    <w:rsid w:val="008C7900"/>
    <w:rsid w:val="008C7F89"/>
    <w:rsid w:val="008D0593"/>
    <w:rsid w:val="008D1151"/>
    <w:rsid w:val="008D1D64"/>
    <w:rsid w:val="008D20D0"/>
    <w:rsid w:val="008D2790"/>
    <w:rsid w:val="008D2DB2"/>
    <w:rsid w:val="008D39BC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CA1"/>
    <w:rsid w:val="008E13AA"/>
    <w:rsid w:val="008E1A0D"/>
    <w:rsid w:val="008E2849"/>
    <w:rsid w:val="008E32EA"/>
    <w:rsid w:val="008E4958"/>
    <w:rsid w:val="008E53CB"/>
    <w:rsid w:val="008E5879"/>
    <w:rsid w:val="008E59D1"/>
    <w:rsid w:val="008E5D1B"/>
    <w:rsid w:val="008E5E4B"/>
    <w:rsid w:val="008E5EBF"/>
    <w:rsid w:val="008E6473"/>
    <w:rsid w:val="008E6517"/>
    <w:rsid w:val="008E69C6"/>
    <w:rsid w:val="008E739F"/>
    <w:rsid w:val="008F1619"/>
    <w:rsid w:val="008F2318"/>
    <w:rsid w:val="008F59C1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7EB"/>
    <w:rsid w:val="0091692D"/>
    <w:rsid w:val="00917441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7F5"/>
    <w:rsid w:val="00931205"/>
    <w:rsid w:val="00932B5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8179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D0DB4"/>
    <w:rsid w:val="009D12DC"/>
    <w:rsid w:val="009D23A5"/>
    <w:rsid w:val="009D26CD"/>
    <w:rsid w:val="009D2BB6"/>
    <w:rsid w:val="009D35DB"/>
    <w:rsid w:val="009D3646"/>
    <w:rsid w:val="009D4EE8"/>
    <w:rsid w:val="009D5731"/>
    <w:rsid w:val="009D630A"/>
    <w:rsid w:val="009D6519"/>
    <w:rsid w:val="009D69D1"/>
    <w:rsid w:val="009D6A98"/>
    <w:rsid w:val="009D6C19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444F"/>
    <w:rsid w:val="009F46B1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66F0"/>
    <w:rsid w:val="00A06F7C"/>
    <w:rsid w:val="00A072DC"/>
    <w:rsid w:val="00A07FF9"/>
    <w:rsid w:val="00A10B22"/>
    <w:rsid w:val="00A11240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15C"/>
    <w:rsid w:val="00A2441F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0F5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36C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0422"/>
    <w:rsid w:val="00A814CC"/>
    <w:rsid w:val="00A8192F"/>
    <w:rsid w:val="00A81CD8"/>
    <w:rsid w:val="00A82099"/>
    <w:rsid w:val="00A847E8"/>
    <w:rsid w:val="00A852D6"/>
    <w:rsid w:val="00A90B14"/>
    <w:rsid w:val="00A917C6"/>
    <w:rsid w:val="00A92287"/>
    <w:rsid w:val="00A92DE4"/>
    <w:rsid w:val="00A92F4B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01C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A72"/>
    <w:rsid w:val="00AF23F9"/>
    <w:rsid w:val="00AF26E5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12A4"/>
    <w:rsid w:val="00BD1520"/>
    <w:rsid w:val="00BD1616"/>
    <w:rsid w:val="00BD1C16"/>
    <w:rsid w:val="00BD1DBD"/>
    <w:rsid w:val="00BD1FDA"/>
    <w:rsid w:val="00BD2DB4"/>
    <w:rsid w:val="00BD345C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17F3"/>
    <w:rsid w:val="00BF2BD5"/>
    <w:rsid w:val="00BF3D16"/>
    <w:rsid w:val="00BF4CAF"/>
    <w:rsid w:val="00BF5688"/>
    <w:rsid w:val="00BF5F9A"/>
    <w:rsid w:val="00BF6169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6F"/>
    <w:rsid w:val="00C152F0"/>
    <w:rsid w:val="00C17F23"/>
    <w:rsid w:val="00C210DD"/>
    <w:rsid w:val="00C21916"/>
    <w:rsid w:val="00C21CF5"/>
    <w:rsid w:val="00C21DE2"/>
    <w:rsid w:val="00C22A02"/>
    <w:rsid w:val="00C23904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8D1"/>
    <w:rsid w:val="00C34A2C"/>
    <w:rsid w:val="00C34C5C"/>
    <w:rsid w:val="00C3542E"/>
    <w:rsid w:val="00C365AD"/>
    <w:rsid w:val="00C3679A"/>
    <w:rsid w:val="00C36CB9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87D"/>
    <w:rsid w:val="00C8493D"/>
    <w:rsid w:val="00C8494A"/>
    <w:rsid w:val="00C849E1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776"/>
    <w:rsid w:val="00CC7CA5"/>
    <w:rsid w:val="00CD071B"/>
    <w:rsid w:val="00CD1847"/>
    <w:rsid w:val="00CD22E3"/>
    <w:rsid w:val="00CD2BFE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D00158"/>
    <w:rsid w:val="00D00311"/>
    <w:rsid w:val="00D01A95"/>
    <w:rsid w:val="00D0296B"/>
    <w:rsid w:val="00D037F7"/>
    <w:rsid w:val="00D06071"/>
    <w:rsid w:val="00D06917"/>
    <w:rsid w:val="00D110DC"/>
    <w:rsid w:val="00D114E0"/>
    <w:rsid w:val="00D119E7"/>
    <w:rsid w:val="00D11BFA"/>
    <w:rsid w:val="00D11E6D"/>
    <w:rsid w:val="00D12BDF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3056C"/>
    <w:rsid w:val="00D307A8"/>
    <w:rsid w:val="00D308C4"/>
    <w:rsid w:val="00D310AC"/>
    <w:rsid w:val="00D31584"/>
    <w:rsid w:val="00D3194B"/>
    <w:rsid w:val="00D31EB6"/>
    <w:rsid w:val="00D3323C"/>
    <w:rsid w:val="00D34021"/>
    <w:rsid w:val="00D34B02"/>
    <w:rsid w:val="00D35240"/>
    <w:rsid w:val="00D37BBA"/>
    <w:rsid w:val="00D37EC1"/>
    <w:rsid w:val="00D409B9"/>
    <w:rsid w:val="00D422F6"/>
    <w:rsid w:val="00D42DA0"/>
    <w:rsid w:val="00D435D8"/>
    <w:rsid w:val="00D444A3"/>
    <w:rsid w:val="00D451E8"/>
    <w:rsid w:val="00D457A4"/>
    <w:rsid w:val="00D45969"/>
    <w:rsid w:val="00D45D91"/>
    <w:rsid w:val="00D45FE1"/>
    <w:rsid w:val="00D470A2"/>
    <w:rsid w:val="00D47262"/>
    <w:rsid w:val="00D47366"/>
    <w:rsid w:val="00D5108C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2C66"/>
    <w:rsid w:val="00D83521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B37"/>
    <w:rsid w:val="00DB0650"/>
    <w:rsid w:val="00DB0890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EC9"/>
    <w:rsid w:val="00DC18CB"/>
    <w:rsid w:val="00DC18E3"/>
    <w:rsid w:val="00DC42EB"/>
    <w:rsid w:val="00DC59DC"/>
    <w:rsid w:val="00DC69F6"/>
    <w:rsid w:val="00DC6F6D"/>
    <w:rsid w:val="00DD03B9"/>
    <w:rsid w:val="00DD046C"/>
    <w:rsid w:val="00DD0AF8"/>
    <w:rsid w:val="00DD0D99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253"/>
    <w:rsid w:val="00DE29F8"/>
    <w:rsid w:val="00DE2B24"/>
    <w:rsid w:val="00DE2C0C"/>
    <w:rsid w:val="00DE4361"/>
    <w:rsid w:val="00DE4678"/>
    <w:rsid w:val="00DE480B"/>
    <w:rsid w:val="00DE4D70"/>
    <w:rsid w:val="00DE594D"/>
    <w:rsid w:val="00DE5C3D"/>
    <w:rsid w:val="00DE6653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2F30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730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38E"/>
    <w:rsid w:val="00E557C3"/>
    <w:rsid w:val="00E55AEB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60F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4FC2"/>
    <w:rsid w:val="00EE51B2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173"/>
    <w:rsid w:val="00EF49C2"/>
    <w:rsid w:val="00EF549B"/>
    <w:rsid w:val="00EF5D1A"/>
    <w:rsid w:val="00EF688F"/>
    <w:rsid w:val="00F0063B"/>
    <w:rsid w:val="00F021AD"/>
    <w:rsid w:val="00F03A17"/>
    <w:rsid w:val="00F0565D"/>
    <w:rsid w:val="00F05D32"/>
    <w:rsid w:val="00F06AA3"/>
    <w:rsid w:val="00F07791"/>
    <w:rsid w:val="00F078ED"/>
    <w:rsid w:val="00F11357"/>
    <w:rsid w:val="00F11373"/>
    <w:rsid w:val="00F123D5"/>
    <w:rsid w:val="00F12588"/>
    <w:rsid w:val="00F12EFA"/>
    <w:rsid w:val="00F13666"/>
    <w:rsid w:val="00F1398D"/>
    <w:rsid w:val="00F141B2"/>
    <w:rsid w:val="00F14C06"/>
    <w:rsid w:val="00F14FB5"/>
    <w:rsid w:val="00F16F43"/>
    <w:rsid w:val="00F16F75"/>
    <w:rsid w:val="00F171DE"/>
    <w:rsid w:val="00F17669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720A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801FA"/>
    <w:rsid w:val="00F80B69"/>
    <w:rsid w:val="00F81326"/>
    <w:rsid w:val="00F81D00"/>
    <w:rsid w:val="00F81DB7"/>
    <w:rsid w:val="00F82217"/>
    <w:rsid w:val="00F84819"/>
    <w:rsid w:val="00F85B0F"/>
    <w:rsid w:val="00F91006"/>
    <w:rsid w:val="00F91E10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8EF"/>
    <w:rsid w:val="00FE29DB"/>
    <w:rsid w:val="00FE47AC"/>
    <w:rsid w:val="00FE54FD"/>
    <w:rsid w:val="00FE5658"/>
    <w:rsid w:val="00FE5ECC"/>
    <w:rsid w:val="00FE60B4"/>
    <w:rsid w:val="00FE6261"/>
    <w:rsid w:val="00FE6F5F"/>
    <w:rsid w:val="00FF0DA2"/>
    <w:rsid w:val="00FF1470"/>
    <w:rsid w:val="00FF3B95"/>
    <w:rsid w:val="00FF3ED8"/>
    <w:rsid w:val="00FF49B7"/>
    <w:rsid w:val="00FF4D8E"/>
    <w:rsid w:val="00FF535C"/>
    <w:rsid w:val="00FF6178"/>
    <w:rsid w:val="00FF6245"/>
    <w:rsid w:val="00FF6372"/>
    <w:rsid w:val="00FF6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D555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lang w:val="en-US" w:eastAsia="fr-FR"/>
    </w:rPr>
  </w:style>
  <w:style w:type="paragraph" w:styleId="Heading1">
    <w:name w:val="heading 1"/>
    <w:aliases w:val="Titre1,Titre2,Chapter,CF6 - Titre 1"/>
    <w:basedOn w:val="Normal"/>
    <w:next w:val="Normal"/>
    <w:link w:val="Heading1Char1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Heading4">
    <w:name w:val="heading 4"/>
    <w:aliases w:val="H4,Heading 4 TLS"/>
    <w:basedOn w:val="Normal"/>
    <w:next w:val="Normal"/>
    <w:link w:val="Heading4Cha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Heading5">
    <w:name w:val="heading 5"/>
    <w:aliases w:val="Titre5,E,heading 5"/>
    <w:basedOn w:val="Normal"/>
    <w:next w:val="Normal"/>
    <w:link w:val="Heading5Cha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Heading6">
    <w:name w:val="heading 6"/>
    <w:basedOn w:val="Normal"/>
    <w:next w:val="Normal"/>
    <w:link w:val="Heading6Cha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Heading7">
    <w:name w:val="heading 7"/>
    <w:basedOn w:val="Normal"/>
    <w:next w:val="Normal"/>
    <w:link w:val="Heading7Cha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Heading8">
    <w:name w:val="heading 8"/>
    <w:basedOn w:val="Normal"/>
    <w:next w:val="Normal"/>
    <w:link w:val="Heading8Cha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Heading9">
    <w:name w:val="heading 9"/>
    <w:basedOn w:val="Normal"/>
    <w:next w:val="Normal"/>
    <w:link w:val="Heading9Cha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1">
    <w:name w:val="Heading 1 Char1"/>
    <w:aliases w:val="Titre1 Char1,Titre2 Char1,Chapter Char1,CF6 - Titre 1 Char1"/>
    <w:basedOn w:val="DefaultParagraphFont"/>
    <w:link w:val="Heading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Heading2Char">
    <w:name w:val="Heading 2 Char"/>
    <w:basedOn w:val="DefaultParagraphFont"/>
    <w:link w:val="Heading2"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Heading4Char">
    <w:name w:val="Heading 4 Char"/>
    <w:aliases w:val="H4 Char,Heading 4 TLS Char"/>
    <w:basedOn w:val="DefaultParagraphFont"/>
    <w:link w:val="Heading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Heading5Char">
    <w:name w:val="Heading 5 Char"/>
    <w:aliases w:val="Titre5 Char,E Char,heading 5 Char"/>
    <w:basedOn w:val="DefaultParagraphFont"/>
    <w:link w:val="Heading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Heading6Char">
    <w:name w:val="Heading 6 Char"/>
    <w:basedOn w:val="DefaultParagraphFont"/>
    <w:link w:val="Heading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Heading7Char">
    <w:name w:val="Heading 7 Char"/>
    <w:basedOn w:val="DefaultParagraphFont"/>
    <w:link w:val="Heading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Heading8Char">
    <w:name w:val="Heading 8 Char"/>
    <w:basedOn w:val="DefaultParagraphFont"/>
    <w:link w:val="Heading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Heading9Char">
    <w:name w:val="Heading 9 Char"/>
    <w:basedOn w:val="DefaultParagraphFont"/>
    <w:link w:val="Heading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DefaultParagraphFont"/>
    <w:rsid w:val="007C1CE1"/>
  </w:style>
  <w:style w:type="character" w:customStyle="1" w:styleId="apple-style-span">
    <w:name w:val="apple-style-span"/>
    <w:basedOn w:val="DefaultParagraphFont"/>
    <w:rsid w:val="007C1CE1"/>
  </w:style>
  <w:style w:type="character" w:customStyle="1" w:styleId="b">
    <w:name w:val="b"/>
    <w:basedOn w:val="DefaultParagraphFont"/>
    <w:rsid w:val="007C1CE1"/>
  </w:style>
  <w:style w:type="paragraph" w:styleId="BalloonText">
    <w:name w:val="Balloon Text"/>
    <w:basedOn w:val="Normal"/>
    <w:link w:val="BalloonTextCha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phy">
    <w:name w:val="Bibliography"/>
    <w:basedOn w:val="Normal"/>
    <w:next w:val="Normal"/>
    <w:uiPriority w:val="37"/>
    <w:unhideWhenUsed/>
    <w:rsid w:val="007C1CE1"/>
  </w:style>
  <w:style w:type="paragraph" w:styleId="Caption">
    <w:name w:val="caption"/>
    <w:aliases w:val="DNV-cap,DNV-cap1,DNV-cap2"/>
    <w:basedOn w:val="Normal"/>
    <w:next w:val="Normal"/>
    <w:link w:val="CaptionCha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CommentReference">
    <w:name w:val="annotation reference"/>
    <w:basedOn w:val="DefaultParagraphFont"/>
    <w:uiPriority w:val="99"/>
    <w:rsid w:val="007C1C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Emphasis">
    <w:name w:val="Emphasis"/>
    <w:basedOn w:val="DefaultParagraphFont"/>
    <w:uiPriority w:val="20"/>
    <w:qFormat/>
    <w:rsid w:val="007C1CE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C1C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Header">
    <w:name w:val="header"/>
    <w:basedOn w:val="Normal"/>
    <w:link w:val="HeaderChar"/>
    <w:unhideWhenUsed/>
    <w:rsid w:val="007C1CE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0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yperlink">
    <w:name w:val="Hyperlink"/>
    <w:basedOn w:val="DefaultParagraphFont"/>
    <w:uiPriority w:val="99"/>
    <w:rsid w:val="007C1CE1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PlaceholderText">
    <w:name w:val="Placeholder Text"/>
    <w:basedOn w:val="DefaultParagraphFont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leGrid">
    <w:name w:val="Table Grid"/>
    <w:basedOn w:val="Table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itle">
    <w:name w:val="Title"/>
    <w:basedOn w:val="Normal"/>
    <w:next w:val="Normal"/>
    <w:link w:val="TitleCha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TOC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DefaultParagraphFont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ListParagraph"/>
    <w:next w:val="IntenseQuote"/>
    <w:qFormat/>
    <w:rsid w:val="00C75FE2"/>
    <w:pPr>
      <w:numPr>
        <w:numId w:val="2"/>
      </w:numPr>
      <w:contextualSpacing w:val="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IntenseEmphasis">
    <w:name w:val="Intense Emphasis"/>
    <w:basedOn w:val="DefaultParagraphFont"/>
    <w:uiPriority w:val="21"/>
    <w:qFormat/>
    <w:rsid w:val="00B94DB5"/>
    <w:rPr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DefaultParagraphFont"/>
    <w:rsid w:val="00330F3A"/>
  </w:style>
  <w:style w:type="character" w:customStyle="1" w:styleId="longtext">
    <w:name w:val="long_text"/>
    <w:basedOn w:val="DefaultParagraphFont"/>
    <w:rsid w:val="00081749"/>
  </w:style>
  <w:style w:type="paragraph" w:customStyle="1" w:styleId="Heading40">
    <w:name w:val="Heading4"/>
    <w:basedOn w:val="Heading3"/>
    <w:next w:val="Normal"/>
    <w:link w:val="Heading4Char0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0">
    <w:name w:val="Heading4 Char"/>
    <w:basedOn w:val="Heading3Char"/>
    <w:link w:val="Heading40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DefaultParagraphFont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BodyText2">
    <w:name w:val="Body Text 2"/>
    <w:basedOn w:val="Normal"/>
    <w:link w:val="BodyText2Cha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BodyText2Char">
    <w:name w:val="Body Text 2 Char"/>
    <w:basedOn w:val="DefaultParagraphFont"/>
    <w:link w:val="BodyText2"/>
    <w:rsid w:val="005F2377"/>
    <w:rPr>
      <w:rFonts w:ascii="Times" w:eastAsia="Times" w:hAnsi="Times" w:cs="Times New Roman"/>
      <w:sz w:val="24"/>
      <w:szCs w:val="20"/>
    </w:rPr>
  </w:style>
  <w:style w:type="paragraph" w:styleId="BodyText3">
    <w:name w:val="Body Text 3"/>
    <w:basedOn w:val="Normal"/>
    <w:link w:val="BodyText3Cha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BodyText3Char">
    <w:name w:val="Body Text 3 Char"/>
    <w:basedOn w:val="DefaultParagraphFont"/>
    <w:link w:val="BodyText3"/>
    <w:rsid w:val="005F2377"/>
    <w:rPr>
      <w:rFonts w:ascii="Arial" w:eastAsia="Times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EndnoteReference">
    <w:name w:val="endnote reference"/>
    <w:basedOn w:val="DefaultParagraphFont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CaptionChar">
    <w:name w:val="Caption Char"/>
    <w:aliases w:val="DNV-cap Char,DNV-cap1 Char,DNV-cap2 Char"/>
    <w:basedOn w:val="DefaultParagraphFont"/>
    <w:link w:val="Caption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DefaultParagraphFont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DefaultParagraphFont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DefaultParagraphFont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Strong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DefaultParagraphFont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DefaultParagraphFont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ion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DefaultParagraphFont"/>
    <w:rsid w:val="00B92B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PageNumber">
    <w:name w:val="page number"/>
    <w:basedOn w:val="DefaultParagraphFont"/>
    <w:rsid w:val="006159CA"/>
  </w:style>
  <w:style w:type="character" w:customStyle="1" w:styleId="Heading1Char">
    <w:name w:val="Heading 1 Char"/>
    <w:aliases w:val="Titre1 Char,Titre2 Char,Chapter Char,CF6 - Titre 1 Char"/>
    <w:basedOn w:val="DefaultParagraphFont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2026-05-13T12:28:00Z</dcterms:created>
  <dcterms:modified xsi:type="dcterms:W3CDTF">2026-05-13T12:28:00Z</dcterms:modified>
  <cp:category/>
  <cp:contentStatus/>
</cp:coreProperties>
</file>