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284" w:rsidRDefault="00184284" w:rsidP="0018428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Miscellaneous Introduction</w:t>
      </w:r>
    </w:p>
    <w:p w:rsidR="00184284" w:rsidRDefault="00184284" w:rsidP="0018428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FAÇADE CLEANING</w:t>
      </w:r>
    </w:p>
    <w:p w:rsidR="00EF7C9F" w:rsidRDefault="00184284" w:rsidP="00184284">
      <w:pPr>
        <w:jc w:val="both"/>
        <w:rPr>
          <w:rFonts w:ascii="Arial" w:hAnsi="Arial" w:cs="Arial"/>
          <w:sz w:val="28"/>
          <w:szCs w:val="28"/>
        </w:rPr>
      </w:pPr>
      <w:r w:rsidRPr="00184284">
        <w:rPr>
          <w:rFonts w:ascii="Arial" w:hAnsi="Arial" w:cs="Arial"/>
          <w:sz w:val="28"/>
          <w:szCs w:val="28"/>
        </w:rPr>
        <w:t xml:space="preserve">The architecture of modem buildings </w:t>
      </w:r>
      <w:r>
        <w:rPr>
          <w:rFonts w:ascii="Arial" w:hAnsi="Arial" w:cs="Arial"/>
          <w:sz w:val="28"/>
          <w:szCs w:val="28"/>
        </w:rPr>
        <w:t xml:space="preserve">is </w:t>
      </w:r>
      <w:r w:rsidRPr="00184284">
        <w:rPr>
          <w:rFonts w:ascii="Arial" w:hAnsi="Arial" w:cs="Arial"/>
          <w:sz w:val="28"/>
          <w:szCs w:val="28"/>
        </w:rPr>
        <w:t xml:space="preserve">so complex that it is impossible to reach every comer of it for cleaning, maintenance and repairs with </w:t>
      </w:r>
      <w:r>
        <w:rPr>
          <w:rFonts w:ascii="Arial" w:hAnsi="Arial" w:cs="Arial"/>
          <w:sz w:val="28"/>
          <w:szCs w:val="28"/>
        </w:rPr>
        <w:t xml:space="preserve">common means.  </w:t>
      </w:r>
      <w:r w:rsidRPr="00184284">
        <w:rPr>
          <w:rFonts w:ascii="Arial" w:hAnsi="Arial" w:cs="Arial"/>
          <w:sz w:val="28"/>
          <w:szCs w:val="28"/>
        </w:rPr>
        <w:t>In particular, the cleaning of large glass facades is a very important task, which has to be carried out regularly.</w:t>
      </w:r>
      <w:r w:rsidR="00711060">
        <w:rPr>
          <w:rFonts w:ascii="Arial" w:hAnsi="Arial" w:cs="Arial"/>
          <w:sz w:val="28"/>
          <w:szCs w:val="28"/>
        </w:rPr>
        <w:t xml:space="preserve">  This façade cleaning improves heat efficiency, better view and avoids glass degradation.</w:t>
      </w:r>
      <w:bookmarkStart w:id="0" w:name="_GoBack"/>
      <w:bookmarkEnd w:id="0"/>
      <w:r w:rsidRPr="00184284">
        <w:rPr>
          <w:rFonts w:ascii="Arial" w:hAnsi="Arial" w:cs="Arial"/>
          <w:sz w:val="28"/>
          <w:szCs w:val="28"/>
        </w:rPr>
        <w:t xml:space="preserve"> </w:t>
      </w:r>
    </w:p>
    <w:p w:rsidR="00184284" w:rsidRDefault="00184284" w:rsidP="00184284">
      <w:pPr>
        <w:jc w:val="both"/>
        <w:rPr>
          <w:rFonts w:ascii="Arial" w:hAnsi="Arial" w:cs="Arial"/>
          <w:sz w:val="28"/>
          <w:szCs w:val="28"/>
        </w:rPr>
      </w:pPr>
    </w:p>
    <w:p w:rsidR="00184284" w:rsidRDefault="004F04F3" w:rsidP="0018428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Chair/Sofa cleaning services</w:t>
      </w:r>
    </w:p>
    <w:p w:rsidR="004F04F3" w:rsidRDefault="004F04F3" w:rsidP="0018428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use the chairs and sofas regularly.  Over a period accumulated soil can be abrasive and is left in the fabric which shortens the life of the fabric.  A processional cleaning increases the life of the fabric which leaves the chair and sofa in a rejuvenated condition.</w:t>
      </w:r>
    </w:p>
    <w:p w:rsidR="004F04F3" w:rsidRDefault="004F04F3" w:rsidP="0018428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Carpet cleaning services</w:t>
      </w:r>
    </w:p>
    <w:p w:rsidR="004F04F3" w:rsidRDefault="004F04F3" w:rsidP="0018428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Any carpet traps soils, pollen, food particles and other contaminants.  Dirt hides in the deepest fibre of the carpet and as constant changing of the carpets is expensive, a professional cleaning is required periodically.  This improves the air quality which in turn decreases the likelihood of allergy and asthma.</w:t>
      </w:r>
    </w:p>
    <w:p w:rsidR="004F04F3" w:rsidRDefault="004F04F3" w:rsidP="0018428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Festival cleaning services</w:t>
      </w:r>
    </w:p>
    <w:p w:rsidR="004F04F3" w:rsidRDefault="00605CD1" w:rsidP="0018428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prepare our homes for the festival or before our festival we move into a new dwelling.  We offer a full property clean up.</w:t>
      </w:r>
      <w:r w:rsidR="00711060">
        <w:rPr>
          <w:rFonts w:ascii="Arial" w:hAnsi="Arial" w:cs="Arial"/>
          <w:sz w:val="28"/>
          <w:szCs w:val="28"/>
        </w:rPr>
        <w:t xml:space="preserve">  We have a special team who carry out clearances and deep clean for a range of clients.</w:t>
      </w:r>
    </w:p>
    <w:p w:rsidR="004F04F3" w:rsidRDefault="004F04F3" w:rsidP="00184284">
      <w:pPr>
        <w:jc w:val="both"/>
        <w:rPr>
          <w:rFonts w:ascii="Arial" w:hAnsi="Arial" w:cs="Arial"/>
          <w:sz w:val="28"/>
          <w:szCs w:val="28"/>
        </w:rPr>
      </w:pPr>
    </w:p>
    <w:p w:rsidR="004F04F3" w:rsidRPr="00184284" w:rsidRDefault="004F04F3" w:rsidP="00184284">
      <w:pPr>
        <w:jc w:val="both"/>
        <w:rPr>
          <w:rFonts w:ascii="Arial" w:hAnsi="Arial" w:cs="Arial"/>
          <w:sz w:val="28"/>
          <w:szCs w:val="28"/>
        </w:rPr>
      </w:pPr>
    </w:p>
    <w:sectPr w:rsidR="004F04F3" w:rsidRPr="00184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284"/>
    <w:rsid w:val="00184284"/>
    <w:rsid w:val="004F04F3"/>
    <w:rsid w:val="00605CD1"/>
    <w:rsid w:val="00711060"/>
    <w:rsid w:val="00EF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5CDBD2-ABE4-4A46-918E-952676FDE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padmini Khale (Gopal's Assistant)</dc:creator>
  <cp:keywords/>
  <dc:description/>
  <cp:lastModifiedBy>padmini Khale (Gopal's Assistant)</cp:lastModifiedBy>
  <cp:revision>1</cp:revision>
  <dcterms:created xsi:type="dcterms:W3CDTF">2015-04-25T05:30:00Z</dcterms:created>
  <dcterms:modified xsi:type="dcterms:W3CDTF">2015-04-25T06:19:00Z</dcterms:modified>
</cp:coreProperties>
</file>