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091"/>
            <w:shd w:fill="FFF8E9"/>
            <w:tcMar>
              <w:top w:w="340" w:type="dxa"/>
              <w:start w:w="420" w:type="dxa"/>
              <w:bottom w:w="330" w:type="dxa"/>
              <w:end w:w="4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맑은 고딕"/>
                <w:b/>
                <w:color w:val="6B4332"/>
                <w:sz w:val="54"/>
              </w:rPr>
              <w:t>AI 활용 기술 문서</w:t>
            </w:r>
          </w:p>
          <w:p>
            <w:r>
              <w:rPr>
                <w:color w:val="526B4F"/>
                <w:sz w:val="22"/>
              </w:rPr>
              <w:t>OpenAI Codex 기반 개발·검증, AI 이미지 제작, 오프라인 원본 음악 생성의 추적 가능한 작업 기록</w:t>
            </w:r>
          </w:p>
          <w:p>
            <w:pPr>
              <w:spacing w:before="240"/>
            </w:pPr>
            <w:r>
              <w:rPr>
                <w:color w:val="6E746A"/>
                <w:sz w:val="17"/>
              </w:rPr>
              <w:t>제출 기준: guide.nan2026.docx · 2026-08-10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DDE7D4"/>
            <w:tcMar>
              <w:top w:w="170" w:type="dxa"/>
              <w:start w:w="220" w:type="dxa"/>
              <w:bottom w:w="160" w:type="dxa"/>
              <w:end w:w="220" w:type="dxa"/>
            </w:tcMar>
          </w:tcPr>
          <w:p>
            <w:pPr>
              <w:spacing w:after="0"/>
            </w:pPr>
            <w:r>
              <w:rPr>
                <w:b/>
                <w:color w:val="6B4332"/>
              </w:rPr>
              <w:t>문서 근거</w:t>
              <w:br/>
            </w:r>
            <w:r>
              <w:rPr>
                <w:sz w:val="18"/>
              </w:rPr>
              <w:t>Codex 대화 export 로그의 사용자 지시, 현재 Git 커밋 이력, package.json·pnpm lockfile·배포 워크플로·실제 에셋 생성 스크립트를 대조했습니다.</w:t>
            </w:r>
          </w:p>
        </w:tc>
      </w:tr>
    </w:tbl>
    <w:p>
      <w:pPr>
        <w:spacing w:after="0"/>
      </w:pPr>
    </w:p>
    <w:p>
      <w:pPr>
        <w:spacing w:before="180" w:after="0"/>
        <w:keepNext/>
      </w:pPr>
      <w:r>
        <w:rPr>
          <w:b/>
          <w:color w:val="E3A85B"/>
          <w:sz w:val="15"/>
        </w:rPr>
        <w:t>01 · TOOLS</w:t>
      </w:r>
    </w:p>
    <w:p>
      <w:pPr>
        <w:pStyle w:val="Heading1"/>
      </w:pPr>
      <w:r>
        <w:t>AI 도구와 적용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928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도구</w:t>
            </w:r>
          </w:p>
        </w:tc>
        <w:tc>
          <w:tcPr>
            <w:tcW w:type="dxa" w:w="4139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적용</w:t>
            </w:r>
          </w:p>
        </w:tc>
        <w:tc>
          <w:tcPr>
            <w:tcW w:type="dxa" w:w="3855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사람의 통제·검증</w:t>
            </w:r>
          </w:p>
        </w:tc>
      </w:tr>
      <w:tr>
        <w:tc>
          <w:tcPr>
            <w:tcW w:type="dxa" w:w="192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OpenAI Codex</w:t>
            </w:r>
          </w:p>
        </w:tc>
        <w:tc>
          <w:tcPr>
            <w:tcW w:type="dxa" w:w="413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기획 문서 분석, TypeScript·Phaser 구현, 테스트, 배포 구성, 문구·UX 개선, 커밋 단위 변경</w:t>
            </w:r>
          </w:p>
        </w:tc>
        <w:tc>
          <w:tcPr>
            <w:tcW w:type="dxa" w:w="385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요구사항 지정, 브라우저 플레이 확인, 테스트 결과 검토, 커밋·배포 결정</w:t>
            </w:r>
          </w:p>
        </w:tc>
      </w:tr>
      <w:tr>
        <w:tc>
          <w:tcPr>
            <w:tcW w:type="dxa" w:w="192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OpenAI 이미지 생성</w:t>
            </w:r>
          </w:p>
        </w:tc>
        <w:tc>
          <w:tcPr>
            <w:tcW w:type="dxa" w:w="4139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집·배관·쿼카 포즈·집 부품·시작 만화용 픽셀 아트 생성 및 반복 수정</w:t>
            </w:r>
          </w:p>
        </w:tc>
        <w:tc>
          <w:tcPr>
            <w:tcW w:type="dxa" w:w="3855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게임 시점·팔레트·구도·투명 처리 조건 지정, 산출물 선택·후처리·실게임 배치</w:t>
            </w:r>
          </w:p>
        </w:tc>
      </w:tr>
      <w:tr>
        <w:tc>
          <w:tcPr>
            <w:tcW w:type="dxa" w:w="192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Codex + Python 표준 라이브러리</w:t>
            </w:r>
          </w:p>
        </w:tc>
        <w:tc>
          <w:tcPr>
            <w:tcW w:type="dxa" w:w="413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장면별 음악 구조 설계와 결정론적 PCM 합성 코드 작성</w:t>
            </w:r>
          </w:p>
        </w:tc>
        <w:tc>
          <w:tcPr>
            <w:tcW w:type="dxa" w:w="385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장면 감정선·길이·볼륨·반복 요구 지정, 청취·브라우저 재생 검증</w:t>
            </w:r>
          </w:p>
        </w:tc>
      </w:tr>
      <w:tr>
        <w:tc>
          <w:tcPr>
            <w:tcW w:type="dxa" w:w="192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FFmpeg</w:t>
            </w:r>
          </w:p>
        </w:tc>
        <w:tc>
          <w:tcPr>
            <w:tcW w:type="dxa" w:w="4139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생성 WAV를 브라우저용 Ogg/MP3로 인코딩</w:t>
            </w:r>
          </w:p>
        </w:tc>
        <w:tc>
          <w:tcPr>
            <w:tcW w:type="dxa" w:w="3855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정적 파일 길이·코덱·메타데이터 검증</w:t>
            </w:r>
          </w:p>
        </w:tc>
      </w:tr>
    </w:tbl>
    <w:p>
      <w:pPr>
        <w:spacing w:before="180" w:after="0"/>
        <w:keepNext/>
      </w:pPr>
      <w:r>
        <w:rPr>
          <w:b/>
          <w:color w:val="E3A85B"/>
          <w:sz w:val="15"/>
        </w:rPr>
        <w:t>02 · ARCHITECTURE</w:t>
      </w:r>
    </w:p>
    <w:p>
      <w:pPr>
        <w:pStyle w:val="Heading1"/>
      </w:pPr>
      <w:r>
        <w:t>기술 구조</w:t>
      </w:r>
    </w:p>
    <w:p>
      <w:pPr>
        <w:pStyle w:val="ListBullet"/>
        <w:spacing w:after="60"/>
        <w:ind w:left="272" w:hanging="142"/>
      </w:pPr>
      <w:r>
        <w:t>UI/장면: Phaser 4의 Title, Story, Home, PipeMap, Workplace, Workshop, Result 장면으로 분리했습니다.</w:t>
      </w:r>
    </w:p>
    <w:p>
      <w:pPr>
        <w:pStyle w:val="ListBullet"/>
        <w:spacing w:after="60"/>
        <w:ind w:left="272" w:hanging="142"/>
      </w:pPr>
      <w:r>
        <w:t>상태/규칙: GameState와 command/event 경계 아래 cleaning, crafting, building, progression, guidance, availability 시스템을 독립시켰습니다.</w:t>
      </w:r>
    </w:p>
    <w:p>
      <w:pPr>
        <w:pStyle w:val="ListBullet"/>
        <w:spacing w:after="60"/>
        <w:ind w:left="272" w:hanging="142"/>
      </w:pPr>
      <w:r>
        <w:t>데이터: 아이템·오염·레시피·집 부품·맵·대화는 JSON/TypeScript 데이터로 분리해 콘텐츠 확장이 코드 분기 증가로 이어지지 않게 했습니다.</w:t>
      </w:r>
    </w:p>
    <w:p>
      <w:pPr>
        <w:pStyle w:val="ListBullet"/>
        <w:spacing w:after="60"/>
        <w:ind w:left="272" w:hanging="142"/>
      </w:pPr>
      <w:r>
        <w:t>저장: 버전이 있는 localStorage 저장과 JSON 내보내기·가져오기·복원 전 백업으로 서버 없는 Pages 배포에서도 기록을 유지합니다.</w:t>
      </w:r>
    </w:p>
    <w:p>
      <w:pPr>
        <w:pStyle w:val="ListBullet"/>
        <w:spacing w:after="60"/>
        <w:ind w:left="272" w:hanging="142"/>
      </w:pPr>
      <w:r>
        <w:t>검증: TypeScript 정적 검사, Vitest 규칙 테스트, production build, 실제 브라우저 플레이 확인을 반복했습니다.</w:t>
      </w:r>
    </w:p>
    <w:p>
      <w:r>
        <w:br w:type="page"/>
      </w:r>
    </w:p>
    <w:p>
      <w:pPr>
        <w:spacing w:before="180" w:after="0"/>
        <w:keepNext/>
      </w:pPr>
      <w:r>
        <w:rPr>
          <w:b/>
          <w:color w:val="E3A85B"/>
          <w:sz w:val="15"/>
        </w:rPr>
        <w:t>03 · TRACEABILITY</w:t>
      </w:r>
    </w:p>
    <w:p>
      <w:pPr>
        <w:pStyle w:val="Heading1"/>
      </w:pPr>
      <w:r>
        <w:t>지시사항 ↔ Git 커밋 8자리 매칭</w:t>
      </w:r>
    </w:p>
    <w:p>
      <w:r>
        <w:t>아래 문장은 export 로그의 핵심 사용자 지시를 의미 손실 없이 정리한 것이며, 해시는 현재 master 이력의 앞 8자리입니다.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247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커밋</w:t>
            </w:r>
          </w:p>
        </w:tc>
        <w:tc>
          <w:tcPr>
            <w:tcW w:type="dxa" w:w="4706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핵심 지시사항</w:t>
            </w:r>
          </w:p>
        </w:tc>
        <w:tc>
          <w:tcPr>
            <w:tcW w:type="dxa" w:w="3969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적용 결과</w:t>
            </w:r>
          </w:p>
        </w:tc>
      </w:tr>
      <w:tr>
        <w:tc>
          <w:tcPr>
            <w:tcW w:type="dxa" w:w="124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eefcbfd1</w:t>
            </w:r>
          </w:p>
        </w:tc>
        <w:tc>
          <w:tcPr>
            <w:tcW w:type="dxa" w:w="4706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게임 제작 방향성과 개발 프로세스를 기준으로 부족한 부분을 채우며 진행. Product Hypothesis → Core Loop → Data-driven Walking Skeleton → One Complete Day Vertical Slice.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TypeScript·Phaser 데이터 중심 코어 루프, 저장, 청소·제작·건축·진행 시스템 및 테스트 구현</w:t>
            </w:r>
          </w:p>
        </w:tc>
      </w:tr>
      <w:tr>
        <w:tc>
          <w:tcPr>
            <w:tcW w:type="dxa" w:w="1247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6cad91ee</w:t>
            </w:r>
          </w:p>
        </w:tc>
        <w:tc>
          <w:tcPr>
            <w:tcW w:type="dxa" w:w="4706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잔해 정리 후 쿼카 위치값 보존. 60%를 넘겼음에도 다음 지역이 해금되지 않는 버그 수정.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작업실 왕복 위치 보존, 구역 해금 상태 재계산, 더블클릭 로컬 실행 빌드</w:t>
            </w:r>
          </w:p>
        </w:tc>
      </w:tr>
      <w:tr>
        <w:tc>
          <w:tcPr>
            <w:tcW w:type="dxa" w:w="124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26dca080</w:t>
            </w:r>
          </w:p>
        </w:tc>
        <w:tc>
          <w:tcPr>
            <w:tcW w:type="dxa" w:w="4706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다음 작업을 기억하지 않아도 되게 부족한 것과 획득처를 친근한 방식으로 안내하고, 쿼카에게 애착을 느끼게 할 것.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상태 기반 ‘작은 수첩’, 부족 재료·획득처, 목적지 이동·강조, 대화·추억 구조</w:t>
            </w:r>
          </w:p>
        </w:tc>
      </w:tr>
      <w:tr>
        <w:tc>
          <w:tcPr>
            <w:tcW w:type="dxa" w:w="1247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96143cb0</w:t>
            </w:r>
          </w:p>
        </w:tc>
        <w:tc>
          <w:tcPr>
            <w:tcW w:type="dxa" w:w="4706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지속하고 싶은 재미, 정감 있는 그래픽, 캐릭터 애착, 레벨 디자인, 선택지 다양성, 쿼카 집 그래픽 완성도를 개선.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배관 지도·원통 공간, 생활/작업 포즈, 집 선택지·행복도·수면, 청소 피드백과 픽셀 아트 적용</w:t>
            </w:r>
          </w:p>
        </w:tc>
      </w:tr>
      <w:tr>
        <w:tc>
          <w:tcPr>
            <w:tcW w:type="dxa" w:w="124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5bd9291e</w:t>
            </w:r>
          </w:p>
        </w:tc>
        <w:tc>
          <w:tcPr>
            <w:tcW w:type="dxa" w:w="4706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생활공간을 중심에 둔 반구형 덤불집. 가독성 개선, 불가 상태 미니게임 방지, 미니게임 빈도 축소·보상 강화, 외피와 장식 밀착.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9개 생활 앵커, 반구 뒤벽·측벽·앞턱, 사전 가능성 판정, 저빈도 2배 보상 손동작</w:t>
            </w:r>
          </w:p>
        </w:tc>
      </w:tr>
      <w:tr>
        <w:tc>
          <w:tcPr>
            <w:tcW w:type="dxa" w:w="1247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d5e086c6</w:t>
            </w:r>
          </w:p>
        </w:tc>
        <w:tc>
          <w:tcPr>
            <w:tcW w:type="dxa" w:w="4706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서버 없이 GitHub Pages 배포. URL 접속 즉시 플레이, 클라이언트 이력·JSON out/in, 덤불집 분위기의 초기 화면.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시작 화면, localStorage 이력, JSON 가져오기·내보내기·백업·복원, Pages 워크플로</w:t>
            </w:r>
          </w:p>
        </w:tc>
      </w:tr>
      <w:tr>
        <w:tc>
          <w:tcPr>
            <w:tcW w:type="dxa" w:w="124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355d0c3c</w:t>
            </w:r>
          </w:p>
        </w:tc>
        <w:tc>
          <w:tcPr>
            <w:tcW w:type="dxa" w:w="4706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Pages 배포 실패 원인을 확인하고 계속 진행.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pnpm 공식 설치 액션으로 Corepack 서명 문제 제거</w:t>
            </w:r>
          </w:p>
        </w:tc>
      </w:tr>
      <w:tr>
        <w:tc>
          <w:tcPr>
            <w:tcW w:type="dxa" w:w="1247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a75978d9</w:t>
            </w:r>
          </w:p>
        </w:tc>
        <w:tc>
          <w:tcPr>
            <w:tcW w:type="dxa" w:w="4706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배포 완료까지 계속 검증.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Node 22·pnpm 11 실행 환경 정렬, 검사·빌드 후 배포 산출물 갱신</w:t>
            </w:r>
          </w:p>
        </w:tc>
      </w:tr>
      <w:tr>
        <w:tc>
          <w:tcPr>
            <w:tcW w:type="dxa" w:w="124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21f377ca</w:t>
            </w:r>
          </w:p>
        </w:tc>
        <w:tc>
          <w:tcPr>
            <w:tcW w:type="dxa" w:w="4706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주인공이 자신을 3인칭으로 부르지 않게 하고 시작 화면에서 지은 이름을 사용. 공백 이름일 때 조사 제거.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주인공 이름 저장·마이그레이션, 1인칭 문구, 행복도별 집 상태 문구와 UI 겹침 수정</w:t>
            </w:r>
          </w:p>
        </w:tc>
      </w:tr>
      <w:tr>
        <w:tc>
          <w:tcPr>
            <w:tcW w:type="dxa" w:w="1247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90e696f5</w:t>
            </w:r>
          </w:p>
        </w:tc>
        <w:tc>
          <w:tcPr>
            <w:tcW w:type="dxa" w:w="4706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새 게임에서 일을 시작한 이유를 2컷 만화 3편으로 보여 주고 클릭으로 넘기기. story.start 문서·JSON의 내용과 표현을 따름.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4"/>
              </w:rPr>
              <w:t>AI 생성 픽셀 만화 3장, StoryScene, 클릭 진행, 저장·재방문 규칙</w:t>
            </w:r>
          </w:p>
        </w:tc>
      </w:tr>
      <w:tr>
        <w:tc>
          <w:tcPr>
            <w:tcW w:type="dxa" w:w="124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0c402905</w:t>
            </w:r>
          </w:p>
        </w:tc>
        <w:tc>
          <w:tcPr>
            <w:tcW w:type="dxa" w:w="4706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스토리에서 클릭 효과음 대신 장면에 맞는 음악을 지금 생성해 넣기.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18초 원본 루프 3곡을 오프라인 합성·렌더링하고 MP3/Ogg 정적 자산으로 제공</w:t>
            </w:r>
          </w:p>
        </w:tc>
      </w:tr>
    </w:tbl>
    <w:p>
      <w:r>
        <w:br w:type="page"/>
      </w:r>
    </w:p>
    <w:p>
      <w:pPr>
        <w:spacing w:before="180" w:after="0"/>
        <w:keepNext/>
      </w:pPr>
      <w:r>
        <w:rPr>
          <w:b/>
          <w:color w:val="E3A85B"/>
          <w:sz w:val="15"/>
        </w:rPr>
        <w:t>04 · PROMPTS</w:t>
      </w:r>
    </w:p>
    <w:p>
      <w:pPr>
        <w:pStyle w:val="Heading1"/>
      </w:pPr>
      <w:r>
        <w:t>대표 AI 지시 방식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E4C7"/>
            <w:tcMar>
              <w:top w:w="170" w:type="dxa"/>
              <w:start w:w="220" w:type="dxa"/>
              <w:bottom w:w="160" w:type="dxa"/>
              <w:end w:w="220" w:type="dxa"/>
            </w:tcMar>
          </w:tcPr>
          <w:p>
            <w:pPr>
              <w:spacing w:after="0"/>
            </w:pPr>
            <w:r>
              <w:rPr>
                <w:b/>
                <w:color w:val="6B4332"/>
              </w:rPr>
              <w:t>개발</w:t>
              <w:br/>
            </w:r>
            <w:r>
              <w:rPr>
                <w:sz w:val="18"/>
              </w:rPr>
              <w:t>“유저가 다음에 무슨 작업을 할지 기억하지 않아도 되도록 수정. 뭐가 부족한지, 어디서 구해야 하는지 알려주되 시스템 메시지처럼 딱딱하지 않고 쿼카에게 친근감을 느끼는 방식으로.”</w:t>
            </w:r>
          </w:p>
        </w:tc>
      </w:tr>
    </w:tbl>
    <w:p>
      <w:pPr>
        <w:spacing w:after="0"/>
      </w:pPr>
    </w:p>
    <w:p>
      <w:r>
        <w:t>이 지시는 단순 말투 변경이 아니라 상태 기반 수첩, 실제 획득처, 목적지 이동·강조, 막힘 이후 해결 경로로 구현되었습니다.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DDE7D4"/>
            <w:tcMar>
              <w:top w:w="170" w:type="dxa"/>
              <w:start w:w="220" w:type="dxa"/>
              <w:bottom w:w="160" w:type="dxa"/>
              <w:end w:w="220" w:type="dxa"/>
            </w:tcMar>
          </w:tcPr>
          <w:p>
            <w:pPr>
              <w:spacing w:after="0"/>
            </w:pPr>
            <w:r>
              <w:rPr>
                <w:b/>
                <w:color w:val="6B4332"/>
              </w:rPr>
              <w:t>아트</w:t>
              <w:br/>
            </w:r>
            <w:r>
              <w:rPr>
                <w:sz w:val="18"/>
              </w:rPr>
              <w:t>“가운데 생활공간을 두고 주위를 둘러싼 반구형 틀. 초기에는 나뭇가지만 엉성하지만 모아온 재료에 따라 아기자기하게 꾸며지는 실제 집.”</w:t>
            </w:r>
          </w:p>
        </w:tc>
      </w:tr>
    </w:tbl>
    <w:p>
      <w:pPr>
        <w:spacing w:after="0"/>
      </w:pPr>
    </w:p>
    <w:p>
      <w:r>
        <w:t>이미지 생성 프롬프트에는 16:9/4:3 용도, 3/4 탑다운 시점, 32px 스타일, 따뜻한 팔레트, 균일 크로마키 배경, 캐릭터·텍스트 제외 등의 제작 제약을 명시했습니다.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8E3F0"/>
            <w:tcMar>
              <w:top w:w="170" w:type="dxa"/>
              <w:start w:w="220" w:type="dxa"/>
              <w:bottom w:w="160" w:type="dxa"/>
              <w:end w:w="220" w:type="dxa"/>
            </w:tcMar>
          </w:tcPr>
          <w:p>
            <w:pPr>
              <w:spacing w:after="0"/>
            </w:pPr>
            <w:r>
              <w:rPr>
                <w:b/>
                <w:color w:val="6B4332"/>
              </w:rPr>
              <w:t>음원</w:t>
              <w:br/>
            </w:r>
            <w:r>
              <w:rPr>
                <w:sz w:val="18"/>
              </w:rPr>
              <w:t>“스토리 나올 때 클릭 효과음이 아니라 장면에 맞는 음악을 생성하여 넣어주세요. 실시간 생성이 아니라 지금 생성해서요.”</w:t>
            </w:r>
          </w:p>
        </w:tc>
      </w:tr>
    </w:tbl>
    <w:p>
      <w:pPr>
        <w:spacing w:after="0"/>
      </w:pPr>
    </w:p>
    <w:p>
      <w:r>
        <w:t>폭우와 상실, 발견과 호기심, 집과 안도라는 세 장면을 각각 18초 루프로 설계했습니다. 무작위 seed를 고정해 다시 생성해도 같은 곡이 나오며, 빗소리·물방울·나뭇잎 질감을 곡 안에 합성했습니다.</w:t>
      </w:r>
    </w:p>
    <w:p>
      <w:pPr>
        <w:spacing w:before="180" w:after="0"/>
        <w:keepNext/>
      </w:pPr>
      <w:r>
        <w:rPr>
          <w:b/>
          <w:color w:val="E3A85B"/>
          <w:sz w:val="15"/>
        </w:rPr>
        <w:t>05 · ASSETS</w:t>
      </w:r>
    </w:p>
    <w:p>
      <w:pPr>
        <w:pStyle w:val="Heading1"/>
      </w:pPr>
      <w:r>
        <w:t>AI 생성 에셋 적용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에셋</w:t>
            </w:r>
          </w:p>
        </w:tc>
        <w:tc>
          <w:tcPr>
            <w:tcW w:type="dxa" w:w="3685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적용 위치</w:t>
            </w:r>
          </w:p>
        </w:tc>
        <w:tc>
          <w:tcPr>
            <w:tcW w:type="dxa" w:w="4535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생성·후처리</w:t>
            </w:r>
          </w:p>
        </w:tc>
      </w:tr>
      <w:tr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집·배관 배경</w:t>
            </w:r>
          </w:p>
        </w:tc>
        <w:tc>
          <w:tcPr>
            <w:tcW w:type="dxa" w:w="368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home-diorama, pipe-organic, pipe-mineral</w:t>
            </w:r>
          </w:p>
        </w:tc>
        <w:tc>
          <w:tcPr>
            <w:tcW w:type="dxa" w:w="453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이미지 생성 후 게임 해상도·시점에 맞춰 배치</w:t>
            </w:r>
          </w:p>
        </w:tc>
      </w:tr>
      <w:tr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쿼카 포즈·집 부품</w:t>
            </w:r>
          </w:p>
        </w:tc>
        <w:tc>
          <w:tcPr>
            <w:tcW w:type="dxa" w:w="3685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quokka-poses, house-objects, home-shell-base, home-items-new, home-dome-back</w:t>
            </w:r>
          </w:p>
        </w:tc>
        <w:tc>
          <w:tcPr>
            <w:tcW w:type="dxa" w:w="4535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스프라이트 시트 생성, 균일색 배경 제거, Phaser crop/frame 적용</w:t>
            </w:r>
          </w:p>
        </w:tc>
      </w:tr>
      <w:tr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시작 만화</w:t>
            </w:r>
          </w:p>
        </w:tc>
        <w:tc>
          <w:tcPr>
            <w:tcW w:type="dxa" w:w="368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intro-01~03.webp</w:t>
            </w:r>
          </w:p>
        </w:tc>
        <w:tc>
          <w:tcPr>
            <w:tcW w:type="dxa" w:w="453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기존 자체 생성 게임 에셋을 스타일 참조로 사용해 2컷 3편 생성, 원인·행동·결말 연속성 수정</w:t>
            </w:r>
          </w:p>
        </w:tc>
      </w:tr>
      <w:tr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시작 음악</w:t>
            </w:r>
          </w:p>
        </w:tc>
        <w:tc>
          <w:tcPr>
            <w:tcW w:type="dxa" w:w="3685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story-01~03.mp3/.ogg</w:t>
            </w:r>
          </w:p>
        </w:tc>
        <w:tc>
          <w:tcPr>
            <w:tcW w:type="dxa" w:w="4535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5"/>
              </w:rPr>
              <w:t>표준 라이브러리로 PCM 합성, FFmpeg 인코딩, 장면 전환 크로스페이드</w:t>
            </w:r>
          </w:p>
        </w:tc>
      </w:tr>
    </w:tbl>
    <w:p>
      <w:r>
        <w:br w:type="page"/>
      </w:r>
    </w:p>
    <w:p>
      <w:pPr>
        <w:spacing w:before="180" w:after="0"/>
        <w:keepNext/>
      </w:pPr>
      <w:r>
        <w:rPr>
          <w:b/>
          <w:color w:val="E3A85B"/>
          <w:sz w:val="15"/>
        </w:rPr>
        <w:t>06 · OPEN SOURCE</w:t>
      </w:r>
    </w:p>
    <w:p>
      <w:pPr>
        <w:pStyle w:val="Heading1"/>
      </w:pPr>
      <w:r>
        <w:t>오픈소스 및 외부 소스</w:t>
      </w:r>
    </w:p>
    <w:p>
      <w:r>
        <w:t>외부에서 가져온 완성 이미지·음악·폰트는 없습니다. 게임 전용 시각·음원은 위 과정으로 새로 제작했으며 런타임에서 외부 미디어 요청을 하지 않습니다.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474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소스</w:t>
            </w:r>
          </w:p>
        </w:tc>
        <w:tc>
          <w:tcPr>
            <w:tcW w:type="dxa" w:w="1984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버전·라이선스</w:t>
            </w:r>
          </w:p>
        </w:tc>
        <w:tc>
          <w:tcPr>
            <w:tcW w:type="dxa" w:w="2835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적용</w:t>
            </w:r>
          </w:p>
        </w:tc>
        <w:tc>
          <w:tcPr>
            <w:tcW w:type="dxa" w:w="3628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출처</w:t>
            </w:r>
          </w:p>
        </w:tc>
      </w:tr>
      <w:t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Phaser</w:t>
            </w:r>
          </w:p>
        </w:tc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4.2.1 · MIT</w:t>
            </w:r>
          </w:p>
        </w:tc>
        <w:tc>
          <w:tcPr>
            <w:tcW w:type="dxa" w:w="283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게임 장면, 입력, 렌더링, 오디오</w:t>
            </w:r>
          </w:p>
        </w:tc>
        <w:tc>
          <w:tcPr>
            <w:tcW w:type="dxa" w:w="362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https://phaser.io / https://github.com/phaserjs/phaser</w:t>
            </w:r>
          </w:p>
        </w:tc>
      </w:tr>
      <w:t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EventEmitter3</w:t>
            </w:r>
          </w:p>
        </w:tc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5.0.4 · MIT</w:t>
            </w:r>
          </w:p>
        </w:tc>
        <w:tc>
          <w:tcPr>
            <w:tcW w:type="dxa" w:w="2835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Phaser 런타임 전이 의존성</w:t>
            </w:r>
          </w:p>
        </w:tc>
        <w:tc>
          <w:tcPr>
            <w:tcW w:type="dxa" w:w="362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https://github.com/primus/eventemitter3</w:t>
            </w:r>
          </w:p>
        </w:tc>
      </w:tr>
      <w:t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TypeScript</w:t>
            </w:r>
          </w:p>
        </w:tc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7.0.2 · Apache-2.0</w:t>
            </w:r>
          </w:p>
        </w:tc>
        <w:tc>
          <w:tcPr>
            <w:tcW w:type="dxa" w:w="283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타입 검사와 소스 작성</w:t>
            </w:r>
          </w:p>
        </w:tc>
        <w:tc>
          <w:tcPr>
            <w:tcW w:type="dxa" w:w="362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https://www.typescriptlang.org/</w:t>
            </w:r>
          </w:p>
        </w:tc>
      </w:tr>
      <w:t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Vite</w:t>
            </w:r>
          </w:p>
        </w:tc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8.2.0 · MIT</w:t>
            </w:r>
          </w:p>
        </w:tc>
        <w:tc>
          <w:tcPr>
            <w:tcW w:type="dxa" w:w="2835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개발 서버·production 번들</w:t>
            </w:r>
          </w:p>
        </w:tc>
        <w:tc>
          <w:tcPr>
            <w:tcW w:type="dxa" w:w="362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https://vite.dev/</w:t>
            </w:r>
          </w:p>
        </w:tc>
      </w:tr>
      <w:t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Vitest</w:t>
            </w:r>
          </w:p>
        </w:tc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4.1.10 · MIT</w:t>
            </w:r>
          </w:p>
        </w:tc>
        <w:tc>
          <w:tcPr>
            <w:tcW w:type="dxa" w:w="283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게임 규칙·저장·가이드 테스트</w:t>
            </w:r>
          </w:p>
        </w:tc>
        <w:tc>
          <w:tcPr>
            <w:tcW w:type="dxa" w:w="362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https://vitest.dev/</w:t>
            </w:r>
          </w:p>
        </w:tc>
      </w:tr>
      <w:t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pnpm</w:t>
            </w:r>
          </w:p>
        </w:tc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11.18.0 · MIT</w:t>
            </w:r>
          </w:p>
        </w:tc>
        <w:tc>
          <w:tcPr>
            <w:tcW w:type="dxa" w:w="2835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의존성 고정·설치</w:t>
            </w:r>
          </w:p>
        </w:tc>
        <w:tc>
          <w:tcPr>
            <w:tcW w:type="dxa" w:w="362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https://pnpm.io/</w:t>
            </w:r>
          </w:p>
        </w:tc>
      </w:tr>
      <w:t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FFmpeg</w:t>
            </w:r>
          </w:p>
        </w:tc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시스템 도구 · 빌드별 LGPL/GPL</w:t>
            </w:r>
          </w:p>
        </w:tc>
        <w:tc>
          <w:tcPr>
            <w:tcW w:type="dxa" w:w="283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원본 PCM을 Ogg/MP3로 오프라인 인코딩</w:t>
            </w:r>
          </w:p>
        </w:tc>
        <w:tc>
          <w:tcPr>
            <w:tcW w:type="dxa" w:w="362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https://ffmpeg.org/legal.html</w:t>
            </w:r>
          </w:p>
        </w:tc>
      </w:tr>
      <w:t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GitHub Actions</w:t>
            </w:r>
          </w:p>
        </w:tc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checkout/setup-node/pages 계열</w:t>
            </w:r>
          </w:p>
        </w:tc>
        <w:tc>
          <w:tcPr>
            <w:tcW w:type="dxa" w:w="2835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검사·빌드·Pages 배포</w:t>
            </w:r>
          </w:p>
        </w:tc>
        <w:tc>
          <w:tcPr>
            <w:tcW w:type="dxa" w:w="3628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3"/>
              </w:rPr>
              <w:t>https://github.com/actions / https://github.com/pnpm/action-setup</w:t>
            </w:r>
          </w:p>
        </w:tc>
      </w:tr>
    </w:tbl>
    <w:p>
      <w:r>
        <w:t>전이 의존성 라이선스 감사 결과(MIT, Apache-2.0, MPL-2.0, ISC, BSD-3-Clause)는 pnpm licenses list와 pnpm-lock.yaml을 기준으로 확인했습니다.</w:t>
      </w:r>
    </w:p>
    <w:p>
      <w:pPr>
        <w:spacing w:before="180" w:after="0"/>
        <w:keepNext/>
      </w:pPr>
      <w:r>
        <w:rPr>
          <w:b/>
          <w:color w:val="E3A85B"/>
          <w:sz w:val="15"/>
        </w:rPr>
        <w:t>07 · VERIFICATION</w:t>
      </w:r>
    </w:p>
    <w:p>
      <w:pPr>
        <w:pStyle w:val="Heading1"/>
      </w:pPr>
      <w:r>
        <w:t>검증과 책임 경계</w:t>
      </w:r>
    </w:p>
    <w:p>
      <w:pPr>
        <w:pStyle w:val="ListBullet"/>
        <w:spacing w:after="60"/>
        <w:ind w:left="272" w:hanging="142"/>
      </w:pPr>
      <w:r>
        <w:t>AI 제안은 즉시 채택하지 않고 실제 소스·테스트·브라우저 화면과 대조했습니다.</w:t>
      </w:r>
    </w:p>
    <w:p>
      <w:pPr>
        <w:pStyle w:val="ListBullet"/>
        <w:spacing w:after="60"/>
        <w:ind w:left="272" w:hanging="142"/>
      </w:pPr>
      <w:r>
        <w:t>주요 변경마다 pnpm check, pnpm build, git diff --check 및 실제 Pages 배포 상태를 확인했습니다.</w:t>
      </w:r>
    </w:p>
    <w:p>
      <w:pPr>
        <w:pStyle w:val="ListBullet"/>
        <w:spacing w:after="60"/>
        <w:ind w:left="272" w:hanging="142"/>
      </w:pPr>
      <w:r>
        <w:t>AI 생성 이미지는 장면 맥락·캐릭터 연속성·텍스트/워터마크 부재를 사람이 검토하고 필요한 경우 재생성했습니다.</w:t>
      </w:r>
    </w:p>
    <w:p>
      <w:pPr>
        <w:pStyle w:val="ListBullet"/>
        <w:spacing w:after="60"/>
        <w:ind w:left="272" w:hanging="142"/>
      </w:pPr>
      <w:r>
        <w:t>플레이어 행동과 게임 판정은 생성형 AI가 실시간으로 조작하거나 합성하지 않으며, 빌드에 포함된 결정론적 게임 규칙으로 실행됩니다.</w:t>
      </w:r>
    </w:p>
    <w:p>
      <w:pPr>
        <w:pStyle w:val="ListBullet"/>
        <w:spacing w:after="60"/>
        <w:ind w:left="272" w:hanging="142"/>
      </w:pPr>
      <w:r>
        <w:t>최종 기획 판단, 콘텐츠 선택, 커밋, 공개 배포와 제출 책임은 팀원에게 있습니다.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E746A"/>
        <w:sz w:val="16"/>
      </w:rPr>
      <w:t xml:space="preserve">QUOKKA PIPE JOURNAL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746A"/>
        <w:sz w:val="15"/>
      </w:rPr>
      <w:t>NAN 2026 · GAME AI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algun Gothic" w:hAnsi="Malgun Gothic" w:eastAsia="맑은 고딕"/>
      <w:color w:val="24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6B43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526B4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6B43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6B433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80"/>
    </w:pPr>
    <w:rPr>
      <w:rFonts w:asciiTheme="majorHAnsi" w:eastAsiaTheme="majorEastAsia" w:hAnsiTheme="majorHAnsi" w:cstheme="majorBidi" w:ascii="Malgun Gothic" w:hAnsi="Malgun Gothic" w:eastAsia="맑은 고딕"/>
      <w:b/>
      <w:i/>
      <w:iCs/>
      <w:color w:val="526B4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04_AI_활용_기술문서</dc:title>
  <dc:subject>NAN 2026 게임 AI 제출 문서</dc:subject>
  <dc:creator>권영우, 김형준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