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48023" w14:textId="07F91877" w:rsidR="00807479" w:rsidRPr="00807479" w:rsidRDefault="00807479">
      <w:pPr>
        <w:rPr>
          <w:b/>
          <w:bCs/>
        </w:rPr>
      </w:pPr>
      <w:r w:rsidRPr="00807479">
        <w:rPr>
          <w:b/>
          <w:bCs/>
        </w:rPr>
        <w:t>2. GIT-HOL</w:t>
      </w:r>
    </w:p>
    <w:p w14:paraId="2CCC79B7" w14:textId="76D9F0B6" w:rsidR="00F16CE6" w:rsidRDefault="00DA6A1D">
      <w:r w:rsidRPr="00DA6A1D">
        <w:rPr>
          <w:noProof/>
        </w:rPr>
        <w:drawing>
          <wp:inline distT="0" distB="0" distL="0" distR="0" wp14:anchorId="5844527A" wp14:editId="554E7292">
            <wp:extent cx="5731510" cy="4283710"/>
            <wp:effectExtent l="0" t="0" r="2540" b="2540"/>
            <wp:docPr id="137671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19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0D45" w14:textId="31AF95F3" w:rsidR="00DA6A1D" w:rsidRDefault="00DA6A1D">
      <w:r w:rsidRPr="00DA6A1D">
        <w:rPr>
          <w:noProof/>
        </w:rPr>
        <w:drawing>
          <wp:inline distT="0" distB="0" distL="0" distR="0" wp14:anchorId="381854DC" wp14:editId="2FEBC307">
            <wp:extent cx="5731510" cy="2756535"/>
            <wp:effectExtent l="0" t="0" r="2540" b="5715"/>
            <wp:docPr id="60232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23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B1EA" w14:textId="77777777" w:rsidR="00DA6A1D" w:rsidRDefault="00DA6A1D"/>
    <w:sectPr w:rsidR="00DA6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A1D"/>
    <w:rsid w:val="00503C02"/>
    <w:rsid w:val="005201C4"/>
    <w:rsid w:val="0079278C"/>
    <w:rsid w:val="007D1507"/>
    <w:rsid w:val="00807479"/>
    <w:rsid w:val="008E3601"/>
    <w:rsid w:val="00DA6A1D"/>
    <w:rsid w:val="00F1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FDE6"/>
  <w15:chartTrackingRefBased/>
  <w15:docId w15:val="{1E148219-8FA1-44C8-8D88-FDB336D61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A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2026-07-29T21:54:00Z</dcterms:created>
  <dcterms:modified xsi:type="dcterms:W3CDTF">2026-07-29T21:54:00Z</dcterms:modified>
</cp:coreProperties>
</file>