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0B2" w:rsidRPr="00C000B2" w:rsidRDefault="00C000B2" w:rsidP="00C000B2">
      <w:pPr>
        <w:rPr>
          <w:b/>
          <w:bCs/>
        </w:rPr>
      </w:pPr>
      <w:r w:rsidRPr="00C000B2">
        <w:rPr>
          <w:b/>
          <w:bCs/>
        </w:rPr>
        <w:t>Configuration used:</w:t>
      </w:r>
    </w:p>
    <w:p w:rsidR="00C000B2" w:rsidRPr="00C000B2" w:rsidRDefault="00C000B2" w:rsidP="00C000B2">
      <w:r w:rsidRPr="00C000B2">
        <w:t>--</w:t>
      </w:r>
      <w:proofErr w:type="spellStart"/>
      <w:r w:rsidRPr="00C000B2">
        <w:t>num</w:t>
      </w:r>
      <w:proofErr w:type="spellEnd"/>
      <w:r w:rsidRPr="00C000B2">
        <w:t xml:space="preserve">-executors 8 </w:t>
      </w:r>
    </w:p>
    <w:p w:rsidR="00C000B2" w:rsidRPr="00C000B2" w:rsidRDefault="00C000B2" w:rsidP="00C000B2">
      <w:r w:rsidRPr="00C000B2">
        <w:t xml:space="preserve">--executor-cores 2 </w:t>
      </w:r>
    </w:p>
    <w:p w:rsidR="00C000B2" w:rsidRPr="00C000B2" w:rsidRDefault="00C000B2" w:rsidP="00C000B2">
      <w:r w:rsidRPr="00C000B2">
        <w:t xml:space="preserve">--driver-memory 4g </w:t>
      </w:r>
    </w:p>
    <w:p w:rsidR="00C000B2" w:rsidRPr="00C000B2" w:rsidRDefault="00C000B2" w:rsidP="00C000B2">
      <w:r w:rsidRPr="00C000B2">
        <w:t xml:space="preserve">--executor-memory 6g </w:t>
      </w:r>
    </w:p>
    <w:p w:rsidR="00C000B2" w:rsidRPr="00C000B2" w:rsidRDefault="00C000B2" w:rsidP="00C000B2"/>
    <w:p w:rsidR="00C000B2" w:rsidRPr="00C000B2" w:rsidRDefault="00C000B2" w:rsidP="00C000B2">
      <w:pPr>
        <w:rPr>
          <w:b/>
          <w:bCs/>
          <w:u w:val="single"/>
        </w:rPr>
      </w:pPr>
      <w:r w:rsidRPr="00C000B2">
        <w:rPr>
          <w:b/>
          <w:bCs/>
          <w:u w:val="single"/>
        </w:rPr>
        <w:t>Performance metrics:</w:t>
      </w:r>
    </w:p>
    <w:p w:rsidR="00C000B2" w:rsidRPr="00C000B2" w:rsidRDefault="00C000B2" w:rsidP="00C000B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1540"/>
        <w:gridCol w:w="1398"/>
        <w:gridCol w:w="1405"/>
        <w:gridCol w:w="3154"/>
      </w:tblGrid>
      <w:tr w:rsidR="00C000B2" w:rsidRPr="00C000B2" w:rsidTr="00C000B2">
        <w:trPr>
          <w:trHeight w:val="300"/>
        </w:trPr>
        <w:tc>
          <w:tcPr>
            <w:tcW w:w="616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Input records</w:t>
            </w:r>
          </w:p>
        </w:tc>
        <w:tc>
          <w:tcPr>
            <w:tcW w:w="9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Parameters</w:t>
            </w:r>
          </w:p>
        </w:tc>
        <w:tc>
          <w:tcPr>
            <w:tcW w:w="4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proofErr w:type="spellStart"/>
            <w:r w:rsidRPr="00C000B2">
              <w:t>Avro+Snappy</w:t>
            </w:r>
            <w:proofErr w:type="spellEnd"/>
          </w:p>
        </w:tc>
        <w:tc>
          <w:tcPr>
            <w:tcW w:w="421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Parquet-GZIP</w:t>
            </w:r>
          </w:p>
        </w:tc>
        <w:tc>
          <w:tcPr>
            <w:tcW w:w="257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Parquet-Snappy</w:t>
            </w:r>
          </w:p>
        </w:tc>
      </w:tr>
      <w:tr w:rsidR="00C000B2" w:rsidRPr="00C000B2" w:rsidTr="00C000B2">
        <w:trPr>
          <w:trHeight w:val="300"/>
        </w:trPr>
        <w:tc>
          <w:tcPr>
            <w:tcW w:w="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220million -ACT data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Size in HDFS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85GB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35GB</w:t>
            </w:r>
          </w:p>
        </w:tc>
        <w:tc>
          <w:tcPr>
            <w:tcW w:w="2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55GB</w:t>
            </w:r>
          </w:p>
        </w:tc>
      </w:tr>
      <w:tr w:rsidR="00C000B2" w:rsidRPr="00C000B2" w:rsidTr="00C000B2">
        <w:trPr>
          <w:trHeight w:val="1200"/>
        </w:trPr>
        <w:tc>
          <w:tcPr>
            <w:tcW w:w="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all columns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 xml:space="preserve">Read 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1.2min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25sec</w:t>
            </w:r>
          </w:p>
        </w:tc>
        <w:tc>
          <w:tcPr>
            <w:tcW w:w="2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 xml:space="preserve">Not able to read. </w:t>
            </w:r>
            <w:r w:rsidRPr="00C000B2">
              <w:br/>
              <w:t>Error:</w:t>
            </w:r>
            <w:r w:rsidRPr="00C000B2">
              <w:br/>
              <w:t>_metadata is not a Parquet file (too small)</w:t>
            </w:r>
          </w:p>
        </w:tc>
      </w:tr>
      <w:tr w:rsidR="00C000B2" w:rsidRPr="00C000B2" w:rsidTr="00C000B2">
        <w:trPr>
          <w:trHeight w:val="300"/>
        </w:trPr>
        <w:tc>
          <w:tcPr>
            <w:tcW w:w="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all columns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 xml:space="preserve">Write 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6min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2min</w:t>
            </w:r>
          </w:p>
        </w:tc>
        <w:tc>
          <w:tcPr>
            <w:tcW w:w="2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Not able to read</w:t>
            </w:r>
          </w:p>
        </w:tc>
      </w:tr>
      <w:tr w:rsidR="00C000B2" w:rsidRPr="00C000B2" w:rsidTr="00C000B2">
        <w:trPr>
          <w:trHeight w:val="300"/>
        </w:trPr>
        <w:tc>
          <w:tcPr>
            <w:tcW w:w="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all columns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record count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2min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30sec</w:t>
            </w:r>
          </w:p>
        </w:tc>
        <w:tc>
          <w:tcPr>
            <w:tcW w:w="2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Not able to read</w:t>
            </w:r>
          </w:p>
        </w:tc>
      </w:tr>
      <w:tr w:rsidR="00C000B2" w:rsidRPr="00C000B2" w:rsidTr="00C000B2">
        <w:trPr>
          <w:trHeight w:val="1500"/>
        </w:trPr>
        <w:tc>
          <w:tcPr>
            <w:tcW w:w="616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60 columns</w:t>
            </w:r>
          </w:p>
        </w:tc>
        <w:tc>
          <w:tcPr>
            <w:tcW w:w="97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Read data</w:t>
            </w:r>
            <w:r w:rsidRPr="00C000B2">
              <w:br/>
              <w:t>Select few columns  using Data Frames</w:t>
            </w:r>
            <w:r w:rsidRPr="00C000B2">
              <w:br/>
              <w:t>Group by on ACS table-(min(score))</w:t>
            </w:r>
            <w:r w:rsidRPr="00C000B2">
              <w:br/>
              <w:t>Join ACT with ACS</w:t>
            </w:r>
            <w:r w:rsidRPr="00C000B2">
              <w:br/>
              <w:t>Write data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5min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2min</w:t>
            </w:r>
          </w:p>
        </w:tc>
        <w:tc>
          <w:tcPr>
            <w:tcW w:w="25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Not able to read</w:t>
            </w:r>
          </w:p>
        </w:tc>
      </w:tr>
    </w:tbl>
    <w:p w:rsidR="00C000B2" w:rsidRPr="00C000B2" w:rsidRDefault="00C000B2" w:rsidP="00C000B2"/>
    <w:p w:rsidR="00C000B2" w:rsidRPr="00C000B2" w:rsidRDefault="00C000B2" w:rsidP="00C000B2">
      <w:pPr>
        <w:rPr>
          <w:b/>
          <w:bCs/>
          <w:u w:val="single"/>
        </w:rPr>
      </w:pPr>
      <w:bookmarkStart w:id="0" w:name="_MailEndCompose"/>
      <w:r w:rsidRPr="00C000B2">
        <w:rPr>
          <w:b/>
          <w:bCs/>
          <w:u w:val="single"/>
        </w:rPr>
        <w:t>Other metrics:</w:t>
      </w:r>
      <w:bookmarkEnd w:id="0"/>
    </w:p>
    <w:p w:rsidR="00C000B2" w:rsidRPr="00C000B2" w:rsidRDefault="00C000B2" w:rsidP="00C000B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2392"/>
        <w:gridCol w:w="1120"/>
        <w:gridCol w:w="1686"/>
        <w:gridCol w:w="1174"/>
        <w:gridCol w:w="2273"/>
      </w:tblGrid>
      <w:tr w:rsidR="00C000B2" w:rsidRPr="00C000B2" w:rsidTr="00C000B2">
        <w:trPr>
          <w:trHeight w:val="300"/>
        </w:trPr>
        <w:tc>
          <w:tcPr>
            <w:tcW w:w="50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lastRenderedPageBreak/>
              <w:t>File format</w:t>
            </w:r>
          </w:p>
        </w:tc>
        <w:tc>
          <w:tcPr>
            <w:tcW w:w="7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compression codec supported</w:t>
            </w:r>
          </w:p>
        </w:tc>
        <w:tc>
          <w:tcPr>
            <w:tcW w:w="4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Default codec</w:t>
            </w:r>
          </w:p>
        </w:tc>
        <w:tc>
          <w:tcPr>
            <w:tcW w:w="6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Ideal use case</w:t>
            </w:r>
          </w:p>
        </w:tc>
        <w:tc>
          <w:tcPr>
            <w:tcW w:w="67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File format</w:t>
            </w:r>
          </w:p>
        </w:tc>
        <w:tc>
          <w:tcPr>
            <w:tcW w:w="194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Remarks</w:t>
            </w:r>
          </w:p>
        </w:tc>
      </w:tr>
      <w:tr w:rsidR="00C000B2" w:rsidRPr="00C000B2" w:rsidTr="00C000B2">
        <w:trPr>
          <w:trHeight w:val="1200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Avro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Snappy(faster); Deflate(compact)</w:t>
            </w:r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none</w:t>
            </w:r>
          </w:p>
        </w:tc>
        <w:tc>
          <w:tcPr>
            <w:tcW w:w="6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Schema evaluation</w:t>
            </w:r>
          </w:p>
        </w:tc>
        <w:tc>
          <w:tcPr>
            <w:tcW w:w="6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Binary Row</w:t>
            </w:r>
          </w:p>
        </w:tc>
        <w:tc>
          <w:tcPr>
            <w:tcW w:w="19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Schema changes can be handled easily.</w:t>
            </w:r>
            <w:r w:rsidRPr="00C000B2">
              <w:br/>
              <w:t xml:space="preserve">Cross-language </w:t>
            </w:r>
            <w:proofErr w:type="gramStart"/>
            <w:r w:rsidRPr="00C000B2">
              <w:t>Interoperability(</w:t>
            </w:r>
            <w:proofErr w:type="spellStart"/>
            <w:proofErr w:type="gramEnd"/>
            <w:r w:rsidRPr="00C000B2">
              <w:t>Java,C,C</w:t>
            </w:r>
            <w:proofErr w:type="spellEnd"/>
            <w:r w:rsidRPr="00C000B2">
              <w:t>++,C#).</w:t>
            </w:r>
            <w:r w:rsidRPr="00C000B2">
              <w:br/>
            </w:r>
            <w:proofErr w:type="gramStart"/>
            <w:r w:rsidRPr="00C000B2">
              <w:t>use</w:t>
            </w:r>
            <w:proofErr w:type="gramEnd"/>
            <w:r w:rsidRPr="00C000B2">
              <w:t xml:space="preserve"> schema to generate Java beans or vice-versa.</w:t>
            </w:r>
          </w:p>
        </w:tc>
        <w:bookmarkStart w:id="1" w:name="_GoBack"/>
        <w:bookmarkEnd w:id="1"/>
      </w:tr>
      <w:tr w:rsidR="00C000B2" w:rsidRPr="00C000B2" w:rsidTr="00C000B2">
        <w:trPr>
          <w:trHeight w:val="1500"/>
        </w:trPr>
        <w:tc>
          <w:tcPr>
            <w:tcW w:w="502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Parquet</w:t>
            </w:r>
          </w:p>
        </w:tc>
        <w:tc>
          <w:tcPr>
            <w:tcW w:w="7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proofErr w:type="spellStart"/>
            <w:r w:rsidRPr="00C000B2">
              <w:t>Snappy;LZO;GZIP</w:t>
            </w:r>
            <w:proofErr w:type="spellEnd"/>
          </w:p>
        </w:tc>
        <w:tc>
          <w:tcPr>
            <w:tcW w:w="4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GZIP</w:t>
            </w:r>
          </w:p>
        </w:tc>
        <w:tc>
          <w:tcPr>
            <w:tcW w:w="6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Read random columns</w:t>
            </w:r>
          </w:p>
        </w:tc>
        <w:tc>
          <w:tcPr>
            <w:tcW w:w="67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Binary Column</w:t>
            </w:r>
          </w:p>
        </w:tc>
        <w:tc>
          <w:tcPr>
            <w:tcW w:w="19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000B2" w:rsidRPr="00C000B2" w:rsidRDefault="00C000B2" w:rsidP="00C000B2">
            <w:r w:rsidRPr="00C000B2">
              <w:t>Less I/O.</w:t>
            </w:r>
            <w:r w:rsidRPr="00C000B2">
              <w:br/>
              <w:t>More choices of compression codec.</w:t>
            </w:r>
            <w:r w:rsidRPr="00C000B2">
              <w:br/>
              <w:t xml:space="preserve">Provides basic aggregations for each </w:t>
            </w:r>
            <w:proofErr w:type="gramStart"/>
            <w:r w:rsidRPr="00C000B2">
              <w:t>column(</w:t>
            </w:r>
            <w:proofErr w:type="spellStart"/>
            <w:proofErr w:type="gramEnd"/>
            <w:r w:rsidRPr="00C000B2">
              <w:t>min,max&amp;count</w:t>
            </w:r>
            <w:proofErr w:type="spellEnd"/>
            <w:r w:rsidRPr="00C000B2">
              <w:t>).</w:t>
            </w:r>
            <w:r w:rsidRPr="00C000B2">
              <w:br/>
              <w:t>Column-wise compression.</w:t>
            </w:r>
          </w:p>
        </w:tc>
      </w:tr>
    </w:tbl>
    <w:p w:rsidR="005F37F9" w:rsidRDefault="005F37F9"/>
    <w:sectPr w:rsidR="005F3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B2"/>
    <w:rsid w:val="005F37F9"/>
    <w:rsid w:val="00C0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164</Words>
  <Characters>940</Characters>
  <Application>Microsoft Office Word</Application>
  <DocSecurity>0</DocSecurity>
  <Lines>7</Lines>
  <Paragraphs>2</Paragraphs>
  <ScaleCrop>false</ScaleCrop>
  <Company>Citigroup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Mondal, Mithun [CCC-OT NE]</dc:creator>
  <cp:lastModifiedBy>Mondal, Mithun [CCC-OT NE]</cp:lastModifiedBy>
  <cp:revision>1</cp:revision>
  <dcterms:created xsi:type="dcterms:W3CDTF">2017-02-02T19:18:00Z</dcterms:created>
  <dcterms:modified xsi:type="dcterms:W3CDTF">2017-02-02T19:21:00Z</dcterms:modified>
</cp:coreProperties>
</file>