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F0C11C" w14:textId="77777777" w:rsidR="008534A2" w:rsidRDefault="003038E4">
      <w:pPr>
        <w:jc w:val="center"/>
        <w:rPr>
          <w:b/>
          <w:bCs/>
          <w:sz w:val="34"/>
          <w:szCs w:val="34"/>
        </w:rPr>
      </w:pPr>
      <w:r>
        <w:rPr>
          <w:b/>
          <w:bCs/>
          <w:sz w:val="34"/>
          <w:szCs w:val="34"/>
        </w:rPr>
        <w:t xml:space="preserve"> SIMATS ENGINEERING</w:t>
      </w:r>
    </w:p>
    <w:p w14:paraId="4F2D0DA9" w14:textId="77777777" w:rsidR="008534A2" w:rsidRDefault="003038E4">
      <w:pPr>
        <w:jc w:val="center"/>
        <w:rPr>
          <w:b/>
          <w:bCs/>
          <w:sz w:val="28"/>
          <w:szCs w:val="28"/>
        </w:rPr>
      </w:pPr>
      <w:r>
        <w:rPr>
          <w:b/>
          <w:bCs/>
          <w:sz w:val="28"/>
          <w:szCs w:val="28"/>
        </w:rPr>
        <w:t>ASSESSMENT TOOL 2</w:t>
      </w:r>
    </w:p>
    <w:p w14:paraId="0E71F8F8" w14:textId="77777777" w:rsidR="008534A2" w:rsidRDefault="008534A2">
      <w:pPr>
        <w:jc w:val="center"/>
        <w:rPr>
          <w:b/>
          <w:bCs/>
          <w:sz w:val="34"/>
          <w:szCs w:val="34"/>
        </w:rPr>
      </w:pPr>
    </w:p>
    <w:p w14:paraId="4568FD23" w14:textId="77777777" w:rsidR="008534A2" w:rsidRDefault="008534A2">
      <w:pPr>
        <w:jc w:val="center"/>
        <w:rPr>
          <w:b/>
          <w:bCs/>
          <w:sz w:val="34"/>
          <w:szCs w:val="34"/>
        </w:rPr>
      </w:pPr>
    </w:p>
    <w:p w14:paraId="67C406A6" w14:textId="77777777" w:rsidR="008534A2" w:rsidRDefault="003038E4">
      <w:pPr>
        <w:rPr>
          <w:b/>
          <w:bCs/>
          <w:sz w:val="24"/>
          <w:szCs w:val="24"/>
        </w:rPr>
      </w:pPr>
      <w:r>
        <w:rPr>
          <w:b/>
          <w:bCs/>
          <w:sz w:val="24"/>
          <w:szCs w:val="24"/>
        </w:rPr>
        <w:t>COURSE NAME:</w:t>
      </w:r>
      <w:r>
        <w:rPr>
          <w:b/>
          <w:bCs/>
          <w:sz w:val="24"/>
          <w:szCs w:val="24"/>
        </w:rPr>
        <w:tab/>
        <w:t>Database Management Systems</w:t>
      </w:r>
    </w:p>
    <w:p w14:paraId="663FED76" w14:textId="77777777" w:rsidR="008534A2" w:rsidRDefault="003038E4">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85BBEE" w14:textId="77777777" w:rsidR="008534A2" w:rsidRDefault="008534A2">
      <w:pPr>
        <w:rPr>
          <w:b/>
          <w:bCs/>
          <w:sz w:val="24"/>
          <w:szCs w:val="24"/>
        </w:rPr>
      </w:pPr>
    </w:p>
    <w:p w14:paraId="4E878129" w14:textId="77777777" w:rsidR="008534A2" w:rsidRDefault="008534A2">
      <w:pPr>
        <w:rPr>
          <w:b/>
          <w:bCs/>
          <w:sz w:val="24"/>
          <w:szCs w:val="24"/>
        </w:rPr>
      </w:pPr>
    </w:p>
    <w:p w14:paraId="3F72EAB8" w14:textId="77777777" w:rsidR="008534A2" w:rsidRDefault="003038E4">
      <w:pPr>
        <w:rPr>
          <w:b/>
          <w:bCs/>
          <w:sz w:val="24"/>
          <w:szCs w:val="24"/>
        </w:rPr>
      </w:pPr>
      <w:r>
        <w:pict w14:anchorId="0EE76324">
          <v:rect id="_x0000_i1025" style="width:0;height:1.5pt" o:hralign="center" o:hrstd="t" o:hr="t" fillcolor="#a0a0a0" stroked="f"/>
        </w:pict>
      </w:r>
    </w:p>
    <w:p w14:paraId="36A3731B" w14:textId="77777777" w:rsidR="008534A2" w:rsidRDefault="008534A2">
      <w:pPr>
        <w:rPr>
          <w:b/>
          <w:bCs/>
          <w:sz w:val="24"/>
          <w:szCs w:val="24"/>
        </w:rPr>
      </w:pPr>
    </w:p>
    <w:p w14:paraId="3783999E" w14:textId="77777777" w:rsidR="008534A2" w:rsidRDefault="003038E4">
      <w:pPr>
        <w:rPr>
          <w:b/>
          <w:bCs/>
          <w:sz w:val="24"/>
          <w:szCs w:val="24"/>
        </w:rPr>
      </w:pPr>
      <w:r>
        <w:rPr>
          <w:b/>
          <w:bCs/>
          <w:sz w:val="24"/>
          <w:szCs w:val="24"/>
        </w:rPr>
        <w:t>COURSE OUTCOME COVERED</w:t>
      </w:r>
    </w:p>
    <w:p w14:paraId="4EA90ED3" w14:textId="77777777" w:rsidR="008534A2" w:rsidRDefault="008534A2">
      <w:pPr>
        <w:rPr>
          <w:b/>
          <w:bCs/>
          <w:sz w:val="24"/>
          <w:szCs w:val="24"/>
        </w:rPr>
      </w:pPr>
    </w:p>
    <w:p w14:paraId="46AA98FB" w14:textId="28CC3F4D" w:rsidR="008534A2" w:rsidRDefault="003038E4">
      <w:pPr>
        <w:rPr>
          <w:sz w:val="24"/>
          <w:szCs w:val="24"/>
        </w:rPr>
      </w:pPr>
      <w:r>
        <w:rPr>
          <w:b/>
          <w:bCs/>
          <w:sz w:val="24"/>
          <w:szCs w:val="24"/>
        </w:rPr>
        <w:t xml:space="preserve">CO1: </w:t>
      </w:r>
      <w:r w:rsidR="00225BED">
        <w:rPr>
          <w:i/>
          <w:iCs/>
          <w:sz w:val="24"/>
          <w:szCs w:val="24"/>
        </w:rPr>
        <w:t>Analyse</w:t>
      </w:r>
      <w:r>
        <w:rPr>
          <w:i/>
          <w:iCs/>
          <w:sz w:val="24"/>
          <w:szCs w:val="24"/>
        </w:rPr>
        <w:t xml:space="preserve"> DBMS architecture, different data models, schema types, and design ER/EER diagrams, relational schemas for case-based scenarios by identifying entities and relationships. </w:t>
      </w:r>
      <w:r>
        <w:rPr>
          <w:sz w:val="24"/>
          <w:szCs w:val="24"/>
        </w:rPr>
        <w:t>(BL1, BL2)</w:t>
      </w:r>
    </w:p>
    <w:p w14:paraId="19BBB758" w14:textId="77777777" w:rsidR="008534A2" w:rsidRDefault="008534A2">
      <w:pPr>
        <w:rPr>
          <w:sz w:val="24"/>
          <w:szCs w:val="24"/>
        </w:rPr>
      </w:pPr>
    </w:p>
    <w:p w14:paraId="51755C7F" w14:textId="77777777" w:rsidR="008534A2" w:rsidRDefault="003038E4">
      <w:pPr>
        <w:rPr>
          <w:sz w:val="24"/>
          <w:szCs w:val="24"/>
        </w:rPr>
      </w:pPr>
      <w:r>
        <w:rPr>
          <w:sz w:val="24"/>
          <w:szCs w:val="24"/>
        </w:rPr>
        <w:t xml:space="preserve">Activity Tool </w:t>
      </w:r>
      <w:r>
        <w:rPr>
          <w:sz w:val="24"/>
          <w:szCs w:val="24"/>
        </w:rPr>
        <w:tab/>
        <w:t>: Concept Mapping (Medium)</w:t>
      </w:r>
    </w:p>
    <w:p w14:paraId="1E6A5073" w14:textId="77777777" w:rsidR="008534A2" w:rsidRDefault="003038E4">
      <w:pPr>
        <w:rPr>
          <w:sz w:val="24"/>
          <w:szCs w:val="24"/>
        </w:rPr>
      </w:pPr>
      <w:r>
        <w:rPr>
          <w:sz w:val="24"/>
          <w:szCs w:val="24"/>
        </w:rPr>
        <w:t>Assessment Tool Weightage: 20%</w:t>
      </w:r>
    </w:p>
    <w:p w14:paraId="6F9D1D39" w14:textId="77777777" w:rsidR="008534A2" w:rsidRDefault="008534A2">
      <w:pPr>
        <w:rPr>
          <w:sz w:val="24"/>
          <w:szCs w:val="24"/>
        </w:rPr>
      </w:pPr>
    </w:p>
    <w:p w14:paraId="7976FE8D" w14:textId="76E9C61C" w:rsidR="008534A2" w:rsidRDefault="003038E4">
      <w:pPr>
        <w:rPr>
          <w:sz w:val="24"/>
          <w:szCs w:val="24"/>
        </w:rPr>
      </w:pPr>
      <w:r>
        <w:pict w14:anchorId="388CB81A">
          <v:rect id="_x0000_i1026" style="width:0;height:1.5pt" o:hralign="center" o:hrstd="t" o:hr="t" fillcolor="#a0a0a0" stroked="f"/>
        </w:pict>
      </w:r>
    </w:p>
    <w:p w14:paraId="65106852" w14:textId="77777777" w:rsidR="008534A2" w:rsidRDefault="008534A2">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
        <w:gridCol w:w="5981"/>
        <w:gridCol w:w="1689"/>
      </w:tblGrid>
      <w:tr w:rsidR="008534A2" w14:paraId="42B41104" w14:textId="77777777">
        <w:tc>
          <w:tcPr>
            <w:tcW w:w="8364" w:type="dxa"/>
            <w:gridSpan w:val="3"/>
            <w:shd w:val="clear" w:color="auto" w:fill="FFFFFF"/>
            <w:tcMar>
              <w:top w:w="100" w:type="dxa"/>
              <w:left w:w="180" w:type="dxa"/>
              <w:bottom w:w="100" w:type="dxa"/>
              <w:right w:w="180" w:type="dxa"/>
            </w:tcMar>
          </w:tcPr>
          <w:p w14:paraId="417F10CB" w14:textId="77777777" w:rsidR="008534A2" w:rsidRDefault="003038E4">
            <w:pPr>
              <w:spacing w:after="60"/>
            </w:pPr>
            <w:r>
              <w:rPr>
                <w:b/>
                <w:bCs/>
              </w:rPr>
              <w:t>QUESTIONS</w:t>
            </w:r>
            <w:r>
              <w:rPr>
                <w:sz w:val="20"/>
                <w:szCs w:val="20"/>
              </w:rPr>
              <w:t xml:space="preserve">                                                                                                       </w:t>
            </w:r>
          </w:p>
        </w:tc>
      </w:tr>
      <w:tr w:rsidR="008534A2" w14:paraId="0375F6BB" w14:textId="77777777">
        <w:tc>
          <w:tcPr>
            <w:tcW w:w="694" w:type="dxa"/>
            <w:shd w:val="clear" w:color="auto" w:fill="FFFFFF"/>
            <w:tcMar>
              <w:top w:w="80" w:type="dxa"/>
              <w:left w:w="120" w:type="dxa"/>
              <w:bottom w:w="80" w:type="dxa"/>
              <w:right w:w="120" w:type="dxa"/>
            </w:tcMar>
            <w:vAlign w:val="center"/>
          </w:tcPr>
          <w:p w14:paraId="10FD950E" w14:textId="77777777" w:rsidR="008534A2" w:rsidRDefault="003038E4">
            <w:pPr>
              <w:spacing w:after="60"/>
              <w:jc w:val="center"/>
            </w:pPr>
            <w:proofErr w:type="spellStart"/>
            <w:r>
              <w:rPr>
                <w:b/>
                <w:bCs/>
                <w:sz w:val="19"/>
                <w:szCs w:val="19"/>
              </w:rPr>
              <w:t>Q.No</w:t>
            </w:r>
            <w:proofErr w:type="spellEnd"/>
          </w:p>
        </w:tc>
        <w:tc>
          <w:tcPr>
            <w:tcW w:w="5981" w:type="dxa"/>
            <w:shd w:val="clear" w:color="auto" w:fill="FFFFFF"/>
            <w:tcMar>
              <w:top w:w="80" w:type="dxa"/>
              <w:left w:w="120" w:type="dxa"/>
              <w:bottom w:w="80" w:type="dxa"/>
              <w:right w:w="120" w:type="dxa"/>
            </w:tcMar>
            <w:vAlign w:val="center"/>
          </w:tcPr>
          <w:p w14:paraId="6B4C0251" w14:textId="77777777" w:rsidR="008534A2" w:rsidRDefault="003038E4">
            <w:pPr>
              <w:spacing w:after="60"/>
              <w:jc w:val="center"/>
            </w:pPr>
            <w:r>
              <w:rPr>
                <w:b/>
                <w:bCs/>
                <w:sz w:val="19"/>
                <w:szCs w:val="19"/>
              </w:rPr>
              <w:t>Question</w:t>
            </w:r>
          </w:p>
        </w:tc>
        <w:tc>
          <w:tcPr>
            <w:tcW w:w="1689" w:type="dxa"/>
            <w:shd w:val="clear" w:color="auto" w:fill="FFFFFF"/>
            <w:tcMar>
              <w:top w:w="80" w:type="dxa"/>
              <w:left w:w="120" w:type="dxa"/>
              <w:bottom w:w="80" w:type="dxa"/>
              <w:right w:w="120" w:type="dxa"/>
            </w:tcMar>
            <w:vAlign w:val="center"/>
          </w:tcPr>
          <w:p w14:paraId="5E01BB29" w14:textId="77777777" w:rsidR="008534A2" w:rsidRDefault="003038E4">
            <w:pPr>
              <w:spacing w:after="60"/>
              <w:jc w:val="center"/>
            </w:pPr>
            <w:r>
              <w:rPr>
                <w:b/>
                <w:bCs/>
                <w:sz w:val="19"/>
                <w:szCs w:val="19"/>
              </w:rPr>
              <w:t>Bloom's Level</w:t>
            </w:r>
          </w:p>
        </w:tc>
      </w:tr>
      <w:tr w:rsidR="008534A2" w14:paraId="3726FD76" w14:textId="77777777">
        <w:tc>
          <w:tcPr>
            <w:tcW w:w="694" w:type="dxa"/>
            <w:shd w:val="clear" w:color="auto" w:fill="FFFFFF"/>
            <w:tcMar>
              <w:top w:w="80" w:type="dxa"/>
              <w:left w:w="60" w:type="dxa"/>
              <w:bottom w:w="80" w:type="dxa"/>
              <w:right w:w="60" w:type="dxa"/>
            </w:tcMar>
            <w:vAlign w:val="center"/>
          </w:tcPr>
          <w:p w14:paraId="5F870773" w14:textId="77777777" w:rsidR="008534A2" w:rsidRDefault="003038E4">
            <w:pPr>
              <w:spacing w:after="60"/>
              <w:jc w:val="center"/>
            </w:pPr>
            <w:r>
              <w:rPr>
                <w:b/>
                <w:bCs/>
                <w:sz w:val="19"/>
                <w:szCs w:val="19"/>
              </w:rPr>
              <w:t>1</w:t>
            </w:r>
          </w:p>
        </w:tc>
        <w:tc>
          <w:tcPr>
            <w:tcW w:w="5981" w:type="dxa"/>
            <w:shd w:val="clear" w:color="auto" w:fill="FFFFFF"/>
            <w:tcMar>
              <w:top w:w="80" w:type="dxa"/>
              <w:left w:w="120" w:type="dxa"/>
              <w:bottom w:w="80" w:type="dxa"/>
              <w:right w:w="120" w:type="dxa"/>
            </w:tcMar>
          </w:tcPr>
          <w:p w14:paraId="5A35A45D" w14:textId="77777777" w:rsidR="008534A2" w:rsidRDefault="003038E4">
            <w:pPr>
              <w:spacing w:after="60"/>
            </w:pPr>
            <w:r>
              <w:rPr>
                <w:sz w:val="19"/>
                <w:szCs w:val="19"/>
              </w:rPr>
              <w:t xml:space="preserve">Construct a concept map linking the following terms: DBMS, Schema, Instance, Data Model, ER Diagram, </w:t>
            </w:r>
            <w:r>
              <w:rPr>
                <w:sz w:val="19"/>
                <w:szCs w:val="19"/>
              </w:rPr>
              <w:t xml:space="preserve">Entity, Attribute, </w:t>
            </w:r>
            <w:proofErr w:type="gramStart"/>
            <w:r>
              <w:rPr>
                <w:sz w:val="19"/>
                <w:szCs w:val="19"/>
              </w:rPr>
              <w:t>Relationship</w:t>
            </w:r>
            <w:proofErr w:type="gramEnd"/>
            <w:r>
              <w:rPr>
                <w:sz w:val="19"/>
                <w:szCs w:val="19"/>
              </w:rPr>
              <w:t>.</w:t>
            </w:r>
          </w:p>
        </w:tc>
        <w:tc>
          <w:tcPr>
            <w:tcW w:w="1689" w:type="dxa"/>
            <w:shd w:val="clear" w:color="auto" w:fill="FFFFFF"/>
            <w:tcMar>
              <w:top w:w="80" w:type="dxa"/>
              <w:left w:w="80" w:type="dxa"/>
              <w:bottom w:w="80" w:type="dxa"/>
              <w:right w:w="80" w:type="dxa"/>
            </w:tcMar>
            <w:vAlign w:val="center"/>
          </w:tcPr>
          <w:p w14:paraId="56EF589A" w14:textId="77777777" w:rsidR="008534A2" w:rsidRDefault="003038E4">
            <w:pPr>
              <w:spacing w:after="60"/>
              <w:jc w:val="center"/>
            </w:pPr>
            <w:r>
              <w:rPr>
                <w:sz w:val="17"/>
                <w:szCs w:val="17"/>
              </w:rPr>
              <w:t>BL2 – Understand</w:t>
            </w:r>
          </w:p>
        </w:tc>
      </w:tr>
      <w:tr w:rsidR="008534A2" w14:paraId="71B67F44" w14:textId="77777777">
        <w:tc>
          <w:tcPr>
            <w:tcW w:w="694" w:type="dxa"/>
            <w:shd w:val="clear" w:color="auto" w:fill="FFFFFF"/>
            <w:tcMar>
              <w:top w:w="80" w:type="dxa"/>
              <w:left w:w="60" w:type="dxa"/>
              <w:bottom w:w="80" w:type="dxa"/>
              <w:right w:w="60" w:type="dxa"/>
            </w:tcMar>
            <w:vAlign w:val="center"/>
          </w:tcPr>
          <w:p w14:paraId="6DD678D2" w14:textId="77777777" w:rsidR="008534A2" w:rsidRDefault="003038E4">
            <w:pPr>
              <w:spacing w:after="60"/>
              <w:jc w:val="center"/>
            </w:pPr>
            <w:r>
              <w:rPr>
                <w:b/>
                <w:bCs/>
                <w:sz w:val="19"/>
                <w:szCs w:val="19"/>
              </w:rPr>
              <w:t>2</w:t>
            </w:r>
          </w:p>
        </w:tc>
        <w:tc>
          <w:tcPr>
            <w:tcW w:w="5981" w:type="dxa"/>
            <w:shd w:val="clear" w:color="auto" w:fill="FFFFFF"/>
            <w:tcMar>
              <w:top w:w="80" w:type="dxa"/>
              <w:left w:w="120" w:type="dxa"/>
              <w:bottom w:w="80" w:type="dxa"/>
              <w:right w:w="120" w:type="dxa"/>
            </w:tcMar>
          </w:tcPr>
          <w:p w14:paraId="57E61223" w14:textId="77777777" w:rsidR="008534A2" w:rsidRDefault="003038E4">
            <w:pPr>
              <w:spacing w:after="60"/>
            </w:pPr>
            <w:r>
              <w:rPr>
                <w:sz w:val="19"/>
                <w:szCs w:val="19"/>
              </w:rPr>
              <w:t>Create a concept map for the three-level ANSI/SPARC architecture showing data independence at each level.</w:t>
            </w:r>
          </w:p>
        </w:tc>
        <w:tc>
          <w:tcPr>
            <w:tcW w:w="1689" w:type="dxa"/>
            <w:shd w:val="clear" w:color="auto" w:fill="FFFFFF"/>
            <w:tcMar>
              <w:top w:w="80" w:type="dxa"/>
              <w:left w:w="80" w:type="dxa"/>
              <w:bottom w:w="80" w:type="dxa"/>
              <w:right w:w="80" w:type="dxa"/>
            </w:tcMar>
            <w:vAlign w:val="center"/>
          </w:tcPr>
          <w:p w14:paraId="3052C0AD" w14:textId="77777777" w:rsidR="008534A2" w:rsidRDefault="003038E4">
            <w:pPr>
              <w:spacing w:after="60"/>
              <w:jc w:val="center"/>
            </w:pPr>
            <w:r>
              <w:rPr>
                <w:sz w:val="17"/>
                <w:szCs w:val="17"/>
              </w:rPr>
              <w:t>BL2 – Understand</w:t>
            </w:r>
          </w:p>
        </w:tc>
      </w:tr>
      <w:tr w:rsidR="008534A2" w14:paraId="729C403E" w14:textId="77777777">
        <w:tc>
          <w:tcPr>
            <w:tcW w:w="694" w:type="dxa"/>
            <w:shd w:val="clear" w:color="auto" w:fill="FFFFFF"/>
            <w:tcMar>
              <w:top w:w="80" w:type="dxa"/>
              <w:left w:w="60" w:type="dxa"/>
              <w:bottom w:w="80" w:type="dxa"/>
              <w:right w:w="60" w:type="dxa"/>
            </w:tcMar>
            <w:vAlign w:val="center"/>
          </w:tcPr>
          <w:p w14:paraId="013D4C6B" w14:textId="77777777" w:rsidR="008534A2" w:rsidRDefault="003038E4">
            <w:pPr>
              <w:spacing w:after="60"/>
              <w:jc w:val="center"/>
            </w:pPr>
            <w:r>
              <w:rPr>
                <w:b/>
                <w:bCs/>
                <w:sz w:val="19"/>
                <w:szCs w:val="19"/>
              </w:rPr>
              <w:t>3</w:t>
            </w:r>
          </w:p>
        </w:tc>
        <w:tc>
          <w:tcPr>
            <w:tcW w:w="5981" w:type="dxa"/>
            <w:shd w:val="clear" w:color="auto" w:fill="FFFFFF"/>
            <w:tcMar>
              <w:top w:w="80" w:type="dxa"/>
              <w:left w:w="120" w:type="dxa"/>
              <w:bottom w:w="80" w:type="dxa"/>
              <w:right w:w="120" w:type="dxa"/>
            </w:tcMar>
          </w:tcPr>
          <w:p w14:paraId="27A949F6" w14:textId="77777777" w:rsidR="008534A2" w:rsidRDefault="003038E4">
            <w:pPr>
              <w:spacing w:after="60"/>
            </w:pPr>
            <w:r>
              <w:rPr>
                <w:sz w:val="19"/>
                <w:szCs w:val="19"/>
              </w:rPr>
              <w:t xml:space="preserve">Map the relationship between file-based systems and database systems, </w:t>
            </w:r>
            <w:r>
              <w:rPr>
                <w:sz w:val="19"/>
                <w:szCs w:val="19"/>
              </w:rPr>
              <w:t>highlighting the problems solved by DBMS.</w:t>
            </w:r>
          </w:p>
        </w:tc>
        <w:tc>
          <w:tcPr>
            <w:tcW w:w="1689" w:type="dxa"/>
            <w:shd w:val="clear" w:color="auto" w:fill="FFFFFF"/>
            <w:tcMar>
              <w:top w:w="80" w:type="dxa"/>
              <w:left w:w="80" w:type="dxa"/>
              <w:bottom w:w="80" w:type="dxa"/>
              <w:right w:w="80" w:type="dxa"/>
            </w:tcMar>
            <w:vAlign w:val="center"/>
          </w:tcPr>
          <w:p w14:paraId="248738D6" w14:textId="77777777" w:rsidR="008534A2" w:rsidRDefault="003038E4">
            <w:pPr>
              <w:spacing w:after="60"/>
              <w:jc w:val="center"/>
            </w:pPr>
            <w:r>
              <w:rPr>
                <w:sz w:val="17"/>
                <w:szCs w:val="17"/>
              </w:rPr>
              <w:t>BL2 – Understand</w:t>
            </w:r>
          </w:p>
        </w:tc>
      </w:tr>
      <w:tr w:rsidR="008534A2" w14:paraId="5669133D" w14:textId="77777777">
        <w:tc>
          <w:tcPr>
            <w:tcW w:w="694" w:type="dxa"/>
            <w:shd w:val="clear" w:color="auto" w:fill="FFFFFF"/>
            <w:tcMar>
              <w:top w:w="80" w:type="dxa"/>
              <w:left w:w="60" w:type="dxa"/>
              <w:bottom w:w="80" w:type="dxa"/>
              <w:right w:w="60" w:type="dxa"/>
            </w:tcMar>
            <w:vAlign w:val="center"/>
          </w:tcPr>
          <w:p w14:paraId="6F59928E" w14:textId="77777777" w:rsidR="008534A2" w:rsidRDefault="003038E4">
            <w:pPr>
              <w:spacing w:after="60"/>
              <w:jc w:val="center"/>
            </w:pPr>
            <w:r>
              <w:rPr>
                <w:b/>
                <w:bCs/>
                <w:sz w:val="19"/>
                <w:szCs w:val="19"/>
              </w:rPr>
              <w:t>4</w:t>
            </w:r>
          </w:p>
        </w:tc>
        <w:tc>
          <w:tcPr>
            <w:tcW w:w="5981" w:type="dxa"/>
            <w:shd w:val="clear" w:color="auto" w:fill="FFFFFF"/>
            <w:tcMar>
              <w:top w:w="80" w:type="dxa"/>
              <w:left w:w="120" w:type="dxa"/>
              <w:bottom w:w="80" w:type="dxa"/>
              <w:right w:w="120" w:type="dxa"/>
            </w:tcMar>
          </w:tcPr>
          <w:p w14:paraId="5A5835C4" w14:textId="77777777" w:rsidR="008534A2" w:rsidRDefault="003038E4">
            <w:pPr>
              <w:spacing w:after="60"/>
            </w:pPr>
            <w:r>
              <w:rPr>
                <w:sz w:val="19"/>
                <w:szCs w:val="19"/>
              </w:rPr>
              <w:t>Design a concept map for ER diagram components: entity, weak entity, attribute types, relationship types, and participation constraints.</w:t>
            </w:r>
          </w:p>
        </w:tc>
        <w:tc>
          <w:tcPr>
            <w:tcW w:w="1689" w:type="dxa"/>
            <w:shd w:val="clear" w:color="auto" w:fill="FFFFFF"/>
            <w:tcMar>
              <w:top w:w="80" w:type="dxa"/>
              <w:left w:w="80" w:type="dxa"/>
              <w:bottom w:w="80" w:type="dxa"/>
              <w:right w:w="80" w:type="dxa"/>
            </w:tcMar>
            <w:vAlign w:val="center"/>
          </w:tcPr>
          <w:p w14:paraId="05137480" w14:textId="77777777" w:rsidR="008534A2" w:rsidRDefault="003038E4">
            <w:pPr>
              <w:spacing w:after="60"/>
              <w:jc w:val="center"/>
            </w:pPr>
            <w:r>
              <w:rPr>
                <w:sz w:val="17"/>
                <w:szCs w:val="17"/>
              </w:rPr>
              <w:t>BL2 – Understand</w:t>
            </w:r>
          </w:p>
        </w:tc>
      </w:tr>
      <w:tr w:rsidR="008534A2" w14:paraId="2EEEAE1D" w14:textId="77777777">
        <w:tc>
          <w:tcPr>
            <w:tcW w:w="694" w:type="dxa"/>
            <w:shd w:val="clear" w:color="auto" w:fill="FFFFFF"/>
            <w:tcMar>
              <w:top w:w="80" w:type="dxa"/>
              <w:left w:w="60" w:type="dxa"/>
              <w:bottom w:w="80" w:type="dxa"/>
              <w:right w:w="60" w:type="dxa"/>
            </w:tcMar>
            <w:vAlign w:val="center"/>
          </w:tcPr>
          <w:p w14:paraId="1813E29B" w14:textId="77777777" w:rsidR="008534A2" w:rsidRDefault="003038E4">
            <w:pPr>
              <w:spacing w:after="60"/>
              <w:jc w:val="center"/>
            </w:pPr>
            <w:r>
              <w:rPr>
                <w:b/>
                <w:bCs/>
                <w:sz w:val="19"/>
                <w:szCs w:val="19"/>
              </w:rPr>
              <w:t>5</w:t>
            </w:r>
          </w:p>
        </w:tc>
        <w:tc>
          <w:tcPr>
            <w:tcW w:w="5981" w:type="dxa"/>
            <w:shd w:val="clear" w:color="auto" w:fill="FFFFFF"/>
            <w:tcMar>
              <w:top w:w="80" w:type="dxa"/>
              <w:left w:w="120" w:type="dxa"/>
              <w:bottom w:w="80" w:type="dxa"/>
              <w:right w:w="120" w:type="dxa"/>
            </w:tcMar>
          </w:tcPr>
          <w:p w14:paraId="4DE906CF" w14:textId="77777777" w:rsidR="008534A2" w:rsidRDefault="003038E4">
            <w:pPr>
              <w:spacing w:after="60"/>
            </w:pPr>
            <w:r>
              <w:rPr>
                <w:sz w:val="19"/>
                <w:szCs w:val="19"/>
              </w:rPr>
              <w:t xml:space="preserve">Construct a concept map comparing </w:t>
            </w:r>
            <w:r>
              <w:rPr>
                <w:sz w:val="19"/>
                <w:szCs w:val="19"/>
              </w:rPr>
              <w:t>Hierarchical, Network, and Relational data models with their key properties.</w:t>
            </w:r>
          </w:p>
        </w:tc>
        <w:tc>
          <w:tcPr>
            <w:tcW w:w="1689" w:type="dxa"/>
            <w:shd w:val="clear" w:color="auto" w:fill="FFFFFF"/>
            <w:tcMar>
              <w:top w:w="80" w:type="dxa"/>
              <w:left w:w="80" w:type="dxa"/>
              <w:bottom w:w="80" w:type="dxa"/>
              <w:right w:w="80" w:type="dxa"/>
            </w:tcMar>
            <w:vAlign w:val="center"/>
          </w:tcPr>
          <w:p w14:paraId="7FB71D5E" w14:textId="77777777" w:rsidR="008534A2" w:rsidRDefault="003038E4">
            <w:pPr>
              <w:spacing w:after="60"/>
              <w:jc w:val="center"/>
            </w:pPr>
            <w:r>
              <w:rPr>
                <w:sz w:val="17"/>
                <w:szCs w:val="17"/>
              </w:rPr>
              <w:t>BL2 – Understand</w:t>
            </w:r>
          </w:p>
        </w:tc>
      </w:tr>
      <w:tr w:rsidR="008534A2" w14:paraId="154758DF" w14:textId="77777777">
        <w:tc>
          <w:tcPr>
            <w:tcW w:w="694" w:type="dxa"/>
            <w:shd w:val="clear" w:color="auto" w:fill="FFFFFF"/>
            <w:tcMar>
              <w:top w:w="80" w:type="dxa"/>
              <w:left w:w="60" w:type="dxa"/>
              <w:bottom w:w="80" w:type="dxa"/>
              <w:right w:w="60" w:type="dxa"/>
            </w:tcMar>
            <w:vAlign w:val="center"/>
          </w:tcPr>
          <w:p w14:paraId="159A57E5" w14:textId="77777777" w:rsidR="008534A2" w:rsidRDefault="003038E4">
            <w:pPr>
              <w:spacing w:after="60"/>
              <w:jc w:val="center"/>
            </w:pPr>
            <w:r>
              <w:rPr>
                <w:b/>
                <w:bCs/>
                <w:sz w:val="19"/>
                <w:szCs w:val="19"/>
              </w:rPr>
              <w:t>6</w:t>
            </w:r>
          </w:p>
        </w:tc>
        <w:tc>
          <w:tcPr>
            <w:tcW w:w="5981" w:type="dxa"/>
            <w:shd w:val="clear" w:color="auto" w:fill="FFFFFF"/>
            <w:tcMar>
              <w:top w:w="80" w:type="dxa"/>
              <w:left w:w="120" w:type="dxa"/>
              <w:bottom w:w="80" w:type="dxa"/>
              <w:right w:w="120" w:type="dxa"/>
            </w:tcMar>
          </w:tcPr>
          <w:p w14:paraId="5D2A98FF" w14:textId="77777777" w:rsidR="008534A2" w:rsidRDefault="003038E4">
            <w:pPr>
              <w:spacing w:after="60"/>
            </w:pPr>
            <w:r>
              <w:rPr>
                <w:sz w:val="19"/>
                <w:szCs w:val="19"/>
              </w:rPr>
              <w:t>Develop a concept map for the EER model showing how it extends the basic ER model with generalization, specialization, and aggregation.</w:t>
            </w:r>
          </w:p>
        </w:tc>
        <w:tc>
          <w:tcPr>
            <w:tcW w:w="1689" w:type="dxa"/>
            <w:shd w:val="clear" w:color="auto" w:fill="FFFFFF"/>
            <w:tcMar>
              <w:top w:w="80" w:type="dxa"/>
              <w:left w:w="80" w:type="dxa"/>
              <w:bottom w:w="80" w:type="dxa"/>
              <w:right w:w="80" w:type="dxa"/>
            </w:tcMar>
            <w:vAlign w:val="center"/>
          </w:tcPr>
          <w:p w14:paraId="463C604E" w14:textId="77777777" w:rsidR="008534A2" w:rsidRDefault="003038E4">
            <w:pPr>
              <w:spacing w:after="60"/>
              <w:jc w:val="center"/>
            </w:pPr>
            <w:r>
              <w:rPr>
                <w:sz w:val="17"/>
                <w:szCs w:val="17"/>
              </w:rPr>
              <w:t>BL2 – Understand</w:t>
            </w:r>
          </w:p>
        </w:tc>
      </w:tr>
      <w:tr w:rsidR="008534A2" w14:paraId="545D81F0" w14:textId="77777777">
        <w:tc>
          <w:tcPr>
            <w:tcW w:w="694" w:type="dxa"/>
            <w:shd w:val="clear" w:color="auto" w:fill="FFFFFF"/>
            <w:tcMar>
              <w:top w:w="80" w:type="dxa"/>
              <w:left w:w="60" w:type="dxa"/>
              <w:bottom w:w="80" w:type="dxa"/>
              <w:right w:w="60" w:type="dxa"/>
            </w:tcMar>
            <w:vAlign w:val="center"/>
          </w:tcPr>
          <w:p w14:paraId="6D290FE4" w14:textId="77777777" w:rsidR="008534A2" w:rsidRDefault="003038E4">
            <w:pPr>
              <w:spacing w:after="60"/>
              <w:jc w:val="center"/>
            </w:pPr>
            <w:r>
              <w:rPr>
                <w:b/>
                <w:bCs/>
                <w:sz w:val="19"/>
                <w:szCs w:val="19"/>
              </w:rPr>
              <w:lastRenderedPageBreak/>
              <w:t>7</w:t>
            </w:r>
          </w:p>
        </w:tc>
        <w:tc>
          <w:tcPr>
            <w:tcW w:w="5981" w:type="dxa"/>
            <w:shd w:val="clear" w:color="auto" w:fill="FFFFFF"/>
            <w:tcMar>
              <w:top w:w="80" w:type="dxa"/>
              <w:left w:w="120" w:type="dxa"/>
              <w:bottom w:w="80" w:type="dxa"/>
              <w:right w:w="120" w:type="dxa"/>
            </w:tcMar>
          </w:tcPr>
          <w:p w14:paraId="5B539676" w14:textId="77777777" w:rsidR="008534A2" w:rsidRDefault="003038E4">
            <w:pPr>
              <w:spacing w:after="60"/>
            </w:pPr>
            <w:r>
              <w:rPr>
                <w:sz w:val="19"/>
                <w:szCs w:val="19"/>
              </w:rPr>
              <w:t>Cre</w:t>
            </w:r>
            <w:r>
              <w:rPr>
                <w:sz w:val="19"/>
                <w:szCs w:val="19"/>
              </w:rPr>
              <w:t>ate a visual concept map for the DBMS software architecture, illustrating the flow from user request to data retrieval.</w:t>
            </w:r>
          </w:p>
        </w:tc>
        <w:tc>
          <w:tcPr>
            <w:tcW w:w="1689" w:type="dxa"/>
            <w:shd w:val="clear" w:color="auto" w:fill="FFFFFF"/>
            <w:tcMar>
              <w:top w:w="80" w:type="dxa"/>
              <w:left w:w="80" w:type="dxa"/>
              <w:bottom w:w="80" w:type="dxa"/>
              <w:right w:w="80" w:type="dxa"/>
            </w:tcMar>
            <w:vAlign w:val="center"/>
          </w:tcPr>
          <w:p w14:paraId="30C017CB" w14:textId="77777777" w:rsidR="008534A2" w:rsidRDefault="003038E4">
            <w:pPr>
              <w:spacing w:after="60"/>
              <w:jc w:val="center"/>
            </w:pPr>
            <w:r>
              <w:rPr>
                <w:sz w:val="17"/>
                <w:szCs w:val="17"/>
              </w:rPr>
              <w:t>BL2 – Understand</w:t>
            </w:r>
          </w:p>
        </w:tc>
      </w:tr>
      <w:tr w:rsidR="008534A2" w14:paraId="0328AD3E" w14:textId="77777777">
        <w:tc>
          <w:tcPr>
            <w:tcW w:w="694" w:type="dxa"/>
            <w:shd w:val="clear" w:color="auto" w:fill="FFFFFF"/>
            <w:tcMar>
              <w:top w:w="80" w:type="dxa"/>
              <w:left w:w="60" w:type="dxa"/>
              <w:bottom w:w="80" w:type="dxa"/>
              <w:right w:w="60" w:type="dxa"/>
            </w:tcMar>
            <w:vAlign w:val="center"/>
          </w:tcPr>
          <w:p w14:paraId="224EC10F" w14:textId="77777777" w:rsidR="008534A2" w:rsidRDefault="003038E4">
            <w:pPr>
              <w:spacing w:after="60"/>
              <w:jc w:val="center"/>
            </w:pPr>
            <w:r>
              <w:rPr>
                <w:b/>
                <w:bCs/>
                <w:sz w:val="19"/>
                <w:szCs w:val="19"/>
              </w:rPr>
              <w:t>8</w:t>
            </w:r>
          </w:p>
        </w:tc>
        <w:tc>
          <w:tcPr>
            <w:tcW w:w="5981" w:type="dxa"/>
            <w:shd w:val="clear" w:color="auto" w:fill="FFFFFF"/>
            <w:tcMar>
              <w:top w:w="80" w:type="dxa"/>
              <w:left w:w="120" w:type="dxa"/>
              <w:bottom w:w="80" w:type="dxa"/>
              <w:right w:w="120" w:type="dxa"/>
            </w:tcMar>
          </w:tcPr>
          <w:p w14:paraId="4251335E" w14:textId="77777777" w:rsidR="008534A2" w:rsidRDefault="003038E4">
            <w:pPr>
              <w:spacing w:after="60"/>
            </w:pPr>
            <w:r>
              <w:rPr>
                <w:sz w:val="19"/>
                <w:szCs w:val="19"/>
              </w:rPr>
              <w:t>Map the data models discussed in CO1 to real-world applications and explain the suitability of each model.</w:t>
            </w:r>
          </w:p>
        </w:tc>
        <w:tc>
          <w:tcPr>
            <w:tcW w:w="1689" w:type="dxa"/>
            <w:shd w:val="clear" w:color="auto" w:fill="FFFFFF"/>
            <w:tcMar>
              <w:top w:w="80" w:type="dxa"/>
              <w:left w:w="80" w:type="dxa"/>
              <w:bottom w:w="80" w:type="dxa"/>
              <w:right w:w="80" w:type="dxa"/>
            </w:tcMar>
            <w:vAlign w:val="center"/>
          </w:tcPr>
          <w:p w14:paraId="402C6B99" w14:textId="77777777" w:rsidR="008534A2" w:rsidRDefault="003038E4">
            <w:pPr>
              <w:spacing w:after="60"/>
              <w:jc w:val="center"/>
            </w:pPr>
            <w:r>
              <w:rPr>
                <w:sz w:val="17"/>
                <w:szCs w:val="17"/>
              </w:rPr>
              <w:t xml:space="preserve">BL2 – </w:t>
            </w:r>
            <w:r>
              <w:rPr>
                <w:sz w:val="17"/>
                <w:szCs w:val="17"/>
              </w:rPr>
              <w:t>Understand</w:t>
            </w:r>
          </w:p>
        </w:tc>
      </w:tr>
      <w:tr w:rsidR="008534A2" w14:paraId="1198A7C0" w14:textId="77777777">
        <w:tc>
          <w:tcPr>
            <w:tcW w:w="694" w:type="dxa"/>
            <w:shd w:val="clear" w:color="auto" w:fill="FFFFFF"/>
            <w:tcMar>
              <w:top w:w="80" w:type="dxa"/>
              <w:left w:w="60" w:type="dxa"/>
              <w:bottom w:w="80" w:type="dxa"/>
              <w:right w:w="60" w:type="dxa"/>
            </w:tcMar>
            <w:vAlign w:val="center"/>
          </w:tcPr>
          <w:p w14:paraId="4A8AE323" w14:textId="77777777" w:rsidR="008534A2" w:rsidRDefault="003038E4">
            <w:pPr>
              <w:spacing w:after="60"/>
              <w:jc w:val="center"/>
            </w:pPr>
            <w:r>
              <w:rPr>
                <w:b/>
                <w:bCs/>
                <w:sz w:val="19"/>
                <w:szCs w:val="19"/>
              </w:rPr>
              <w:t>9</w:t>
            </w:r>
          </w:p>
        </w:tc>
        <w:tc>
          <w:tcPr>
            <w:tcW w:w="5981" w:type="dxa"/>
            <w:shd w:val="clear" w:color="auto" w:fill="FFFFFF"/>
            <w:tcMar>
              <w:top w:w="80" w:type="dxa"/>
              <w:left w:w="120" w:type="dxa"/>
              <w:bottom w:w="80" w:type="dxa"/>
              <w:right w:w="120" w:type="dxa"/>
            </w:tcMar>
          </w:tcPr>
          <w:p w14:paraId="4D3897B9" w14:textId="77777777" w:rsidR="008534A2" w:rsidRDefault="003038E4">
            <w:pPr>
              <w:spacing w:after="60"/>
            </w:pPr>
            <w:r>
              <w:rPr>
                <w:sz w:val="19"/>
                <w:szCs w:val="19"/>
              </w:rPr>
              <w:t>Construct a concept map for schemas and instances, showing how they relate to physical and logical data independence.</w:t>
            </w:r>
          </w:p>
        </w:tc>
        <w:tc>
          <w:tcPr>
            <w:tcW w:w="1689" w:type="dxa"/>
            <w:shd w:val="clear" w:color="auto" w:fill="FFFFFF"/>
            <w:tcMar>
              <w:top w:w="80" w:type="dxa"/>
              <w:left w:w="80" w:type="dxa"/>
              <w:bottom w:w="80" w:type="dxa"/>
              <w:right w:w="80" w:type="dxa"/>
            </w:tcMar>
            <w:vAlign w:val="center"/>
          </w:tcPr>
          <w:p w14:paraId="0F21752B" w14:textId="77777777" w:rsidR="008534A2" w:rsidRDefault="003038E4">
            <w:pPr>
              <w:spacing w:after="60"/>
              <w:jc w:val="center"/>
            </w:pPr>
            <w:r>
              <w:rPr>
                <w:sz w:val="17"/>
                <w:szCs w:val="17"/>
              </w:rPr>
              <w:t>BL2 – Understand</w:t>
            </w:r>
          </w:p>
        </w:tc>
      </w:tr>
      <w:tr w:rsidR="008534A2" w14:paraId="223A7A3A" w14:textId="77777777">
        <w:tc>
          <w:tcPr>
            <w:tcW w:w="694" w:type="dxa"/>
            <w:shd w:val="clear" w:color="auto" w:fill="FFFFFF"/>
            <w:tcMar>
              <w:top w:w="80" w:type="dxa"/>
              <w:left w:w="60" w:type="dxa"/>
              <w:bottom w:w="80" w:type="dxa"/>
              <w:right w:w="60" w:type="dxa"/>
            </w:tcMar>
            <w:vAlign w:val="center"/>
          </w:tcPr>
          <w:p w14:paraId="28681BE9" w14:textId="77777777" w:rsidR="008534A2" w:rsidRDefault="003038E4">
            <w:pPr>
              <w:spacing w:after="60"/>
              <w:jc w:val="center"/>
            </w:pPr>
            <w:r>
              <w:rPr>
                <w:b/>
                <w:bCs/>
                <w:sz w:val="19"/>
                <w:szCs w:val="19"/>
              </w:rPr>
              <w:t>10</w:t>
            </w:r>
          </w:p>
        </w:tc>
        <w:tc>
          <w:tcPr>
            <w:tcW w:w="5981" w:type="dxa"/>
            <w:shd w:val="clear" w:color="auto" w:fill="FFFFFF"/>
            <w:tcMar>
              <w:top w:w="80" w:type="dxa"/>
              <w:left w:w="120" w:type="dxa"/>
              <w:bottom w:w="80" w:type="dxa"/>
              <w:right w:w="120" w:type="dxa"/>
            </w:tcMar>
          </w:tcPr>
          <w:p w14:paraId="3D038519" w14:textId="77777777" w:rsidR="008534A2" w:rsidRDefault="003038E4">
            <w:pPr>
              <w:spacing w:after="60"/>
            </w:pPr>
            <w:r>
              <w:rPr>
                <w:sz w:val="19"/>
                <w:szCs w:val="19"/>
              </w:rPr>
              <w:t xml:space="preserve">Design a concept map for the roles and responsibilities in a DBMS environment: DBA, End User, </w:t>
            </w:r>
            <w:proofErr w:type="gramStart"/>
            <w:r>
              <w:rPr>
                <w:sz w:val="19"/>
                <w:szCs w:val="19"/>
              </w:rPr>
              <w:t>Applicati</w:t>
            </w:r>
            <w:r>
              <w:rPr>
                <w:sz w:val="19"/>
                <w:szCs w:val="19"/>
              </w:rPr>
              <w:t>on</w:t>
            </w:r>
            <w:proofErr w:type="gramEnd"/>
            <w:r>
              <w:rPr>
                <w:sz w:val="19"/>
                <w:szCs w:val="19"/>
              </w:rPr>
              <w:t xml:space="preserve"> Developer.</w:t>
            </w:r>
          </w:p>
        </w:tc>
        <w:tc>
          <w:tcPr>
            <w:tcW w:w="1689" w:type="dxa"/>
            <w:shd w:val="clear" w:color="auto" w:fill="FFFFFF"/>
            <w:tcMar>
              <w:top w:w="80" w:type="dxa"/>
              <w:left w:w="80" w:type="dxa"/>
              <w:bottom w:w="80" w:type="dxa"/>
              <w:right w:w="80" w:type="dxa"/>
            </w:tcMar>
            <w:vAlign w:val="center"/>
          </w:tcPr>
          <w:p w14:paraId="4B15E68D" w14:textId="77777777" w:rsidR="008534A2" w:rsidRDefault="003038E4">
            <w:pPr>
              <w:spacing w:after="60"/>
              <w:jc w:val="center"/>
            </w:pPr>
            <w:r>
              <w:rPr>
                <w:sz w:val="17"/>
                <w:szCs w:val="17"/>
              </w:rPr>
              <w:t>BL1 – Remember</w:t>
            </w:r>
          </w:p>
        </w:tc>
      </w:tr>
    </w:tbl>
    <w:p w14:paraId="386FD617" w14:textId="77777777" w:rsidR="008534A2" w:rsidRDefault="008534A2">
      <w:pPr>
        <w:rPr>
          <w:sz w:val="24"/>
          <w:szCs w:val="24"/>
        </w:rPr>
      </w:pPr>
    </w:p>
    <w:p w14:paraId="35751416" w14:textId="77777777" w:rsidR="008534A2" w:rsidRDefault="008534A2">
      <w:pPr>
        <w:rPr>
          <w:sz w:val="24"/>
          <w:szCs w:val="24"/>
        </w:rPr>
      </w:pPr>
    </w:p>
    <w:p w14:paraId="679060C3" w14:textId="77777777" w:rsidR="008534A2" w:rsidRDefault="008534A2">
      <w:pPr>
        <w:rPr>
          <w:sz w:val="24"/>
          <w:szCs w:val="24"/>
        </w:rPr>
      </w:pPr>
    </w:p>
    <w:p w14:paraId="28DD11B3" w14:textId="77777777" w:rsidR="008534A2" w:rsidRDefault="003038E4">
      <w:pPr>
        <w:rPr>
          <w:b/>
          <w:bCs/>
          <w:sz w:val="24"/>
          <w:szCs w:val="24"/>
        </w:rPr>
      </w:pPr>
      <w:r>
        <w:pict w14:anchorId="6E22AD50">
          <v:rect id="_x0000_i1027" style="width:0;height:1.5pt" o:hralign="center" o:hrstd="t" o:hr="t" fillcolor="#a0a0a0" stroked="f"/>
        </w:pict>
      </w:r>
    </w:p>
    <w:p w14:paraId="43FCD958" w14:textId="77777777" w:rsidR="008534A2" w:rsidRDefault="008534A2">
      <w:pPr>
        <w:rPr>
          <w:b/>
          <w:bCs/>
          <w:sz w:val="24"/>
          <w:szCs w:val="24"/>
        </w:rPr>
      </w:pPr>
    </w:p>
    <w:p w14:paraId="562ACC39" w14:textId="77777777" w:rsidR="008534A2" w:rsidRDefault="003038E4">
      <w:pPr>
        <w:rPr>
          <w:b/>
          <w:bCs/>
          <w:i/>
          <w:iCs/>
          <w:sz w:val="24"/>
          <w:szCs w:val="24"/>
        </w:rPr>
      </w:pPr>
      <w:r>
        <w:rPr>
          <w:b/>
          <w:bCs/>
          <w:i/>
          <w:iCs/>
          <w:sz w:val="24"/>
          <w:szCs w:val="24"/>
        </w:rPr>
        <w:t>Code of Conduct:</w:t>
      </w:r>
    </w:p>
    <w:p w14:paraId="42E99CF2" w14:textId="77777777" w:rsidR="008534A2" w:rsidRDefault="008534A2">
      <w:pPr>
        <w:rPr>
          <w:i/>
          <w:iCs/>
          <w:sz w:val="24"/>
          <w:szCs w:val="24"/>
        </w:rPr>
      </w:pPr>
    </w:p>
    <w:p w14:paraId="1736BB85" w14:textId="676AEFF0" w:rsidR="008534A2" w:rsidRDefault="003038E4">
      <w:pPr>
        <w:jc w:val="both"/>
        <w:rPr>
          <w:i/>
          <w:iCs/>
          <w:sz w:val="24"/>
          <w:szCs w:val="24"/>
        </w:rPr>
      </w:pPr>
      <w:r>
        <w:rPr>
          <w:i/>
          <w:iCs/>
          <w:sz w:val="24"/>
          <w:szCs w:val="24"/>
        </w:rPr>
        <w:t xml:space="preserve">I </w:t>
      </w:r>
      <w:proofErr w:type="spellStart"/>
      <w:r>
        <w:rPr>
          <w:i/>
          <w:iCs/>
          <w:sz w:val="24"/>
          <w:szCs w:val="24"/>
        </w:rPr>
        <w:t>M.Devi</w:t>
      </w:r>
      <w:proofErr w:type="spellEnd"/>
      <w:r>
        <w:rPr>
          <w:i/>
          <w:iCs/>
          <w:sz w:val="24"/>
          <w:szCs w:val="24"/>
        </w:rPr>
        <w:t xml:space="preserve"> </w:t>
      </w:r>
      <w:proofErr w:type="spellStart"/>
      <w:proofErr w:type="gramStart"/>
      <w:r>
        <w:rPr>
          <w:i/>
          <w:iCs/>
          <w:sz w:val="24"/>
          <w:szCs w:val="24"/>
        </w:rPr>
        <w:t>Srilatha</w:t>
      </w:r>
      <w:proofErr w:type="spellEnd"/>
      <w:r>
        <w:rPr>
          <w:i/>
          <w:iCs/>
          <w:sz w:val="24"/>
          <w:szCs w:val="24"/>
        </w:rPr>
        <w:t>(</w:t>
      </w:r>
      <w:proofErr w:type="gramEnd"/>
      <w:r>
        <w:rPr>
          <w:i/>
          <w:iCs/>
          <w:sz w:val="24"/>
          <w:szCs w:val="24"/>
        </w:rPr>
        <w:t>192525236</w:t>
      </w:r>
      <w:bookmarkStart w:id="0" w:name="_GoBack"/>
      <w:bookmarkEnd w:id="0"/>
      <w:r>
        <w:rPr>
          <w:i/>
          <w:iCs/>
          <w:sz w:val="24"/>
          <w:szCs w:val="24"/>
        </w:rPr>
        <w:t>) certify that this submission is my original work and that I have adhered to the guidelines specified for this assessment.</w:t>
      </w:r>
    </w:p>
    <w:p w14:paraId="29C49B5C" w14:textId="77777777" w:rsidR="008534A2" w:rsidRDefault="003038E4">
      <w:pPr>
        <w:jc w:val="both"/>
        <w:rPr>
          <w:i/>
          <w:iCs/>
          <w:sz w:val="24"/>
          <w:szCs w:val="24"/>
        </w:rPr>
      </w:pPr>
      <w:r>
        <w:rPr>
          <w:i/>
          <w:iCs/>
          <w:sz w:val="24"/>
          <w:szCs w:val="24"/>
        </w:rPr>
        <w:t xml:space="preserve">I understand that any violation of </w:t>
      </w:r>
      <w:r>
        <w:rPr>
          <w:i/>
          <w:iCs/>
          <w:sz w:val="24"/>
          <w:szCs w:val="24"/>
        </w:rPr>
        <w:t>academic integrity rules will result in disciplinary action.</w:t>
      </w:r>
    </w:p>
    <w:p w14:paraId="7688DB2E" w14:textId="77777777" w:rsidR="008534A2" w:rsidRDefault="008534A2">
      <w:pPr>
        <w:rPr>
          <w:i/>
          <w:iCs/>
          <w:sz w:val="24"/>
          <w:szCs w:val="24"/>
        </w:rPr>
      </w:pPr>
    </w:p>
    <w:p w14:paraId="7B4D6DD7" w14:textId="77777777" w:rsidR="008534A2" w:rsidRDefault="003038E4">
      <w:pPr>
        <w:rPr>
          <w:b/>
          <w:bCs/>
          <w:i/>
          <w:iCs/>
          <w:sz w:val="24"/>
          <w:szCs w:val="24"/>
        </w:rPr>
      </w:pPr>
      <w:r>
        <w:rPr>
          <w:b/>
          <w:bCs/>
          <w:i/>
          <w:iCs/>
          <w:sz w:val="24"/>
          <w:szCs w:val="24"/>
        </w:rPr>
        <w:t>Signature of the student:</w:t>
      </w:r>
    </w:p>
    <w:p w14:paraId="647BD44E" w14:textId="77777777" w:rsidR="008534A2" w:rsidRDefault="008534A2">
      <w:pPr>
        <w:rPr>
          <w:sz w:val="24"/>
          <w:szCs w:val="24"/>
        </w:rPr>
      </w:pPr>
    </w:p>
    <w:p w14:paraId="7D8C9045" w14:textId="77777777" w:rsidR="008534A2" w:rsidRDefault="008534A2">
      <w:pPr>
        <w:rPr>
          <w:i/>
          <w:iCs/>
          <w:sz w:val="24"/>
          <w:szCs w:val="24"/>
        </w:rPr>
      </w:pPr>
      <w:bookmarkStart w:id="1" w:name="_heading=h.o9ogrnyo78ia" w:colFirst="0" w:colLast="0"/>
      <w:bookmarkEnd w:id="1"/>
    </w:p>
    <w:p w14:paraId="1487A267" w14:textId="77777777" w:rsidR="008534A2" w:rsidRDefault="003038E4">
      <w:pPr>
        <w:rPr>
          <w:b/>
          <w:bCs/>
          <w:sz w:val="24"/>
          <w:szCs w:val="24"/>
        </w:rPr>
      </w:pPr>
      <w:r>
        <w:rPr>
          <w:b/>
          <w:bCs/>
          <w:sz w:val="24"/>
          <w:szCs w:val="24"/>
        </w:rPr>
        <w:t>RUBRICS FOR CALCULATION:</w:t>
      </w:r>
    </w:p>
    <w:p w14:paraId="326DFC4C" w14:textId="77777777" w:rsidR="008534A2" w:rsidRDefault="008534A2">
      <w:pPr>
        <w:rPr>
          <w:b/>
          <w:bCs/>
          <w:sz w:val="24"/>
          <w:szCs w:val="24"/>
        </w:rPr>
      </w:pPr>
    </w:p>
    <w:tbl>
      <w:tblPr>
        <w:tblStyle w:val="a0"/>
        <w:tblW w:w="8784" w:type="dxa"/>
        <w:tblInd w:w="0" w:type="dxa"/>
        <w:tblLayout w:type="fixed"/>
        <w:tblLook w:val="0400" w:firstRow="0" w:lastRow="0" w:firstColumn="0" w:lastColumn="0" w:noHBand="0" w:noVBand="1"/>
      </w:tblPr>
      <w:tblGrid>
        <w:gridCol w:w="1413"/>
        <w:gridCol w:w="1275"/>
        <w:gridCol w:w="1717"/>
        <w:gridCol w:w="1402"/>
        <w:gridCol w:w="1428"/>
        <w:gridCol w:w="1549"/>
      </w:tblGrid>
      <w:tr w:rsidR="008534A2" w14:paraId="35032FCF" w14:textId="77777777">
        <w:trPr>
          <w:trHeight w:val="615"/>
        </w:trPr>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4AFE6" w14:textId="77777777" w:rsidR="008534A2" w:rsidRDefault="003038E4">
            <w:pPr>
              <w:spacing w:line="240" w:lineRule="auto"/>
              <w:jc w:val="center"/>
              <w:rPr>
                <w:b/>
                <w:bCs/>
                <w:color w:val="000000"/>
                <w:sz w:val="20"/>
                <w:szCs w:val="20"/>
              </w:rPr>
            </w:pPr>
            <w:r>
              <w:rPr>
                <w:b/>
                <w:bCs/>
                <w:color w:val="000000"/>
                <w:sz w:val="20"/>
                <w:szCs w:val="20"/>
              </w:rPr>
              <w:t>Criteria</w:t>
            </w:r>
          </w:p>
        </w:tc>
        <w:tc>
          <w:tcPr>
            <w:tcW w:w="1275" w:type="dxa"/>
            <w:tcBorders>
              <w:top w:val="single" w:sz="4" w:space="0" w:color="000000"/>
              <w:left w:val="nil"/>
              <w:bottom w:val="single" w:sz="4" w:space="0" w:color="000000"/>
              <w:right w:val="single" w:sz="4" w:space="0" w:color="000000"/>
            </w:tcBorders>
            <w:shd w:val="clear" w:color="auto" w:fill="FFFFFF"/>
            <w:vAlign w:val="center"/>
          </w:tcPr>
          <w:p w14:paraId="578CDE8C" w14:textId="77777777" w:rsidR="008534A2" w:rsidRDefault="003038E4">
            <w:pPr>
              <w:spacing w:line="240" w:lineRule="auto"/>
              <w:jc w:val="center"/>
              <w:rPr>
                <w:b/>
                <w:bCs/>
                <w:color w:val="000000"/>
                <w:sz w:val="20"/>
                <w:szCs w:val="20"/>
              </w:rPr>
            </w:pPr>
            <w:r>
              <w:rPr>
                <w:b/>
                <w:bCs/>
                <w:color w:val="000000"/>
                <w:sz w:val="20"/>
                <w:szCs w:val="20"/>
              </w:rPr>
              <w:t>Weightage</w:t>
            </w:r>
          </w:p>
        </w:tc>
        <w:tc>
          <w:tcPr>
            <w:tcW w:w="1717" w:type="dxa"/>
            <w:tcBorders>
              <w:top w:val="single" w:sz="4" w:space="0" w:color="000000"/>
              <w:left w:val="nil"/>
              <w:bottom w:val="single" w:sz="4" w:space="0" w:color="000000"/>
              <w:right w:val="single" w:sz="4" w:space="0" w:color="000000"/>
            </w:tcBorders>
            <w:shd w:val="clear" w:color="auto" w:fill="FFFFFF"/>
            <w:vAlign w:val="center"/>
          </w:tcPr>
          <w:p w14:paraId="52429273" w14:textId="77777777" w:rsidR="008534A2" w:rsidRDefault="003038E4">
            <w:pPr>
              <w:spacing w:line="240" w:lineRule="auto"/>
              <w:jc w:val="center"/>
              <w:rPr>
                <w:b/>
                <w:bCs/>
                <w:color w:val="000000"/>
                <w:sz w:val="20"/>
                <w:szCs w:val="20"/>
              </w:rPr>
            </w:pPr>
            <w:r>
              <w:rPr>
                <w:b/>
                <w:bCs/>
                <w:color w:val="000000"/>
                <w:sz w:val="20"/>
                <w:szCs w:val="20"/>
              </w:rPr>
              <w:t>Level 4 (Exemplary)</w:t>
            </w:r>
          </w:p>
        </w:tc>
        <w:tc>
          <w:tcPr>
            <w:tcW w:w="1402" w:type="dxa"/>
            <w:tcBorders>
              <w:top w:val="single" w:sz="4" w:space="0" w:color="000000"/>
              <w:left w:val="nil"/>
              <w:bottom w:val="single" w:sz="4" w:space="0" w:color="000000"/>
              <w:right w:val="single" w:sz="4" w:space="0" w:color="000000"/>
            </w:tcBorders>
            <w:shd w:val="clear" w:color="auto" w:fill="FFFFFF"/>
            <w:vAlign w:val="center"/>
          </w:tcPr>
          <w:p w14:paraId="5EF92DB4" w14:textId="77777777" w:rsidR="008534A2" w:rsidRDefault="003038E4">
            <w:pPr>
              <w:spacing w:line="240" w:lineRule="auto"/>
              <w:jc w:val="center"/>
              <w:rPr>
                <w:b/>
                <w:bCs/>
                <w:color w:val="000000"/>
                <w:sz w:val="20"/>
                <w:szCs w:val="20"/>
              </w:rPr>
            </w:pPr>
            <w:r>
              <w:rPr>
                <w:b/>
                <w:bCs/>
                <w:color w:val="000000"/>
                <w:sz w:val="20"/>
                <w:szCs w:val="20"/>
              </w:rPr>
              <w:t>Level 3 (Proficient)</w:t>
            </w:r>
          </w:p>
        </w:tc>
        <w:tc>
          <w:tcPr>
            <w:tcW w:w="1428" w:type="dxa"/>
            <w:tcBorders>
              <w:top w:val="single" w:sz="4" w:space="0" w:color="000000"/>
              <w:left w:val="nil"/>
              <w:bottom w:val="single" w:sz="4" w:space="0" w:color="000000"/>
              <w:right w:val="single" w:sz="4" w:space="0" w:color="000000"/>
            </w:tcBorders>
            <w:shd w:val="clear" w:color="auto" w:fill="FFFFFF"/>
            <w:vAlign w:val="center"/>
          </w:tcPr>
          <w:p w14:paraId="185B29C2" w14:textId="77777777" w:rsidR="008534A2" w:rsidRDefault="003038E4">
            <w:pPr>
              <w:spacing w:line="240" w:lineRule="auto"/>
              <w:jc w:val="center"/>
              <w:rPr>
                <w:b/>
                <w:bCs/>
                <w:color w:val="000000"/>
                <w:sz w:val="20"/>
                <w:szCs w:val="20"/>
              </w:rPr>
            </w:pPr>
            <w:r>
              <w:rPr>
                <w:b/>
                <w:bCs/>
                <w:color w:val="000000"/>
                <w:sz w:val="20"/>
                <w:szCs w:val="20"/>
              </w:rPr>
              <w:t>Level 2 (Developing)</w:t>
            </w:r>
          </w:p>
        </w:tc>
        <w:tc>
          <w:tcPr>
            <w:tcW w:w="1549" w:type="dxa"/>
            <w:tcBorders>
              <w:top w:val="single" w:sz="4" w:space="0" w:color="000000"/>
              <w:left w:val="nil"/>
              <w:bottom w:val="single" w:sz="4" w:space="0" w:color="000000"/>
              <w:right w:val="single" w:sz="4" w:space="0" w:color="000000"/>
            </w:tcBorders>
            <w:shd w:val="clear" w:color="auto" w:fill="FFFFFF"/>
            <w:vAlign w:val="center"/>
          </w:tcPr>
          <w:p w14:paraId="7C5DC95F" w14:textId="77777777" w:rsidR="008534A2" w:rsidRDefault="003038E4">
            <w:pPr>
              <w:spacing w:line="240" w:lineRule="auto"/>
              <w:jc w:val="center"/>
              <w:rPr>
                <w:b/>
                <w:bCs/>
                <w:color w:val="000000"/>
                <w:sz w:val="20"/>
                <w:szCs w:val="20"/>
              </w:rPr>
            </w:pPr>
            <w:r>
              <w:rPr>
                <w:b/>
                <w:bCs/>
                <w:color w:val="000000"/>
                <w:sz w:val="20"/>
                <w:szCs w:val="20"/>
              </w:rPr>
              <w:t>Level 1 (Beginning)</w:t>
            </w:r>
          </w:p>
        </w:tc>
      </w:tr>
      <w:tr w:rsidR="008534A2" w14:paraId="4B5999CC" w14:textId="77777777">
        <w:trPr>
          <w:trHeight w:val="765"/>
        </w:trPr>
        <w:tc>
          <w:tcPr>
            <w:tcW w:w="1413" w:type="dxa"/>
            <w:tcBorders>
              <w:top w:val="nil"/>
              <w:left w:val="single" w:sz="4" w:space="0" w:color="000000"/>
              <w:bottom w:val="single" w:sz="4" w:space="0" w:color="000000"/>
              <w:right w:val="single" w:sz="4" w:space="0" w:color="000000"/>
            </w:tcBorders>
            <w:vAlign w:val="center"/>
          </w:tcPr>
          <w:p w14:paraId="564DDA0F" w14:textId="77777777" w:rsidR="008534A2" w:rsidRDefault="003038E4">
            <w:pPr>
              <w:spacing w:line="240" w:lineRule="auto"/>
              <w:jc w:val="center"/>
              <w:rPr>
                <w:color w:val="000000"/>
                <w:sz w:val="20"/>
                <w:szCs w:val="20"/>
              </w:rPr>
            </w:pPr>
            <w:r>
              <w:rPr>
                <w:color w:val="000000"/>
                <w:sz w:val="20"/>
                <w:szCs w:val="20"/>
              </w:rPr>
              <w:t>Concept Identification</w:t>
            </w:r>
          </w:p>
        </w:tc>
        <w:tc>
          <w:tcPr>
            <w:tcW w:w="1275" w:type="dxa"/>
            <w:tcBorders>
              <w:top w:val="nil"/>
              <w:left w:val="nil"/>
              <w:bottom w:val="single" w:sz="4" w:space="0" w:color="000000"/>
              <w:right w:val="single" w:sz="4" w:space="0" w:color="000000"/>
            </w:tcBorders>
            <w:vAlign w:val="center"/>
          </w:tcPr>
          <w:p w14:paraId="03B364B1" w14:textId="77777777" w:rsidR="008534A2" w:rsidRDefault="003038E4">
            <w:pPr>
              <w:spacing w:line="240" w:lineRule="auto"/>
              <w:jc w:val="center"/>
              <w:rPr>
                <w:color w:val="000000"/>
                <w:sz w:val="20"/>
                <w:szCs w:val="20"/>
              </w:rPr>
            </w:pPr>
            <w:r>
              <w:rPr>
                <w:color w:val="000000"/>
                <w:sz w:val="20"/>
                <w:szCs w:val="20"/>
              </w:rPr>
              <w:t>25%</w:t>
            </w:r>
          </w:p>
        </w:tc>
        <w:tc>
          <w:tcPr>
            <w:tcW w:w="1717" w:type="dxa"/>
            <w:tcBorders>
              <w:top w:val="nil"/>
              <w:left w:val="nil"/>
              <w:bottom w:val="single" w:sz="4" w:space="0" w:color="000000"/>
              <w:right w:val="single" w:sz="4" w:space="0" w:color="000000"/>
            </w:tcBorders>
            <w:vAlign w:val="center"/>
          </w:tcPr>
          <w:p w14:paraId="142A9BB7" w14:textId="77777777" w:rsidR="008534A2" w:rsidRDefault="003038E4">
            <w:pPr>
              <w:spacing w:line="240" w:lineRule="auto"/>
              <w:jc w:val="center"/>
              <w:rPr>
                <w:color w:val="000000"/>
                <w:sz w:val="20"/>
                <w:szCs w:val="20"/>
              </w:rPr>
            </w:pPr>
            <w:r>
              <w:rPr>
                <w:color w:val="000000"/>
                <w:sz w:val="20"/>
                <w:szCs w:val="20"/>
              </w:rPr>
              <w:t xml:space="preserve">Identifies </w:t>
            </w:r>
            <w:r>
              <w:rPr>
                <w:color w:val="000000"/>
                <w:sz w:val="20"/>
                <w:szCs w:val="20"/>
              </w:rPr>
              <w:t>all key concepts from literature accurately and comprehensively</w:t>
            </w:r>
          </w:p>
        </w:tc>
        <w:tc>
          <w:tcPr>
            <w:tcW w:w="1402" w:type="dxa"/>
            <w:tcBorders>
              <w:top w:val="nil"/>
              <w:left w:val="nil"/>
              <w:bottom w:val="single" w:sz="4" w:space="0" w:color="000000"/>
              <w:right w:val="single" w:sz="4" w:space="0" w:color="000000"/>
            </w:tcBorders>
            <w:vAlign w:val="center"/>
          </w:tcPr>
          <w:p w14:paraId="41A484E9" w14:textId="77777777" w:rsidR="008534A2" w:rsidRDefault="003038E4">
            <w:pPr>
              <w:spacing w:line="240" w:lineRule="auto"/>
              <w:jc w:val="center"/>
              <w:rPr>
                <w:color w:val="000000"/>
                <w:sz w:val="20"/>
                <w:szCs w:val="20"/>
              </w:rPr>
            </w:pPr>
            <w:r>
              <w:rPr>
                <w:color w:val="000000"/>
                <w:sz w:val="20"/>
                <w:szCs w:val="20"/>
              </w:rPr>
              <w:t>Identifies most key concepts with minor omissions</w:t>
            </w:r>
          </w:p>
        </w:tc>
        <w:tc>
          <w:tcPr>
            <w:tcW w:w="1428" w:type="dxa"/>
            <w:tcBorders>
              <w:top w:val="nil"/>
              <w:left w:val="nil"/>
              <w:bottom w:val="single" w:sz="4" w:space="0" w:color="000000"/>
              <w:right w:val="single" w:sz="4" w:space="0" w:color="000000"/>
            </w:tcBorders>
            <w:vAlign w:val="center"/>
          </w:tcPr>
          <w:p w14:paraId="5F8BB8C8" w14:textId="77777777" w:rsidR="008534A2" w:rsidRDefault="003038E4">
            <w:pPr>
              <w:spacing w:line="240" w:lineRule="auto"/>
              <w:jc w:val="center"/>
              <w:rPr>
                <w:color w:val="000000"/>
                <w:sz w:val="20"/>
                <w:szCs w:val="20"/>
              </w:rPr>
            </w:pPr>
            <w:r>
              <w:rPr>
                <w:color w:val="000000"/>
                <w:sz w:val="20"/>
                <w:szCs w:val="20"/>
              </w:rPr>
              <w:t>Identifies limited concepts; some are irrelevant or missing</w:t>
            </w:r>
          </w:p>
        </w:tc>
        <w:tc>
          <w:tcPr>
            <w:tcW w:w="1549" w:type="dxa"/>
            <w:tcBorders>
              <w:top w:val="nil"/>
              <w:left w:val="nil"/>
              <w:bottom w:val="single" w:sz="4" w:space="0" w:color="000000"/>
              <w:right w:val="single" w:sz="4" w:space="0" w:color="000000"/>
            </w:tcBorders>
            <w:vAlign w:val="center"/>
          </w:tcPr>
          <w:p w14:paraId="0E3CBE34" w14:textId="77777777" w:rsidR="008534A2" w:rsidRDefault="003038E4">
            <w:pPr>
              <w:spacing w:line="240" w:lineRule="auto"/>
              <w:jc w:val="center"/>
              <w:rPr>
                <w:color w:val="000000"/>
                <w:sz w:val="20"/>
                <w:szCs w:val="20"/>
              </w:rPr>
            </w:pPr>
            <w:r>
              <w:rPr>
                <w:color w:val="000000"/>
                <w:sz w:val="20"/>
                <w:szCs w:val="20"/>
              </w:rPr>
              <w:t>Fails to identify essential concepts</w:t>
            </w:r>
          </w:p>
        </w:tc>
      </w:tr>
      <w:tr w:rsidR="008534A2" w14:paraId="2EEAA504"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476DF6D5" w14:textId="77777777" w:rsidR="008534A2" w:rsidRDefault="003038E4">
            <w:pPr>
              <w:spacing w:line="240" w:lineRule="auto"/>
              <w:jc w:val="center"/>
              <w:rPr>
                <w:color w:val="000000"/>
                <w:sz w:val="20"/>
                <w:szCs w:val="20"/>
              </w:rPr>
            </w:pPr>
            <w:r>
              <w:rPr>
                <w:color w:val="000000"/>
                <w:sz w:val="20"/>
                <w:szCs w:val="20"/>
              </w:rPr>
              <w:t>Linkages</w:t>
            </w:r>
          </w:p>
        </w:tc>
        <w:tc>
          <w:tcPr>
            <w:tcW w:w="1275" w:type="dxa"/>
            <w:tcBorders>
              <w:top w:val="nil"/>
              <w:left w:val="nil"/>
              <w:bottom w:val="single" w:sz="4" w:space="0" w:color="000000"/>
              <w:right w:val="single" w:sz="4" w:space="0" w:color="000000"/>
            </w:tcBorders>
            <w:vAlign w:val="center"/>
          </w:tcPr>
          <w:p w14:paraId="60A32D68" w14:textId="77777777" w:rsidR="008534A2" w:rsidRDefault="003038E4">
            <w:pPr>
              <w:spacing w:line="240" w:lineRule="auto"/>
              <w:jc w:val="center"/>
              <w:rPr>
                <w:color w:val="000000"/>
                <w:sz w:val="20"/>
                <w:szCs w:val="20"/>
              </w:rPr>
            </w:pPr>
            <w:r>
              <w:rPr>
                <w:color w:val="000000"/>
                <w:sz w:val="20"/>
                <w:szCs w:val="20"/>
              </w:rPr>
              <w:t>25%</w:t>
            </w:r>
          </w:p>
        </w:tc>
        <w:tc>
          <w:tcPr>
            <w:tcW w:w="1717" w:type="dxa"/>
            <w:tcBorders>
              <w:top w:val="nil"/>
              <w:left w:val="nil"/>
              <w:bottom w:val="single" w:sz="4" w:space="0" w:color="000000"/>
              <w:right w:val="single" w:sz="4" w:space="0" w:color="000000"/>
            </w:tcBorders>
            <w:vAlign w:val="center"/>
          </w:tcPr>
          <w:p w14:paraId="6F11DB6D" w14:textId="77777777" w:rsidR="008534A2" w:rsidRDefault="003038E4">
            <w:pPr>
              <w:spacing w:line="240" w:lineRule="auto"/>
              <w:jc w:val="center"/>
              <w:rPr>
                <w:color w:val="000000"/>
                <w:sz w:val="20"/>
                <w:szCs w:val="20"/>
              </w:rPr>
            </w:pPr>
            <w:r>
              <w:rPr>
                <w:color w:val="000000"/>
                <w:sz w:val="20"/>
                <w:szCs w:val="20"/>
              </w:rPr>
              <w:t xml:space="preserve">Establishes clear, meaningful, </w:t>
            </w:r>
            <w:r>
              <w:rPr>
                <w:color w:val="000000"/>
                <w:sz w:val="20"/>
                <w:szCs w:val="20"/>
              </w:rPr>
              <w:t>and accurate relationships between concepts</w:t>
            </w:r>
          </w:p>
        </w:tc>
        <w:tc>
          <w:tcPr>
            <w:tcW w:w="1402" w:type="dxa"/>
            <w:tcBorders>
              <w:top w:val="nil"/>
              <w:left w:val="nil"/>
              <w:bottom w:val="single" w:sz="4" w:space="0" w:color="000000"/>
              <w:right w:val="single" w:sz="4" w:space="0" w:color="000000"/>
            </w:tcBorders>
            <w:vAlign w:val="center"/>
          </w:tcPr>
          <w:p w14:paraId="1B1BCCFA" w14:textId="77777777" w:rsidR="008534A2" w:rsidRDefault="003038E4">
            <w:pPr>
              <w:spacing w:line="240" w:lineRule="auto"/>
              <w:jc w:val="center"/>
              <w:rPr>
                <w:color w:val="000000"/>
                <w:sz w:val="20"/>
                <w:szCs w:val="20"/>
              </w:rPr>
            </w:pPr>
            <w:r>
              <w:rPr>
                <w:color w:val="000000"/>
                <w:sz w:val="20"/>
                <w:szCs w:val="20"/>
              </w:rPr>
              <w:t>Shows correct relationships with minor gaps</w:t>
            </w:r>
          </w:p>
        </w:tc>
        <w:tc>
          <w:tcPr>
            <w:tcW w:w="1428" w:type="dxa"/>
            <w:tcBorders>
              <w:top w:val="nil"/>
              <w:left w:val="nil"/>
              <w:bottom w:val="single" w:sz="4" w:space="0" w:color="000000"/>
              <w:right w:val="single" w:sz="4" w:space="0" w:color="000000"/>
            </w:tcBorders>
            <w:vAlign w:val="center"/>
          </w:tcPr>
          <w:p w14:paraId="14934759" w14:textId="77777777" w:rsidR="008534A2" w:rsidRDefault="003038E4">
            <w:pPr>
              <w:spacing w:line="240" w:lineRule="auto"/>
              <w:jc w:val="center"/>
              <w:rPr>
                <w:color w:val="000000"/>
                <w:sz w:val="20"/>
                <w:szCs w:val="20"/>
              </w:rPr>
            </w:pPr>
            <w:r>
              <w:rPr>
                <w:color w:val="000000"/>
                <w:sz w:val="20"/>
                <w:szCs w:val="20"/>
              </w:rPr>
              <w:t>Relationships are weak, unclear, or partially incorrect</w:t>
            </w:r>
          </w:p>
        </w:tc>
        <w:tc>
          <w:tcPr>
            <w:tcW w:w="1549" w:type="dxa"/>
            <w:tcBorders>
              <w:top w:val="nil"/>
              <w:left w:val="nil"/>
              <w:bottom w:val="single" w:sz="4" w:space="0" w:color="000000"/>
              <w:right w:val="single" w:sz="4" w:space="0" w:color="000000"/>
            </w:tcBorders>
            <w:vAlign w:val="center"/>
          </w:tcPr>
          <w:p w14:paraId="7124E178" w14:textId="77777777" w:rsidR="008534A2" w:rsidRDefault="003038E4">
            <w:pPr>
              <w:spacing w:line="240" w:lineRule="auto"/>
              <w:jc w:val="center"/>
              <w:rPr>
                <w:color w:val="000000"/>
                <w:sz w:val="20"/>
                <w:szCs w:val="20"/>
              </w:rPr>
            </w:pPr>
            <w:r>
              <w:rPr>
                <w:color w:val="000000"/>
                <w:sz w:val="20"/>
                <w:szCs w:val="20"/>
              </w:rPr>
              <w:t>No meaningful relationships established</w:t>
            </w:r>
          </w:p>
        </w:tc>
      </w:tr>
      <w:tr w:rsidR="008534A2" w14:paraId="54646555"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7AC95DFF" w14:textId="77777777" w:rsidR="008534A2" w:rsidRDefault="003038E4">
            <w:pPr>
              <w:spacing w:line="240" w:lineRule="auto"/>
              <w:jc w:val="center"/>
              <w:rPr>
                <w:color w:val="000000"/>
                <w:sz w:val="20"/>
                <w:szCs w:val="20"/>
              </w:rPr>
            </w:pPr>
            <w:r>
              <w:rPr>
                <w:color w:val="000000"/>
                <w:sz w:val="20"/>
                <w:szCs w:val="20"/>
              </w:rPr>
              <w:t>Organization</w:t>
            </w:r>
          </w:p>
        </w:tc>
        <w:tc>
          <w:tcPr>
            <w:tcW w:w="1275" w:type="dxa"/>
            <w:tcBorders>
              <w:top w:val="nil"/>
              <w:left w:val="nil"/>
              <w:bottom w:val="single" w:sz="4" w:space="0" w:color="000000"/>
              <w:right w:val="single" w:sz="4" w:space="0" w:color="000000"/>
            </w:tcBorders>
            <w:vAlign w:val="center"/>
          </w:tcPr>
          <w:p w14:paraId="1A27EDC9" w14:textId="77777777" w:rsidR="008534A2" w:rsidRDefault="003038E4">
            <w:pPr>
              <w:spacing w:line="240" w:lineRule="auto"/>
              <w:jc w:val="center"/>
              <w:rPr>
                <w:color w:val="000000"/>
                <w:sz w:val="20"/>
                <w:szCs w:val="20"/>
              </w:rPr>
            </w:pPr>
            <w:r>
              <w:rPr>
                <w:color w:val="000000"/>
                <w:sz w:val="20"/>
                <w:szCs w:val="20"/>
              </w:rPr>
              <w:t>20%</w:t>
            </w:r>
          </w:p>
        </w:tc>
        <w:tc>
          <w:tcPr>
            <w:tcW w:w="1717" w:type="dxa"/>
            <w:tcBorders>
              <w:top w:val="nil"/>
              <w:left w:val="nil"/>
              <w:bottom w:val="single" w:sz="4" w:space="0" w:color="000000"/>
              <w:right w:val="single" w:sz="4" w:space="0" w:color="000000"/>
            </w:tcBorders>
            <w:vAlign w:val="center"/>
          </w:tcPr>
          <w:p w14:paraId="08D9EC19" w14:textId="77777777" w:rsidR="008534A2" w:rsidRDefault="003038E4">
            <w:pPr>
              <w:spacing w:line="240" w:lineRule="auto"/>
              <w:jc w:val="center"/>
              <w:rPr>
                <w:color w:val="000000"/>
                <w:sz w:val="20"/>
                <w:szCs w:val="20"/>
              </w:rPr>
            </w:pPr>
            <w:r>
              <w:rPr>
                <w:color w:val="000000"/>
                <w:sz w:val="20"/>
                <w:szCs w:val="20"/>
              </w:rPr>
              <w:t xml:space="preserve">Concepts are well-structured hierarchically with </w:t>
            </w:r>
            <w:r>
              <w:rPr>
                <w:color w:val="000000"/>
                <w:sz w:val="20"/>
                <w:szCs w:val="20"/>
              </w:rPr>
              <w:t>logical flow and grouping</w:t>
            </w:r>
          </w:p>
        </w:tc>
        <w:tc>
          <w:tcPr>
            <w:tcW w:w="1402" w:type="dxa"/>
            <w:tcBorders>
              <w:top w:val="nil"/>
              <w:left w:val="nil"/>
              <w:bottom w:val="single" w:sz="4" w:space="0" w:color="000000"/>
              <w:right w:val="single" w:sz="4" w:space="0" w:color="000000"/>
            </w:tcBorders>
            <w:vAlign w:val="center"/>
          </w:tcPr>
          <w:p w14:paraId="2B4337C7" w14:textId="77777777" w:rsidR="008534A2" w:rsidRDefault="003038E4">
            <w:pPr>
              <w:spacing w:line="240" w:lineRule="auto"/>
              <w:jc w:val="center"/>
              <w:rPr>
                <w:color w:val="000000"/>
                <w:sz w:val="20"/>
                <w:szCs w:val="20"/>
              </w:rPr>
            </w:pPr>
            <w:r>
              <w:rPr>
                <w:color w:val="000000"/>
                <w:sz w:val="20"/>
                <w:szCs w:val="20"/>
              </w:rPr>
              <w:t>Mostly organized with minor structural issues</w:t>
            </w:r>
          </w:p>
        </w:tc>
        <w:tc>
          <w:tcPr>
            <w:tcW w:w="1428" w:type="dxa"/>
            <w:tcBorders>
              <w:top w:val="nil"/>
              <w:left w:val="nil"/>
              <w:bottom w:val="single" w:sz="4" w:space="0" w:color="000000"/>
              <w:right w:val="single" w:sz="4" w:space="0" w:color="000000"/>
            </w:tcBorders>
            <w:vAlign w:val="center"/>
          </w:tcPr>
          <w:p w14:paraId="4CBF85B7" w14:textId="77777777" w:rsidR="008534A2" w:rsidRDefault="003038E4">
            <w:pPr>
              <w:spacing w:line="240" w:lineRule="auto"/>
              <w:jc w:val="center"/>
              <w:rPr>
                <w:color w:val="000000"/>
                <w:sz w:val="20"/>
                <w:szCs w:val="20"/>
              </w:rPr>
            </w:pPr>
            <w:r>
              <w:rPr>
                <w:color w:val="000000"/>
                <w:sz w:val="20"/>
                <w:szCs w:val="20"/>
              </w:rPr>
              <w:t>Some organization but lacks clear hierarchy</w:t>
            </w:r>
          </w:p>
        </w:tc>
        <w:tc>
          <w:tcPr>
            <w:tcW w:w="1549" w:type="dxa"/>
            <w:tcBorders>
              <w:top w:val="nil"/>
              <w:left w:val="nil"/>
              <w:bottom w:val="single" w:sz="4" w:space="0" w:color="000000"/>
              <w:right w:val="single" w:sz="4" w:space="0" w:color="000000"/>
            </w:tcBorders>
            <w:vAlign w:val="center"/>
          </w:tcPr>
          <w:p w14:paraId="6A798EB3" w14:textId="77777777" w:rsidR="008534A2" w:rsidRDefault="003038E4">
            <w:pPr>
              <w:spacing w:line="240" w:lineRule="auto"/>
              <w:jc w:val="center"/>
              <w:rPr>
                <w:color w:val="000000"/>
                <w:sz w:val="20"/>
                <w:szCs w:val="20"/>
              </w:rPr>
            </w:pPr>
            <w:r>
              <w:rPr>
                <w:color w:val="000000"/>
                <w:sz w:val="20"/>
                <w:szCs w:val="20"/>
              </w:rPr>
              <w:t>No logical organization or structure</w:t>
            </w:r>
          </w:p>
        </w:tc>
      </w:tr>
      <w:tr w:rsidR="008534A2" w14:paraId="13F6E43F"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2A9054D5" w14:textId="77777777" w:rsidR="008534A2" w:rsidRDefault="003038E4">
            <w:pPr>
              <w:spacing w:line="240" w:lineRule="auto"/>
              <w:jc w:val="center"/>
              <w:rPr>
                <w:color w:val="000000"/>
                <w:sz w:val="20"/>
                <w:szCs w:val="20"/>
              </w:rPr>
            </w:pPr>
            <w:r>
              <w:rPr>
                <w:color w:val="000000"/>
                <w:sz w:val="20"/>
                <w:szCs w:val="20"/>
              </w:rPr>
              <w:lastRenderedPageBreak/>
              <w:t>Integration of Literature</w:t>
            </w:r>
          </w:p>
        </w:tc>
        <w:tc>
          <w:tcPr>
            <w:tcW w:w="1275" w:type="dxa"/>
            <w:tcBorders>
              <w:top w:val="nil"/>
              <w:left w:val="nil"/>
              <w:bottom w:val="single" w:sz="4" w:space="0" w:color="000000"/>
              <w:right w:val="single" w:sz="4" w:space="0" w:color="000000"/>
            </w:tcBorders>
            <w:vAlign w:val="center"/>
          </w:tcPr>
          <w:p w14:paraId="7E1338E1" w14:textId="77777777" w:rsidR="008534A2" w:rsidRDefault="003038E4">
            <w:pPr>
              <w:spacing w:line="240" w:lineRule="auto"/>
              <w:jc w:val="center"/>
              <w:rPr>
                <w:color w:val="000000"/>
                <w:sz w:val="20"/>
                <w:szCs w:val="20"/>
              </w:rPr>
            </w:pPr>
            <w:r>
              <w:rPr>
                <w:color w:val="000000"/>
                <w:sz w:val="20"/>
                <w:szCs w:val="20"/>
              </w:rPr>
              <w:t>20%</w:t>
            </w:r>
          </w:p>
        </w:tc>
        <w:tc>
          <w:tcPr>
            <w:tcW w:w="1717" w:type="dxa"/>
            <w:tcBorders>
              <w:top w:val="nil"/>
              <w:left w:val="nil"/>
              <w:bottom w:val="single" w:sz="4" w:space="0" w:color="000000"/>
              <w:right w:val="single" w:sz="4" w:space="0" w:color="000000"/>
            </w:tcBorders>
            <w:vAlign w:val="center"/>
          </w:tcPr>
          <w:p w14:paraId="427A1735" w14:textId="77777777" w:rsidR="008534A2" w:rsidRDefault="003038E4">
            <w:pPr>
              <w:spacing w:line="240" w:lineRule="auto"/>
              <w:jc w:val="center"/>
              <w:rPr>
                <w:color w:val="000000"/>
                <w:sz w:val="20"/>
                <w:szCs w:val="20"/>
              </w:rPr>
            </w:pPr>
            <w:r>
              <w:rPr>
                <w:color w:val="000000"/>
                <w:sz w:val="20"/>
                <w:szCs w:val="20"/>
              </w:rPr>
              <w:t>Integrates multiple studies effectively to show connections and comparis</w:t>
            </w:r>
            <w:r>
              <w:rPr>
                <w:color w:val="000000"/>
                <w:sz w:val="20"/>
                <w:szCs w:val="20"/>
              </w:rPr>
              <w:t>ons</w:t>
            </w:r>
          </w:p>
        </w:tc>
        <w:tc>
          <w:tcPr>
            <w:tcW w:w="1402" w:type="dxa"/>
            <w:tcBorders>
              <w:top w:val="nil"/>
              <w:left w:val="nil"/>
              <w:bottom w:val="single" w:sz="4" w:space="0" w:color="000000"/>
              <w:right w:val="single" w:sz="4" w:space="0" w:color="000000"/>
            </w:tcBorders>
            <w:vAlign w:val="center"/>
          </w:tcPr>
          <w:p w14:paraId="60D935AD" w14:textId="77777777" w:rsidR="008534A2" w:rsidRDefault="003038E4">
            <w:pPr>
              <w:spacing w:line="240" w:lineRule="auto"/>
              <w:jc w:val="center"/>
              <w:rPr>
                <w:color w:val="000000"/>
                <w:sz w:val="20"/>
                <w:szCs w:val="20"/>
              </w:rPr>
            </w:pPr>
            <w:r>
              <w:rPr>
                <w:color w:val="000000"/>
                <w:sz w:val="20"/>
                <w:szCs w:val="20"/>
              </w:rPr>
              <w:t>Shows some integration of literature</w:t>
            </w:r>
          </w:p>
        </w:tc>
        <w:tc>
          <w:tcPr>
            <w:tcW w:w="1428" w:type="dxa"/>
            <w:tcBorders>
              <w:top w:val="nil"/>
              <w:left w:val="nil"/>
              <w:bottom w:val="single" w:sz="4" w:space="0" w:color="000000"/>
              <w:right w:val="single" w:sz="4" w:space="0" w:color="000000"/>
            </w:tcBorders>
            <w:vAlign w:val="center"/>
          </w:tcPr>
          <w:p w14:paraId="07ED1D7F" w14:textId="77777777" w:rsidR="008534A2" w:rsidRDefault="003038E4">
            <w:pPr>
              <w:spacing w:line="240" w:lineRule="auto"/>
              <w:jc w:val="center"/>
              <w:rPr>
                <w:color w:val="000000"/>
                <w:sz w:val="20"/>
                <w:szCs w:val="20"/>
              </w:rPr>
            </w:pPr>
            <w:r>
              <w:rPr>
                <w:color w:val="000000"/>
                <w:sz w:val="20"/>
                <w:szCs w:val="20"/>
              </w:rPr>
              <w:t>Limited integration; mostly isolated concepts</w:t>
            </w:r>
          </w:p>
        </w:tc>
        <w:tc>
          <w:tcPr>
            <w:tcW w:w="1549" w:type="dxa"/>
            <w:tcBorders>
              <w:top w:val="nil"/>
              <w:left w:val="nil"/>
              <w:bottom w:val="single" w:sz="4" w:space="0" w:color="000000"/>
              <w:right w:val="single" w:sz="4" w:space="0" w:color="000000"/>
            </w:tcBorders>
            <w:vAlign w:val="center"/>
          </w:tcPr>
          <w:p w14:paraId="2E9136FA" w14:textId="77777777" w:rsidR="008534A2" w:rsidRDefault="003038E4">
            <w:pPr>
              <w:spacing w:line="240" w:lineRule="auto"/>
              <w:jc w:val="center"/>
              <w:rPr>
                <w:color w:val="000000"/>
                <w:sz w:val="20"/>
                <w:szCs w:val="20"/>
              </w:rPr>
            </w:pPr>
            <w:r>
              <w:rPr>
                <w:color w:val="000000"/>
                <w:sz w:val="20"/>
                <w:szCs w:val="20"/>
              </w:rPr>
              <w:t>No integration of literature evidence</w:t>
            </w:r>
          </w:p>
        </w:tc>
      </w:tr>
      <w:tr w:rsidR="008534A2" w14:paraId="3BB75CE0" w14:textId="77777777">
        <w:trPr>
          <w:trHeight w:val="765"/>
        </w:trPr>
        <w:tc>
          <w:tcPr>
            <w:tcW w:w="1413" w:type="dxa"/>
            <w:tcBorders>
              <w:top w:val="nil"/>
              <w:left w:val="single" w:sz="4" w:space="0" w:color="000000"/>
              <w:bottom w:val="single" w:sz="4" w:space="0" w:color="000000"/>
              <w:right w:val="single" w:sz="4" w:space="0" w:color="000000"/>
            </w:tcBorders>
            <w:vAlign w:val="center"/>
          </w:tcPr>
          <w:p w14:paraId="019F0D0C" w14:textId="77777777" w:rsidR="008534A2" w:rsidRDefault="003038E4">
            <w:pPr>
              <w:spacing w:line="240" w:lineRule="auto"/>
              <w:jc w:val="center"/>
              <w:rPr>
                <w:color w:val="000000"/>
                <w:sz w:val="20"/>
                <w:szCs w:val="20"/>
              </w:rPr>
            </w:pPr>
            <w:r>
              <w:rPr>
                <w:color w:val="000000"/>
                <w:sz w:val="20"/>
                <w:szCs w:val="20"/>
              </w:rPr>
              <w:t>Clarity</w:t>
            </w:r>
          </w:p>
        </w:tc>
        <w:tc>
          <w:tcPr>
            <w:tcW w:w="1275" w:type="dxa"/>
            <w:tcBorders>
              <w:top w:val="nil"/>
              <w:left w:val="nil"/>
              <w:bottom w:val="single" w:sz="4" w:space="0" w:color="000000"/>
              <w:right w:val="single" w:sz="4" w:space="0" w:color="000000"/>
            </w:tcBorders>
            <w:vAlign w:val="center"/>
          </w:tcPr>
          <w:p w14:paraId="4DC435C3" w14:textId="77777777" w:rsidR="008534A2" w:rsidRDefault="003038E4">
            <w:pPr>
              <w:spacing w:line="240" w:lineRule="auto"/>
              <w:jc w:val="center"/>
              <w:rPr>
                <w:color w:val="000000"/>
                <w:sz w:val="20"/>
                <w:szCs w:val="20"/>
              </w:rPr>
            </w:pPr>
            <w:r>
              <w:rPr>
                <w:color w:val="000000"/>
                <w:sz w:val="20"/>
                <w:szCs w:val="20"/>
              </w:rPr>
              <w:t>10%</w:t>
            </w:r>
          </w:p>
        </w:tc>
        <w:tc>
          <w:tcPr>
            <w:tcW w:w="1717" w:type="dxa"/>
            <w:tcBorders>
              <w:top w:val="nil"/>
              <w:left w:val="nil"/>
              <w:bottom w:val="single" w:sz="4" w:space="0" w:color="000000"/>
              <w:right w:val="single" w:sz="4" w:space="0" w:color="000000"/>
            </w:tcBorders>
            <w:vAlign w:val="center"/>
          </w:tcPr>
          <w:p w14:paraId="7B4F60B7" w14:textId="77777777" w:rsidR="008534A2" w:rsidRDefault="003038E4">
            <w:pPr>
              <w:spacing w:line="240" w:lineRule="auto"/>
              <w:jc w:val="center"/>
              <w:rPr>
                <w:color w:val="000000"/>
                <w:sz w:val="20"/>
                <w:szCs w:val="20"/>
              </w:rPr>
            </w:pPr>
            <w:r>
              <w:rPr>
                <w:color w:val="000000"/>
                <w:sz w:val="20"/>
                <w:szCs w:val="20"/>
              </w:rPr>
              <w:t>Concept map is clear, neat, visually structured, and easy to interpret</w:t>
            </w:r>
          </w:p>
        </w:tc>
        <w:tc>
          <w:tcPr>
            <w:tcW w:w="1402" w:type="dxa"/>
            <w:tcBorders>
              <w:top w:val="nil"/>
              <w:left w:val="nil"/>
              <w:bottom w:val="single" w:sz="4" w:space="0" w:color="000000"/>
              <w:right w:val="single" w:sz="4" w:space="0" w:color="000000"/>
            </w:tcBorders>
            <w:vAlign w:val="center"/>
          </w:tcPr>
          <w:p w14:paraId="2F3E40D8" w14:textId="77777777" w:rsidR="008534A2" w:rsidRDefault="003038E4">
            <w:pPr>
              <w:spacing w:line="240" w:lineRule="auto"/>
              <w:jc w:val="center"/>
              <w:rPr>
                <w:color w:val="000000"/>
                <w:sz w:val="20"/>
                <w:szCs w:val="20"/>
              </w:rPr>
            </w:pPr>
            <w:r>
              <w:rPr>
                <w:color w:val="000000"/>
                <w:sz w:val="20"/>
                <w:szCs w:val="20"/>
              </w:rPr>
              <w:t>Generally clear with minor readability issues</w:t>
            </w:r>
          </w:p>
        </w:tc>
        <w:tc>
          <w:tcPr>
            <w:tcW w:w="1428" w:type="dxa"/>
            <w:tcBorders>
              <w:top w:val="nil"/>
              <w:left w:val="nil"/>
              <w:bottom w:val="single" w:sz="4" w:space="0" w:color="000000"/>
              <w:right w:val="single" w:sz="4" w:space="0" w:color="000000"/>
            </w:tcBorders>
            <w:vAlign w:val="center"/>
          </w:tcPr>
          <w:p w14:paraId="024A7BC2" w14:textId="77777777" w:rsidR="008534A2" w:rsidRDefault="003038E4">
            <w:pPr>
              <w:spacing w:line="240" w:lineRule="auto"/>
              <w:jc w:val="center"/>
              <w:rPr>
                <w:color w:val="000000"/>
                <w:sz w:val="20"/>
                <w:szCs w:val="20"/>
              </w:rPr>
            </w:pPr>
            <w:r>
              <w:rPr>
                <w:color w:val="000000"/>
                <w:sz w:val="20"/>
                <w:szCs w:val="20"/>
              </w:rPr>
              <w:t>Clarity is reduced; difficult to interpret in parts</w:t>
            </w:r>
          </w:p>
        </w:tc>
        <w:tc>
          <w:tcPr>
            <w:tcW w:w="1549" w:type="dxa"/>
            <w:tcBorders>
              <w:top w:val="nil"/>
              <w:left w:val="nil"/>
              <w:bottom w:val="single" w:sz="4" w:space="0" w:color="000000"/>
              <w:right w:val="single" w:sz="4" w:space="0" w:color="000000"/>
            </w:tcBorders>
            <w:vAlign w:val="center"/>
          </w:tcPr>
          <w:p w14:paraId="7E7A7A6B" w14:textId="77777777" w:rsidR="008534A2" w:rsidRDefault="003038E4">
            <w:pPr>
              <w:spacing w:line="240" w:lineRule="auto"/>
              <w:jc w:val="center"/>
              <w:rPr>
                <w:color w:val="000000"/>
                <w:sz w:val="20"/>
                <w:szCs w:val="20"/>
              </w:rPr>
            </w:pPr>
            <w:r>
              <w:rPr>
                <w:color w:val="000000"/>
                <w:sz w:val="20"/>
                <w:szCs w:val="20"/>
              </w:rPr>
              <w:t>Poorly presented and hard to understand</w:t>
            </w:r>
          </w:p>
        </w:tc>
      </w:tr>
    </w:tbl>
    <w:p w14:paraId="0472CD7A" w14:textId="77777777" w:rsidR="008534A2" w:rsidRDefault="008534A2">
      <w:pPr>
        <w:rPr>
          <w:sz w:val="24"/>
          <w:szCs w:val="24"/>
        </w:rPr>
      </w:pPr>
    </w:p>
    <w:p w14:paraId="43417B77" w14:textId="77777777" w:rsidR="008534A2" w:rsidRDefault="008534A2">
      <w:pPr>
        <w:rPr>
          <w:sz w:val="24"/>
          <w:szCs w:val="24"/>
        </w:rPr>
      </w:pPr>
    </w:p>
    <w:p w14:paraId="422A5C45" w14:textId="77777777" w:rsidR="008534A2" w:rsidRDefault="008534A2">
      <w:pPr>
        <w:rPr>
          <w:sz w:val="24"/>
          <w:szCs w:val="24"/>
        </w:rPr>
      </w:pPr>
    </w:p>
    <w:p w14:paraId="32F2E3CC" w14:textId="77777777" w:rsidR="0021026E" w:rsidRDefault="0021026E">
      <w:pPr>
        <w:rPr>
          <w:sz w:val="24"/>
          <w:szCs w:val="24"/>
        </w:rPr>
      </w:pPr>
    </w:p>
    <w:p w14:paraId="16F42631" w14:textId="77777777" w:rsidR="0021026E" w:rsidRDefault="0021026E">
      <w:pPr>
        <w:rPr>
          <w:sz w:val="24"/>
          <w:szCs w:val="24"/>
        </w:rPr>
      </w:pPr>
    </w:p>
    <w:p w14:paraId="0B14A6B8" w14:textId="77777777" w:rsidR="0021026E" w:rsidRDefault="0021026E">
      <w:pPr>
        <w:rPr>
          <w:sz w:val="24"/>
          <w:szCs w:val="24"/>
        </w:rPr>
      </w:pPr>
    </w:p>
    <w:p w14:paraId="3E2807DE" w14:textId="77777777" w:rsidR="0021026E" w:rsidRDefault="0021026E">
      <w:pPr>
        <w:rPr>
          <w:sz w:val="24"/>
          <w:szCs w:val="24"/>
        </w:rPr>
      </w:pPr>
    </w:p>
    <w:p w14:paraId="66C1D405" w14:textId="77777777" w:rsidR="0021026E" w:rsidRDefault="0021026E">
      <w:pPr>
        <w:rPr>
          <w:sz w:val="24"/>
          <w:szCs w:val="24"/>
        </w:rPr>
      </w:pPr>
    </w:p>
    <w:p w14:paraId="6AF27FFF" w14:textId="77777777" w:rsidR="0021026E" w:rsidRDefault="0021026E">
      <w:pPr>
        <w:rPr>
          <w:sz w:val="24"/>
          <w:szCs w:val="24"/>
        </w:rPr>
      </w:pPr>
    </w:p>
    <w:p w14:paraId="5802BE21" w14:textId="77777777" w:rsidR="0021026E" w:rsidRDefault="0021026E">
      <w:pPr>
        <w:rPr>
          <w:sz w:val="24"/>
          <w:szCs w:val="24"/>
        </w:rPr>
      </w:pPr>
    </w:p>
    <w:p w14:paraId="79CD65AE" w14:textId="77777777" w:rsidR="0021026E" w:rsidRDefault="0021026E">
      <w:pPr>
        <w:rPr>
          <w:sz w:val="24"/>
          <w:szCs w:val="24"/>
        </w:rPr>
      </w:pPr>
    </w:p>
    <w:p w14:paraId="665D6399" w14:textId="77777777" w:rsidR="0021026E" w:rsidRDefault="0021026E">
      <w:pPr>
        <w:rPr>
          <w:sz w:val="24"/>
          <w:szCs w:val="24"/>
        </w:rPr>
      </w:pPr>
    </w:p>
    <w:p w14:paraId="76CD92DC" w14:textId="77777777" w:rsidR="0021026E" w:rsidRDefault="0021026E">
      <w:pPr>
        <w:rPr>
          <w:sz w:val="24"/>
          <w:szCs w:val="24"/>
        </w:rPr>
      </w:pPr>
    </w:p>
    <w:p w14:paraId="43F7E323" w14:textId="77777777" w:rsidR="0021026E" w:rsidRDefault="0021026E">
      <w:pPr>
        <w:rPr>
          <w:sz w:val="24"/>
          <w:szCs w:val="24"/>
        </w:rPr>
      </w:pPr>
    </w:p>
    <w:p w14:paraId="5FD0117C" w14:textId="77777777" w:rsidR="0021026E" w:rsidRDefault="0021026E">
      <w:pPr>
        <w:rPr>
          <w:sz w:val="24"/>
          <w:szCs w:val="24"/>
        </w:rPr>
      </w:pPr>
    </w:p>
    <w:p w14:paraId="2A2AD359" w14:textId="77777777" w:rsidR="0021026E" w:rsidRDefault="0021026E">
      <w:pPr>
        <w:rPr>
          <w:sz w:val="24"/>
          <w:szCs w:val="24"/>
        </w:rPr>
      </w:pPr>
    </w:p>
    <w:p w14:paraId="7AFE3D18" w14:textId="77777777" w:rsidR="0021026E" w:rsidRDefault="0021026E">
      <w:pPr>
        <w:rPr>
          <w:sz w:val="24"/>
          <w:szCs w:val="24"/>
        </w:rPr>
      </w:pPr>
    </w:p>
    <w:p w14:paraId="301A9923" w14:textId="77777777" w:rsidR="0021026E" w:rsidRDefault="0021026E">
      <w:pPr>
        <w:rPr>
          <w:sz w:val="24"/>
          <w:szCs w:val="24"/>
        </w:rPr>
      </w:pPr>
    </w:p>
    <w:p w14:paraId="2F02136C" w14:textId="77777777" w:rsidR="0021026E" w:rsidRDefault="0021026E">
      <w:pPr>
        <w:rPr>
          <w:sz w:val="24"/>
          <w:szCs w:val="24"/>
        </w:rPr>
      </w:pPr>
    </w:p>
    <w:p w14:paraId="6157BD8C" w14:textId="77777777" w:rsidR="0021026E" w:rsidRDefault="0021026E">
      <w:pPr>
        <w:rPr>
          <w:sz w:val="24"/>
          <w:szCs w:val="24"/>
        </w:rPr>
      </w:pPr>
    </w:p>
    <w:p w14:paraId="35FC6F2E" w14:textId="77777777" w:rsidR="0021026E" w:rsidRDefault="0021026E">
      <w:pPr>
        <w:rPr>
          <w:sz w:val="24"/>
          <w:szCs w:val="24"/>
        </w:rPr>
      </w:pPr>
    </w:p>
    <w:p w14:paraId="6F9737B0" w14:textId="77777777" w:rsidR="0021026E" w:rsidRDefault="0021026E">
      <w:pPr>
        <w:rPr>
          <w:sz w:val="24"/>
          <w:szCs w:val="24"/>
        </w:rPr>
      </w:pPr>
    </w:p>
    <w:p w14:paraId="198B161F" w14:textId="77777777" w:rsidR="0021026E" w:rsidRDefault="0021026E">
      <w:pPr>
        <w:rPr>
          <w:sz w:val="24"/>
          <w:szCs w:val="24"/>
        </w:rPr>
      </w:pPr>
    </w:p>
    <w:p w14:paraId="2F0613A6" w14:textId="77777777" w:rsidR="0021026E" w:rsidRDefault="0021026E">
      <w:pPr>
        <w:rPr>
          <w:sz w:val="24"/>
          <w:szCs w:val="24"/>
        </w:rPr>
      </w:pPr>
    </w:p>
    <w:p w14:paraId="21A2AE7E" w14:textId="77777777" w:rsidR="0021026E" w:rsidRDefault="0021026E">
      <w:pPr>
        <w:rPr>
          <w:sz w:val="24"/>
          <w:szCs w:val="24"/>
        </w:rPr>
      </w:pPr>
    </w:p>
    <w:p w14:paraId="7DB56733" w14:textId="77777777" w:rsidR="0021026E" w:rsidRDefault="0021026E">
      <w:pPr>
        <w:rPr>
          <w:sz w:val="24"/>
          <w:szCs w:val="24"/>
        </w:rPr>
      </w:pPr>
    </w:p>
    <w:p w14:paraId="7A655718" w14:textId="77777777" w:rsidR="0021026E" w:rsidRDefault="0021026E">
      <w:pPr>
        <w:rPr>
          <w:sz w:val="24"/>
          <w:szCs w:val="24"/>
        </w:rPr>
      </w:pPr>
    </w:p>
    <w:p w14:paraId="3799F8D4" w14:textId="77777777" w:rsidR="0021026E" w:rsidRDefault="0021026E">
      <w:pPr>
        <w:rPr>
          <w:sz w:val="24"/>
          <w:szCs w:val="24"/>
        </w:rPr>
      </w:pPr>
    </w:p>
    <w:p w14:paraId="74C76D41" w14:textId="77777777" w:rsidR="0021026E" w:rsidRDefault="0021026E">
      <w:pPr>
        <w:rPr>
          <w:sz w:val="24"/>
          <w:szCs w:val="24"/>
        </w:rPr>
      </w:pPr>
    </w:p>
    <w:p w14:paraId="116AC306" w14:textId="77777777" w:rsidR="0021026E" w:rsidRDefault="0021026E">
      <w:pPr>
        <w:rPr>
          <w:sz w:val="24"/>
          <w:szCs w:val="24"/>
        </w:rPr>
      </w:pPr>
    </w:p>
    <w:p w14:paraId="7090C373" w14:textId="77777777" w:rsidR="0021026E" w:rsidRDefault="0021026E">
      <w:pPr>
        <w:rPr>
          <w:sz w:val="24"/>
          <w:szCs w:val="24"/>
        </w:rPr>
      </w:pPr>
    </w:p>
    <w:p w14:paraId="2E81F086" w14:textId="77777777" w:rsidR="0021026E" w:rsidRDefault="0021026E">
      <w:pPr>
        <w:rPr>
          <w:sz w:val="24"/>
          <w:szCs w:val="24"/>
        </w:rPr>
      </w:pPr>
    </w:p>
    <w:p w14:paraId="599B3D44" w14:textId="77777777" w:rsidR="0021026E" w:rsidRDefault="0021026E">
      <w:pPr>
        <w:rPr>
          <w:sz w:val="24"/>
          <w:szCs w:val="24"/>
        </w:rPr>
      </w:pPr>
    </w:p>
    <w:p w14:paraId="59C557B3" w14:textId="77777777" w:rsidR="0021026E" w:rsidRDefault="0021026E">
      <w:pPr>
        <w:rPr>
          <w:sz w:val="24"/>
          <w:szCs w:val="24"/>
        </w:rPr>
      </w:pPr>
    </w:p>
    <w:p w14:paraId="7331D6F9" w14:textId="77777777" w:rsidR="0021026E" w:rsidRDefault="0021026E">
      <w:pPr>
        <w:rPr>
          <w:sz w:val="24"/>
          <w:szCs w:val="24"/>
        </w:rPr>
      </w:pPr>
    </w:p>
    <w:p w14:paraId="57F13A29" w14:textId="77777777" w:rsidR="0021026E" w:rsidRDefault="0021026E">
      <w:pPr>
        <w:rPr>
          <w:sz w:val="24"/>
          <w:szCs w:val="24"/>
        </w:rPr>
      </w:pPr>
    </w:p>
    <w:p w14:paraId="2D496A7A" w14:textId="0579D33B" w:rsidR="0021026E" w:rsidRDefault="0021026E">
      <w:pPr>
        <w:rPr>
          <w:sz w:val="32"/>
          <w:szCs w:val="32"/>
        </w:rPr>
      </w:pPr>
      <w:proofErr w:type="gramStart"/>
      <w:r>
        <w:rPr>
          <w:sz w:val="32"/>
          <w:szCs w:val="32"/>
        </w:rPr>
        <w:lastRenderedPageBreak/>
        <w:t>1.</w:t>
      </w:r>
      <w:r w:rsidRPr="0021026E">
        <w:rPr>
          <w:sz w:val="32"/>
          <w:szCs w:val="32"/>
        </w:rPr>
        <w:t>Construct</w:t>
      </w:r>
      <w:proofErr w:type="gramEnd"/>
      <w:r w:rsidRPr="0021026E">
        <w:rPr>
          <w:sz w:val="32"/>
          <w:szCs w:val="32"/>
        </w:rPr>
        <w:t xml:space="preserve"> a concept map linking the following terms: DBMS, Schema, Instance, Data Model, ER Diagram, Entity, Attribute, Relationship</w:t>
      </w:r>
    </w:p>
    <w:p w14:paraId="5093164E" w14:textId="77777777" w:rsidR="0021026E" w:rsidRPr="0021026E" w:rsidRDefault="0021026E">
      <w:pPr>
        <w:rPr>
          <w:sz w:val="32"/>
          <w:szCs w:val="32"/>
        </w:rPr>
      </w:pPr>
    </w:p>
    <w:p w14:paraId="6CD5E4BF" w14:textId="71C4169C" w:rsidR="0021026E" w:rsidRDefault="0021026E">
      <w:pPr>
        <w:rPr>
          <w:sz w:val="24"/>
          <w:szCs w:val="24"/>
        </w:rPr>
      </w:pPr>
      <w:r w:rsidRPr="0021026E">
        <w:rPr>
          <w:noProof/>
          <w:sz w:val="24"/>
          <w:szCs w:val="24"/>
          <w:lang w:val="en-IN"/>
        </w:rPr>
        <w:drawing>
          <wp:inline distT="0" distB="0" distL="0" distR="0" wp14:anchorId="0AA443AE" wp14:editId="18FBFBF3">
            <wp:extent cx="5979795" cy="3009900"/>
            <wp:effectExtent l="0" t="0" r="1905" b="0"/>
            <wp:docPr id="187280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3590" name=""/>
                    <pic:cNvPicPr/>
                  </pic:nvPicPr>
                  <pic:blipFill>
                    <a:blip r:embed="rId6"/>
                    <a:stretch>
                      <a:fillRect/>
                    </a:stretch>
                  </pic:blipFill>
                  <pic:spPr>
                    <a:xfrm>
                      <a:off x="0" y="0"/>
                      <a:ext cx="5988207" cy="3014134"/>
                    </a:xfrm>
                    <a:prstGeom prst="rect">
                      <a:avLst/>
                    </a:prstGeom>
                  </pic:spPr>
                </pic:pic>
              </a:graphicData>
            </a:graphic>
          </wp:inline>
        </w:drawing>
      </w:r>
    </w:p>
    <w:p w14:paraId="7CAC61A8" w14:textId="77777777" w:rsidR="00AD54A6" w:rsidRDefault="00AD54A6" w:rsidP="00AD54A6">
      <w:pPr>
        <w:rPr>
          <w:sz w:val="24"/>
          <w:szCs w:val="24"/>
        </w:rPr>
      </w:pPr>
      <w:r w:rsidRPr="004F08A4">
        <w:rPr>
          <w:b/>
          <w:bCs/>
          <w:sz w:val="24"/>
          <w:szCs w:val="24"/>
        </w:rPr>
        <w:t>Tool used:</w:t>
      </w:r>
      <w:r>
        <w:rPr>
          <w:sz w:val="24"/>
          <w:szCs w:val="24"/>
        </w:rPr>
        <w:t xml:space="preserve"> </w:t>
      </w:r>
      <w:hyperlink r:id="rId7" w:history="1">
        <w:r w:rsidRPr="00024F03">
          <w:rPr>
            <w:rStyle w:val="Hyperlink"/>
            <w:sz w:val="24"/>
            <w:szCs w:val="24"/>
          </w:rPr>
          <w:t>https://app.diagrams.net/</w:t>
        </w:r>
      </w:hyperlink>
    </w:p>
    <w:p w14:paraId="71A5B20C" w14:textId="77777777" w:rsidR="00AD54A6" w:rsidRDefault="00AD54A6">
      <w:pPr>
        <w:rPr>
          <w:sz w:val="24"/>
          <w:szCs w:val="24"/>
        </w:rPr>
      </w:pPr>
    </w:p>
    <w:p w14:paraId="2223B8F7" w14:textId="77777777" w:rsidR="0021026E" w:rsidRDefault="0021026E" w:rsidP="0021026E">
      <w:pPr>
        <w:rPr>
          <w:sz w:val="24"/>
          <w:szCs w:val="24"/>
          <w:lang w:val="en-US"/>
        </w:rPr>
      </w:pPr>
    </w:p>
    <w:p w14:paraId="77C00A4D" w14:textId="0B67A4A3" w:rsidR="0021026E" w:rsidRPr="0021026E" w:rsidRDefault="0021026E" w:rsidP="0021026E">
      <w:pPr>
        <w:rPr>
          <w:sz w:val="24"/>
          <w:szCs w:val="24"/>
          <w:lang w:val="en-US"/>
        </w:rPr>
      </w:pPr>
      <w:proofErr w:type="gramStart"/>
      <w:r w:rsidRPr="0021026E">
        <w:rPr>
          <w:sz w:val="24"/>
          <w:szCs w:val="24"/>
          <w:lang w:val="en-US"/>
        </w:rPr>
        <w:t xml:space="preserve">  </w:t>
      </w:r>
      <w:r w:rsidRPr="0021026E">
        <w:rPr>
          <w:b/>
          <w:bCs/>
          <w:sz w:val="24"/>
          <w:szCs w:val="24"/>
          <w:lang w:val="en-US"/>
        </w:rPr>
        <w:t>DBMS</w:t>
      </w:r>
      <w:proofErr w:type="gramEnd"/>
      <w:r w:rsidRPr="0021026E">
        <w:rPr>
          <w:b/>
          <w:bCs/>
          <w:sz w:val="24"/>
          <w:szCs w:val="24"/>
          <w:lang w:val="en-US"/>
        </w:rPr>
        <w:t xml:space="preserve"> (Database Management System)</w:t>
      </w:r>
      <w:r w:rsidRPr="0021026E">
        <w:rPr>
          <w:sz w:val="24"/>
          <w:szCs w:val="24"/>
          <w:lang w:val="en-US"/>
        </w:rPr>
        <w:t xml:space="preserve"> is the central component that manages, stores, and retrieves data efficiently. </w:t>
      </w:r>
    </w:p>
    <w:p w14:paraId="1D581BD8" w14:textId="77777777" w:rsidR="0021026E" w:rsidRPr="0021026E" w:rsidRDefault="0021026E" w:rsidP="0021026E">
      <w:pPr>
        <w:rPr>
          <w:sz w:val="24"/>
          <w:szCs w:val="24"/>
          <w:lang w:val="en-US"/>
        </w:rPr>
      </w:pPr>
      <w:proofErr w:type="gramStart"/>
      <w:r w:rsidRPr="0021026E">
        <w:rPr>
          <w:sz w:val="24"/>
          <w:szCs w:val="24"/>
          <w:lang w:val="en-US"/>
        </w:rPr>
        <w:t>  A</w:t>
      </w:r>
      <w:proofErr w:type="gramEnd"/>
      <w:r w:rsidRPr="0021026E">
        <w:rPr>
          <w:sz w:val="24"/>
          <w:szCs w:val="24"/>
          <w:lang w:val="en-US"/>
        </w:rPr>
        <w:t xml:space="preserve"> </w:t>
      </w:r>
      <w:r w:rsidRPr="0021026E">
        <w:rPr>
          <w:b/>
          <w:bCs/>
          <w:sz w:val="24"/>
          <w:szCs w:val="24"/>
          <w:lang w:val="en-US"/>
        </w:rPr>
        <w:t>Schema</w:t>
      </w:r>
      <w:r w:rsidRPr="0021026E">
        <w:rPr>
          <w:sz w:val="24"/>
          <w:szCs w:val="24"/>
          <w:lang w:val="en-US"/>
        </w:rPr>
        <w:t xml:space="preserve"> defines the overall structure of the database, including tables, fields, and constraints. It acts as the blueprint of the database. </w:t>
      </w:r>
    </w:p>
    <w:p w14:paraId="5830E849" w14:textId="77777777" w:rsidR="0021026E" w:rsidRPr="0021026E" w:rsidRDefault="0021026E" w:rsidP="0021026E">
      <w:pPr>
        <w:rPr>
          <w:sz w:val="24"/>
          <w:szCs w:val="24"/>
          <w:lang w:val="en-US"/>
        </w:rPr>
      </w:pPr>
      <w:proofErr w:type="gramStart"/>
      <w:r w:rsidRPr="0021026E">
        <w:rPr>
          <w:sz w:val="24"/>
          <w:szCs w:val="24"/>
          <w:lang w:val="en-US"/>
        </w:rPr>
        <w:t>  An</w:t>
      </w:r>
      <w:proofErr w:type="gramEnd"/>
      <w:r w:rsidRPr="0021026E">
        <w:rPr>
          <w:sz w:val="24"/>
          <w:szCs w:val="24"/>
          <w:lang w:val="en-US"/>
        </w:rPr>
        <w:t xml:space="preserve"> </w:t>
      </w:r>
      <w:r w:rsidRPr="0021026E">
        <w:rPr>
          <w:b/>
          <w:bCs/>
          <w:sz w:val="24"/>
          <w:szCs w:val="24"/>
          <w:lang w:val="en-US"/>
        </w:rPr>
        <w:t>Instance</w:t>
      </w:r>
      <w:r w:rsidRPr="0021026E">
        <w:rPr>
          <w:sz w:val="24"/>
          <w:szCs w:val="24"/>
          <w:lang w:val="en-US"/>
        </w:rPr>
        <w:t xml:space="preserve"> represents the actual data stored in the database at a particular point in time. It changes whenever data is added, updated, or deleted. </w:t>
      </w:r>
    </w:p>
    <w:p w14:paraId="674C28E9" w14:textId="77777777" w:rsidR="0021026E" w:rsidRPr="0021026E" w:rsidRDefault="0021026E" w:rsidP="0021026E">
      <w:pPr>
        <w:rPr>
          <w:sz w:val="24"/>
          <w:szCs w:val="24"/>
          <w:lang w:val="en-US"/>
        </w:rPr>
      </w:pPr>
      <w:proofErr w:type="gramStart"/>
      <w:r w:rsidRPr="0021026E">
        <w:rPr>
          <w:sz w:val="24"/>
          <w:szCs w:val="24"/>
          <w:lang w:val="en-US"/>
        </w:rPr>
        <w:t>  A</w:t>
      </w:r>
      <w:proofErr w:type="gramEnd"/>
      <w:r w:rsidRPr="0021026E">
        <w:rPr>
          <w:sz w:val="24"/>
          <w:szCs w:val="24"/>
          <w:lang w:val="en-US"/>
        </w:rPr>
        <w:t xml:space="preserve"> </w:t>
      </w:r>
      <w:r w:rsidRPr="0021026E">
        <w:rPr>
          <w:b/>
          <w:bCs/>
          <w:sz w:val="24"/>
          <w:szCs w:val="24"/>
          <w:lang w:val="en-US"/>
        </w:rPr>
        <w:t>Data Model</w:t>
      </w:r>
      <w:r w:rsidRPr="0021026E">
        <w:rPr>
          <w:sz w:val="24"/>
          <w:szCs w:val="24"/>
          <w:lang w:val="en-US"/>
        </w:rPr>
        <w:t xml:space="preserve"> provides the logical framework for organizing and representing data in a database. </w:t>
      </w:r>
    </w:p>
    <w:p w14:paraId="6FCA5E2A" w14:textId="77777777" w:rsidR="0021026E" w:rsidRPr="0021026E" w:rsidRDefault="0021026E" w:rsidP="0021026E">
      <w:pPr>
        <w:rPr>
          <w:sz w:val="24"/>
          <w:szCs w:val="24"/>
          <w:lang w:val="en-US"/>
        </w:rPr>
      </w:pPr>
      <w:proofErr w:type="gramStart"/>
      <w:r w:rsidRPr="0021026E">
        <w:rPr>
          <w:sz w:val="24"/>
          <w:szCs w:val="24"/>
          <w:lang w:val="en-US"/>
        </w:rPr>
        <w:t>  An</w:t>
      </w:r>
      <w:proofErr w:type="gramEnd"/>
      <w:r w:rsidRPr="0021026E">
        <w:rPr>
          <w:sz w:val="24"/>
          <w:szCs w:val="24"/>
          <w:lang w:val="en-US"/>
        </w:rPr>
        <w:t xml:space="preserve"> </w:t>
      </w:r>
      <w:r w:rsidRPr="0021026E">
        <w:rPr>
          <w:b/>
          <w:bCs/>
          <w:sz w:val="24"/>
          <w:szCs w:val="24"/>
          <w:lang w:val="en-US"/>
        </w:rPr>
        <w:t>ER (Entity-Relationship) Diagram</w:t>
      </w:r>
      <w:r w:rsidRPr="0021026E">
        <w:rPr>
          <w:sz w:val="24"/>
          <w:szCs w:val="24"/>
          <w:lang w:val="en-US"/>
        </w:rPr>
        <w:t xml:space="preserve"> is a graphical representation of the data model, showing how data is organized and connected. </w:t>
      </w:r>
    </w:p>
    <w:p w14:paraId="418B6433" w14:textId="77777777" w:rsidR="0021026E" w:rsidRPr="0021026E" w:rsidRDefault="0021026E" w:rsidP="0021026E">
      <w:pPr>
        <w:rPr>
          <w:sz w:val="24"/>
          <w:szCs w:val="24"/>
          <w:lang w:val="en-US"/>
        </w:rPr>
      </w:pPr>
      <w:proofErr w:type="gramStart"/>
      <w:r w:rsidRPr="0021026E">
        <w:rPr>
          <w:sz w:val="24"/>
          <w:szCs w:val="24"/>
          <w:lang w:val="en-US"/>
        </w:rPr>
        <w:t>  An</w:t>
      </w:r>
      <w:proofErr w:type="gramEnd"/>
      <w:r w:rsidRPr="0021026E">
        <w:rPr>
          <w:sz w:val="24"/>
          <w:szCs w:val="24"/>
          <w:lang w:val="en-US"/>
        </w:rPr>
        <w:t xml:space="preserve"> </w:t>
      </w:r>
      <w:r w:rsidRPr="0021026E">
        <w:rPr>
          <w:b/>
          <w:bCs/>
          <w:sz w:val="24"/>
          <w:szCs w:val="24"/>
          <w:lang w:val="en-US"/>
        </w:rPr>
        <w:t>Entity</w:t>
      </w:r>
      <w:r w:rsidRPr="0021026E">
        <w:rPr>
          <w:sz w:val="24"/>
          <w:szCs w:val="24"/>
          <w:lang w:val="en-US"/>
        </w:rPr>
        <w:t xml:space="preserve"> represents a real-world object or concept, such as a Student, Employee, or Product. </w:t>
      </w:r>
    </w:p>
    <w:p w14:paraId="1B8FC495" w14:textId="77777777" w:rsidR="0021026E" w:rsidRPr="0021026E" w:rsidRDefault="0021026E" w:rsidP="0021026E">
      <w:pPr>
        <w:rPr>
          <w:sz w:val="24"/>
          <w:szCs w:val="24"/>
          <w:lang w:val="en-US"/>
        </w:rPr>
      </w:pPr>
      <w:proofErr w:type="gramStart"/>
      <w:r w:rsidRPr="0021026E">
        <w:rPr>
          <w:sz w:val="24"/>
          <w:szCs w:val="24"/>
          <w:lang w:val="en-US"/>
        </w:rPr>
        <w:t>  An</w:t>
      </w:r>
      <w:proofErr w:type="gramEnd"/>
      <w:r w:rsidRPr="0021026E">
        <w:rPr>
          <w:sz w:val="24"/>
          <w:szCs w:val="24"/>
          <w:lang w:val="en-US"/>
        </w:rPr>
        <w:t xml:space="preserve"> </w:t>
      </w:r>
      <w:r w:rsidRPr="0021026E">
        <w:rPr>
          <w:b/>
          <w:bCs/>
          <w:sz w:val="24"/>
          <w:szCs w:val="24"/>
          <w:lang w:val="en-US"/>
        </w:rPr>
        <w:t>Attribute</w:t>
      </w:r>
      <w:r w:rsidRPr="0021026E">
        <w:rPr>
          <w:sz w:val="24"/>
          <w:szCs w:val="24"/>
          <w:lang w:val="en-US"/>
        </w:rPr>
        <w:t xml:space="preserve"> describes the properties or characteristics of an entity. For example, a Student entity may have attributes such as </w:t>
      </w:r>
      <w:proofErr w:type="spellStart"/>
      <w:r w:rsidRPr="0021026E">
        <w:rPr>
          <w:sz w:val="24"/>
          <w:szCs w:val="24"/>
          <w:lang w:val="en-US"/>
        </w:rPr>
        <w:t>Student_ID</w:t>
      </w:r>
      <w:proofErr w:type="spellEnd"/>
      <w:r w:rsidRPr="0021026E">
        <w:rPr>
          <w:sz w:val="24"/>
          <w:szCs w:val="24"/>
          <w:lang w:val="en-US"/>
        </w:rPr>
        <w:t xml:space="preserve">, Name, and Age. </w:t>
      </w:r>
    </w:p>
    <w:p w14:paraId="3298ACB9" w14:textId="7575499D" w:rsidR="0021026E" w:rsidRDefault="0021026E" w:rsidP="0021026E">
      <w:pPr>
        <w:rPr>
          <w:sz w:val="24"/>
          <w:szCs w:val="24"/>
          <w:lang w:val="en-US"/>
        </w:rPr>
      </w:pPr>
      <w:proofErr w:type="gramStart"/>
      <w:r w:rsidRPr="0021026E">
        <w:rPr>
          <w:sz w:val="24"/>
          <w:szCs w:val="24"/>
          <w:lang w:val="en-US"/>
        </w:rPr>
        <w:t>  A</w:t>
      </w:r>
      <w:proofErr w:type="gramEnd"/>
      <w:r w:rsidRPr="0021026E">
        <w:rPr>
          <w:sz w:val="24"/>
          <w:szCs w:val="24"/>
          <w:lang w:val="en-US"/>
        </w:rPr>
        <w:t xml:space="preserve"> </w:t>
      </w:r>
      <w:r w:rsidRPr="0021026E">
        <w:rPr>
          <w:b/>
          <w:bCs/>
          <w:sz w:val="24"/>
          <w:szCs w:val="24"/>
          <w:lang w:val="en-US"/>
        </w:rPr>
        <w:t>Relationship</w:t>
      </w:r>
      <w:r w:rsidRPr="0021026E">
        <w:rPr>
          <w:sz w:val="24"/>
          <w:szCs w:val="24"/>
          <w:lang w:val="en-US"/>
        </w:rPr>
        <w:t xml:space="preserve"> shows how two or more entities are associated with each other. For example, a Student </w:t>
      </w:r>
      <w:r w:rsidRPr="0021026E">
        <w:rPr>
          <w:b/>
          <w:bCs/>
          <w:sz w:val="24"/>
          <w:szCs w:val="24"/>
          <w:lang w:val="en-US"/>
        </w:rPr>
        <w:t>enrolls in</w:t>
      </w:r>
      <w:r w:rsidRPr="0021026E">
        <w:rPr>
          <w:sz w:val="24"/>
          <w:szCs w:val="24"/>
          <w:lang w:val="en-US"/>
        </w:rPr>
        <w:t xml:space="preserve"> a Course.</w:t>
      </w:r>
    </w:p>
    <w:p w14:paraId="486E8315" w14:textId="657988FF" w:rsidR="00AD54A6" w:rsidRDefault="00AD54A6" w:rsidP="00AD54A6">
      <w:pPr>
        <w:rPr>
          <w:sz w:val="24"/>
          <w:szCs w:val="24"/>
        </w:rPr>
      </w:pPr>
    </w:p>
    <w:p w14:paraId="164857C5" w14:textId="77777777" w:rsidR="0021026E" w:rsidRDefault="0021026E" w:rsidP="0021026E">
      <w:pPr>
        <w:rPr>
          <w:sz w:val="24"/>
          <w:szCs w:val="24"/>
          <w:lang w:val="en-US"/>
        </w:rPr>
      </w:pPr>
    </w:p>
    <w:p w14:paraId="730BECB5" w14:textId="77777777" w:rsidR="003038E4" w:rsidRDefault="003038E4" w:rsidP="0021026E">
      <w:pPr>
        <w:rPr>
          <w:sz w:val="24"/>
          <w:szCs w:val="24"/>
          <w:lang w:val="en-US"/>
        </w:rPr>
      </w:pPr>
    </w:p>
    <w:p w14:paraId="09888246" w14:textId="64001AAB" w:rsidR="0021026E" w:rsidRDefault="0021026E" w:rsidP="0021026E">
      <w:pPr>
        <w:rPr>
          <w:sz w:val="32"/>
          <w:szCs w:val="32"/>
        </w:rPr>
      </w:pPr>
      <w:proofErr w:type="gramStart"/>
      <w:r>
        <w:rPr>
          <w:sz w:val="32"/>
          <w:szCs w:val="32"/>
        </w:rPr>
        <w:lastRenderedPageBreak/>
        <w:t>2.</w:t>
      </w:r>
      <w:r w:rsidRPr="0021026E">
        <w:rPr>
          <w:sz w:val="32"/>
          <w:szCs w:val="32"/>
        </w:rPr>
        <w:t>Create</w:t>
      </w:r>
      <w:proofErr w:type="gramEnd"/>
      <w:r w:rsidRPr="0021026E">
        <w:rPr>
          <w:sz w:val="32"/>
          <w:szCs w:val="32"/>
        </w:rPr>
        <w:t xml:space="preserve"> a concept map for the three-level ANSI/SPARC architecture showing data independence at each level.</w:t>
      </w:r>
    </w:p>
    <w:p w14:paraId="57747D7E" w14:textId="77777777" w:rsidR="0021026E" w:rsidRDefault="0021026E" w:rsidP="0021026E">
      <w:pPr>
        <w:rPr>
          <w:sz w:val="32"/>
          <w:szCs w:val="32"/>
        </w:rPr>
      </w:pPr>
    </w:p>
    <w:p w14:paraId="1B37952C" w14:textId="77777777" w:rsidR="0021026E" w:rsidRPr="0021026E" w:rsidRDefault="0021026E" w:rsidP="0021026E">
      <w:pPr>
        <w:rPr>
          <w:sz w:val="32"/>
          <w:szCs w:val="32"/>
          <w:lang w:val="en-US"/>
        </w:rPr>
      </w:pPr>
    </w:p>
    <w:p w14:paraId="2890392D" w14:textId="202E612F" w:rsidR="0021026E" w:rsidRDefault="0021026E" w:rsidP="0021026E">
      <w:pPr>
        <w:rPr>
          <w:sz w:val="24"/>
          <w:szCs w:val="24"/>
        </w:rPr>
      </w:pPr>
      <w:r w:rsidRPr="0021026E">
        <w:rPr>
          <w:noProof/>
          <w:sz w:val="24"/>
          <w:szCs w:val="24"/>
          <w:lang w:val="en-IN"/>
        </w:rPr>
        <w:drawing>
          <wp:inline distT="0" distB="0" distL="0" distR="0" wp14:anchorId="2E52FB54" wp14:editId="385BB12E">
            <wp:extent cx="5998845" cy="2971800"/>
            <wp:effectExtent l="0" t="0" r="1905" b="0"/>
            <wp:docPr id="239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317" name=""/>
                    <pic:cNvPicPr/>
                  </pic:nvPicPr>
                  <pic:blipFill>
                    <a:blip r:embed="rId8"/>
                    <a:stretch>
                      <a:fillRect/>
                    </a:stretch>
                  </pic:blipFill>
                  <pic:spPr>
                    <a:xfrm>
                      <a:off x="0" y="0"/>
                      <a:ext cx="6005309" cy="2975002"/>
                    </a:xfrm>
                    <a:prstGeom prst="rect">
                      <a:avLst/>
                    </a:prstGeom>
                  </pic:spPr>
                </pic:pic>
              </a:graphicData>
            </a:graphic>
          </wp:inline>
        </w:drawing>
      </w:r>
    </w:p>
    <w:p w14:paraId="169DD82E" w14:textId="77777777" w:rsidR="00AD54A6" w:rsidRDefault="00AD54A6" w:rsidP="00AD54A6">
      <w:pPr>
        <w:rPr>
          <w:sz w:val="24"/>
          <w:szCs w:val="24"/>
        </w:rPr>
      </w:pPr>
      <w:r w:rsidRPr="004F08A4">
        <w:rPr>
          <w:b/>
          <w:bCs/>
          <w:sz w:val="24"/>
          <w:szCs w:val="24"/>
        </w:rPr>
        <w:t>Tool used:</w:t>
      </w:r>
      <w:r>
        <w:rPr>
          <w:sz w:val="24"/>
          <w:szCs w:val="24"/>
        </w:rPr>
        <w:t xml:space="preserve"> </w:t>
      </w:r>
      <w:hyperlink r:id="rId9" w:history="1">
        <w:r w:rsidRPr="00024F03">
          <w:rPr>
            <w:rStyle w:val="Hyperlink"/>
            <w:sz w:val="24"/>
            <w:szCs w:val="24"/>
          </w:rPr>
          <w:t>https://app.diagrams.net/</w:t>
        </w:r>
      </w:hyperlink>
    </w:p>
    <w:p w14:paraId="043594E5" w14:textId="77777777" w:rsidR="00AD54A6" w:rsidRDefault="00AD54A6" w:rsidP="0021026E">
      <w:pPr>
        <w:rPr>
          <w:sz w:val="24"/>
          <w:szCs w:val="24"/>
        </w:rPr>
      </w:pPr>
    </w:p>
    <w:p w14:paraId="6071EECA" w14:textId="77777777" w:rsidR="0021026E" w:rsidRDefault="0021026E" w:rsidP="0021026E">
      <w:pPr>
        <w:rPr>
          <w:sz w:val="24"/>
          <w:szCs w:val="24"/>
        </w:rPr>
      </w:pPr>
    </w:p>
    <w:p w14:paraId="49907725" w14:textId="77777777" w:rsidR="0021026E" w:rsidRPr="0021026E" w:rsidRDefault="0021026E" w:rsidP="0021026E">
      <w:pPr>
        <w:rPr>
          <w:sz w:val="24"/>
          <w:szCs w:val="24"/>
          <w:lang w:val="en-US"/>
        </w:rPr>
      </w:pPr>
      <w:r w:rsidRPr="0021026E">
        <w:rPr>
          <w:sz w:val="24"/>
          <w:szCs w:val="24"/>
          <w:lang w:val="en-US"/>
        </w:rPr>
        <w:t xml:space="preserve">The </w:t>
      </w:r>
      <w:r w:rsidRPr="0021026E">
        <w:rPr>
          <w:b/>
          <w:bCs/>
          <w:sz w:val="24"/>
          <w:szCs w:val="24"/>
          <w:lang w:val="en-US"/>
        </w:rPr>
        <w:t>ANSI/SPARC three-level architecture</w:t>
      </w:r>
      <w:r w:rsidRPr="0021026E">
        <w:rPr>
          <w:sz w:val="24"/>
          <w:szCs w:val="24"/>
          <w:lang w:val="en-US"/>
        </w:rPr>
        <w:t xml:space="preserve"> is a database architecture that separates the database into three levels to improve data management and provide </w:t>
      </w:r>
      <w:r w:rsidRPr="0021026E">
        <w:rPr>
          <w:b/>
          <w:bCs/>
          <w:sz w:val="24"/>
          <w:szCs w:val="24"/>
          <w:lang w:val="en-US"/>
        </w:rPr>
        <w:t>data independence</w:t>
      </w:r>
      <w:r w:rsidRPr="0021026E">
        <w:rPr>
          <w:sz w:val="24"/>
          <w:szCs w:val="24"/>
          <w:lang w:val="en-US"/>
        </w:rPr>
        <w:t>.</w:t>
      </w:r>
    </w:p>
    <w:p w14:paraId="463798CA" w14:textId="77777777" w:rsidR="0021026E" w:rsidRPr="0021026E" w:rsidRDefault="0021026E" w:rsidP="0021026E">
      <w:pPr>
        <w:numPr>
          <w:ilvl w:val="0"/>
          <w:numId w:val="1"/>
        </w:numPr>
        <w:rPr>
          <w:sz w:val="24"/>
          <w:szCs w:val="24"/>
          <w:lang w:val="en-US"/>
        </w:rPr>
      </w:pPr>
      <w:r w:rsidRPr="0021026E">
        <w:rPr>
          <w:b/>
          <w:bCs/>
          <w:sz w:val="24"/>
          <w:szCs w:val="24"/>
          <w:lang w:val="en-US"/>
        </w:rPr>
        <w:t>External Level (User View)</w:t>
      </w:r>
      <w:proofErr w:type="gramStart"/>
      <w:r w:rsidRPr="0021026E">
        <w:rPr>
          <w:b/>
          <w:bCs/>
          <w:sz w:val="24"/>
          <w:szCs w:val="24"/>
          <w:lang w:val="en-US"/>
        </w:rPr>
        <w:t>:</w:t>
      </w:r>
      <w:proofErr w:type="gramEnd"/>
      <w:r w:rsidRPr="0021026E">
        <w:rPr>
          <w:sz w:val="24"/>
          <w:szCs w:val="24"/>
          <w:lang w:val="en-US"/>
        </w:rPr>
        <w:br/>
        <w:t xml:space="preserve">This is the highest level of the architecture. It provides customized views of the database for different users or applications. Each user can access only the data they need without seeing the entire database. </w:t>
      </w:r>
    </w:p>
    <w:p w14:paraId="5DED48C2" w14:textId="77777777" w:rsidR="0021026E" w:rsidRPr="0021026E" w:rsidRDefault="0021026E" w:rsidP="0021026E">
      <w:pPr>
        <w:numPr>
          <w:ilvl w:val="0"/>
          <w:numId w:val="1"/>
        </w:numPr>
        <w:rPr>
          <w:sz w:val="24"/>
          <w:szCs w:val="24"/>
          <w:lang w:val="en-US"/>
        </w:rPr>
      </w:pPr>
      <w:r w:rsidRPr="0021026E">
        <w:rPr>
          <w:b/>
          <w:bCs/>
          <w:sz w:val="24"/>
          <w:szCs w:val="24"/>
          <w:lang w:val="en-US"/>
        </w:rPr>
        <w:t>Conceptual Level (Logical View)</w:t>
      </w:r>
      <w:proofErr w:type="gramStart"/>
      <w:r w:rsidRPr="0021026E">
        <w:rPr>
          <w:b/>
          <w:bCs/>
          <w:sz w:val="24"/>
          <w:szCs w:val="24"/>
          <w:lang w:val="en-US"/>
        </w:rPr>
        <w:t>:</w:t>
      </w:r>
      <w:proofErr w:type="gramEnd"/>
      <w:r w:rsidRPr="0021026E">
        <w:rPr>
          <w:sz w:val="24"/>
          <w:szCs w:val="24"/>
          <w:lang w:val="en-US"/>
        </w:rPr>
        <w:br/>
        <w:t xml:space="preserve">This level describes the complete logical structure of the database. It defines entities, attributes, relationships, and constraints, independent of how the data is physically stored. </w:t>
      </w:r>
    </w:p>
    <w:p w14:paraId="730D3056" w14:textId="77777777" w:rsidR="0021026E" w:rsidRPr="0021026E" w:rsidRDefault="0021026E" w:rsidP="0021026E">
      <w:pPr>
        <w:numPr>
          <w:ilvl w:val="0"/>
          <w:numId w:val="1"/>
        </w:numPr>
        <w:rPr>
          <w:sz w:val="24"/>
          <w:szCs w:val="24"/>
          <w:lang w:val="en-US"/>
        </w:rPr>
      </w:pPr>
      <w:r w:rsidRPr="0021026E">
        <w:rPr>
          <w:b/>
          <w:bCs/>
          <w:sz w:val="24"/>
          <w:szCs w:val="24"/>
          <w:lang w:val="en-US"/>
        </w:rPr>
        <w:t>Internal Level (Physical View)</w:t>
      </w:r>
      <w:proofErr w:type="gramStart"/>
      <w:r w:rsidRPr="0021026E">
        <w:rPr>
          <w:b/>
          <w:bCs/>
          <w:sz w:val="24"/>
          <w:szCs w:val="24"/>
          <w:lang w:val="en-US"/>
        </w:rPr>
        <w:t>:</w:t>
      </w:r>
      <w:proofErr w:type="gramEnd"/>
      <w:r w:rsidRPr="0021026E">
        <w:rPr>
          <w:sz w:val="24"/>
          <w:szCs w:val="24"/>
          <w:lang w:val="en-US"/>
        </w:rPr>
        <w:br/>
        <w:t xml:space="preserve">This is the lowest level of the architecture. It specifies how data is physically stored on storage devices, including file organization, indexing, and access methods. </w:t>
      </w:r>
    </w:p>
    <w:p w14:paraId="5C0448BA" w14:textId="77777777" w:rsidR="0021026E" w:rsidRPr="0021026E" w:rsidRDefault="0021026E" w:rsidP="0021026E">
      <w:pPr>
        <w:numPr>
          <w:ilvl w:val="0"/>
          <w:numId w:val="1"/>
        </w:numPr>
        <w:rPr>
          <w:sz w:val="24"/>
          <w:szCs w:val="24"/>
          <w:lang w:val="en-US"/>
        </w:rPr>
      </w:pPr>
      <w:r w:rsidRPr="0021026E">
        <w:rPr>
          <w:b/>
          <w:bCs/>
          <w:sz w:val="24"/>
          <w:szCs w:val="24"/>
          <w:lang w:val="en-US"/>
        </w:rPr>
        <w:t>Database Files</w:t>
      </w:r>
      <w:proofErr w:type="gramStart"/>
      <w:r w:rsidRPr="0021026E">
        <w:rPr>
          <w:b/>
          <w:bCs/>
          <w:sz w:val="24"/>
          <w:szCs w:val="24"/>
          <w:lang w:val="en-US"/>
        </w:rPr>
        <w:t>:</w:t>
      </w:r>
      <w:proofErr w:type="gramEnd"/>
      <w:r w:rsidRPr="0021026E">
        <w:rPr>
          <w:sz w:val="24"/>
          <w:szCs w:val="24"/>
          <w:lang w:val="en-US"/>
        </w:rPr>
        <w:br/>
        <w:t>These are the actual files on the storage device where the database records are stored and managed.</w:t>
      </w:r>
    </w:p>
    <w:p w14:paraId="0E85ED8C" w14:textId="77777777" w:rsidR="003038E4" w:rsidRDefault="003038E4" w:rsidP="0021026E">
      <w:pPr>
        <w:spacing w:after="60"/>
        <w:rPr>
          <w:sz w:val="24"/>
          <w:szCs w:val="24"/>
        </w:rPr>
      </w:pPr>
    </w:p>
    <w:p w14:paraId="7BD32A46" w14:textId="42F6D25A" w:rsidR="0021026E" w:rsidRDefault="00A85860" w:rsidP="0021026E">
      <w:pPr>
        <w:spacing w:after="60"/>
        <w:rPr>
          <w:sz w:val="32"/>
          <w:szCs w:val="32"/>
        </w:rPr>
      </w:pPr>
      <w:proofErr w:type="gramStart"/>
      <w:r>
        <w:rPr>
          <w:sz w:val="32"/>
          <w:szCs w:val="32"/>
        </w:rPr>
        <w:lastRenderedPageBreak/>
        <w:t>3</w:t>
      </w:r>
      <w:r w:rsidR="0021026E">
        <w:rPr>
          <w:sz w:val="32"/>
          <w:szCs w:val="32"/>
        </w:rPr>
        <w:t>.</w:t>
      </w:r>
      <w:r w:rsidR="0021026E" w:rsidRPr="0021026E">
        <w:rPr>
          <w:sz w:val="32"/>
          <w:szCs w:val="32"/>
        </w:rPr>
        <w:t>Map</w:t>
      </w:r>
      <w:proofErr w:type="gramEnd"/>
      <w:r w:rsidR="0021026E" w:rsidRPr="0021026E">
        <w:rPr>
          <w:sz w:val="32"/>
          <w:szCs w:val="32"/>
        </w:rPr>
        <w:t xml:space="preserve"> the relationship between file-based systems and database systems, highlighting the problems solved by DBMS.</w:t>
      </w:r>
    </w:p>
    <w:p w14:paraId="11F08CE8" w14:textId="77777777" w:rsidR="003038E4" w:rsidRDefault="003038E4" w:rsidP="0021026E">
      <w:pPr>
        <w:spacing w:after="60"/>
        <w:rPr>
          <w:sz w:val="32"/>
          <w:szCs w:val="32"/>
        </w:rPr>
      </w:pPr>
    </w:p>
    <w:p w14:paraId="1EAB8F54" w14:textId="1A97DE50" w:rsidR="0021026E" w:rsidRDefault="00A85860" w:rsidP="0021026E">
      <w:pPr>
        <w:spacing w:after="60"/>
        <w:rPr>
          <w:sz w:val="32"/>
          <w:szCs w:val="32"/>
        </w:rPr>
      </w:pPr>
      <w:r w:rsidRPr="00A85860">
        <w:rPr>
          <w:noProof/>
          <w:sz w:val="32"/>
          <w:szCs w:val="32"/>
          <w:lang w:val="en-IN"/>
        </w:rPr>
        <w:drawing>
          <wp:inline distT="0" distB="0" distL="0" distR="0" wp14:anchorId="4F386F7D" wp14:editId="5985D0F7">
            <wp:extent cx="5733415" cy="3078480"/>
            <wp:effectExtent l="0" t="0" r="635" b="7620"/>
            <wp:docPr id="70007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0288" name=""/>
                    <pic:cNvPicPr/>
                  </pic:nvPicPr>
                  <pic:blipFill>
                    <a:blip r:embed="rId10"/>
                    <a:stretch>
                      <a:fillRect/>
                    </a:stretch>
                  </pic:blipFill>
                  <pic:spPr>
                    <a:xfrm>
                      <a:off x="0" y="0"/>
                      <a:ext cx="5733415" cy="3078480"/>
                    </a:xfrm>
                    <a:prstGeom prst="rect">
                      <a:avLst/>
                    </a:prstGeom>
                  </pic:spPr>
                </pic:pic>
              </a:graphicData>
            </a:graphic>
          </wp:inline>
        </w:drawing>
      </w:r>
    </w:p>
    <w:p w14:paraId="0F6AEA1D" w14:textId="77777777" w:rsidR="00AD54A6" w:rsidRDefault="00AD54A6" w:rsidP="00AD54A6">
      <w:pPr>
        <w:rPr>
          <w:sz w:val="24"/>
          <w:szCs w:val="24"/>
        </w:rPr>
      </w:pPr>
      <w:r w:rsidRPr="004F08A4">
        <w:rPr>
          <w:b/>
          <w:bCs/>
          <w:sz w:val="24"/>
          <w:szCs w:val="24"/>
        </w:rPr>
        <w:t>Tool used:</w:t>
      </w:r>
      <w:r>
        <w:rPr>
          <w:sz w:val="24"/>
          <w:szCs w:val="24"/>
        </w:rPr>
        <w:t xml:space="preserve"> </w:t>
      </w:r>
      <w:hyperlink r:id="rId11" w:history="1">
        <w:r w:rsidRPr="00024F03">
          <w:rPr>
            <w:rStyle w:val="Hyperlink"/>
            <w:sz w:val="24"/>
            <w:szCs w:val="24"/>
          </w:rPr>
          <w:t>https://app.diagrams.net/</w:t>
        </w:r>
      </w:hyperlink>
    </w:p>
    <w:p w14:paraId="26EDE4B0" w14:textId="77777777" w:rsidR="00AD54A6" w:rsidRDefault="00AD54A6" w:rsidP="0021026E">
      <w:pPr>
        <w:spacing w:after="60"/>
        <w:rPr>
          <w:sz w:val="32"/>
          <w:szCs w:val="32"/>
        </w:rPr>
      </w:pPr>
    </w:p>
    <w:p w14:paraId="5C861049" w14:textId="77777777" w:rsidR="00EF1C2E" w:rsidRPr="00EF1C2E" w:rsidRDefault="00EF1C2E" w:rsidP="00EF1C2E">
      <w:pPr>
        <w:spacing w:after="60"/>
        <w:rPr>
          <w:sz w:val="28"/>
          <w:szCs w:val="28"/>
          <w:lang w:val="en-US"/>
        </w:rPr>
      </w:pPr>
      <w:r w:rsidRPr="00EF1C2E">
        <w:rPr>
          <w:sz w:val="28"/>
          <w:szCs w:val="28"/>
          <w:lang w:val="en-US"/>
        </w:rPr>
        <w:t xml:space="preserve">The concept map compares a </w:t>
      </w:r>
      <w:r w:rsidRPr="00EF1C2E">
        <w:rPr>
          <w:b/>
          <w:bCs/>
          <w:sz w:val="28"/>
          <w:szCs w:val="28"/>
          <w:lang w:val="en-US"/>
        </w:rPr>
        <w:t>File-Based System</w:t>
      </w:r>
      <w:r w:rsidRPr="00EF1C2E">
        <w:rPr>
          <w:sz w:val="28"/>
          <w:szCs w:val="28"/>
          <w:lang w:val="en-US"/>
        </w:rPr>
        <w:t xml:space="preserve"> with a </w:t>
      </w:r>
      <w:r w:rsidRPr="00EF1C2E">
        <w:rPr>
          <w:b/>
          <w:bCs/>
          <w:sz w:val="28"/>
          <w:szCs w:val="28"/>
          <w:lang w:val="en-US"/>
        </w:rPr>
        <w:t>Database Management System (DBMS)</w:t>
      </w:r>
      <w:r w:rsidRPr="00EF1C2E">
        <w:rPr>
          <w:sz w:val="28"/>
          <w:szCs w:val="28"/>
          <w:lang w:val="en-US"/>
        </w:rPr>
        <w:t>.</w:t>
      </w:r>
    </w:p>
    <w:p w14:paraId="1E2B9C29"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File-Based System:</w:t>
      </w:r>
      <w:r w:rsidRPr="00EF1C2E">
        <w:rPr>
          <w:sz w:val="28"/>
          <w:szCs w:val="28"/>
          <w:lang w:val="en-US"/>
        </w:rPr>
        <w:t xml:space="preserve"> Data is stored in separate files for each application, leading to problems such as </w:t>
      </w:r>
      <w:r w:rsidRPr="00EF1C2E">
        <w:rPr>
          <w:b/>
          <w:bCs/>
          <w:sz w:val="28"/>
          <w:szCs w:val="28"/>
          <w:lang w:val="en-US"/>
        </w:rPr>
        <w:t>data redundancy</w:t>
      </w:r>
      <w:r w:rsidRPr="00EF1C2E">
        <w:rPr>
          <w:sz w:val="28"/>
          <w:szCs w:val="28"/>
          <w:lang w:val="en-US"/>
        </w:rPr>
        <w:t xml:space="preserve">, </w:t>
      </w:r>
      <w:r w:rsidRPr="00EF1C2E">
        <w:rPr>
          <w:b/>
          <w:bCs/>
          <w:sz w:val="28"/>
          <w:szCs w:val="28"/>
          <w:lang w:val="en-US"/>
        </w:rPr>
        <w:t>data inconsistency</w:t>
      </w:r>
      <w:r w:rsidRPr="00EF1C2E">
        <w:rPr>
          <w:sz w:val="28"/>
          <w:szCs w:val="28"/>
          <w:lang w:val="en-US"/>
        </w:rPr>
        <w:t xml:space="preserve">, </w:t>
      </w:r>
      <w:r w:rsidRPr="00EF1C2E">
        <w:rPr>
          <w:b/>
          <w:bCs/>
          <w:sz w:val="28"/>
          <w:szCs w:val="28"/>
          <w:lang w:val="en-US"/>
        </w:rPr>
        <w:t>poor security</w:t>
      </w:r>
      <w:r w:rsidRPr="00EF1C2E">
        <w:rPr>
          <w:sz w:val="28"/>
          <w:szCs w:val="28"/>
          <w:lang w:val="en-US"/>
        </w:rPr>
        <w:t xml:space="preserve">, and </w:t>
      </w:r>
      <w:r w:rsidRPr="00EF1C2E">
        <w:rPr>
          <w:b/>
          <w:bCs/>
          <w:sz w:val="28"/>
          <w:szCs w:val="28"/>
          <w:lang w:val="en-US"/>
        </w:rPr>
        <w:t>data isolation</w:t>
      </w:r>
      <w:r w:rsidRPr="00EF1C2E">
        <w:rPr>
          <w:sz w:val="28"/>
          <w:szCs w:val="28"/>
          <w:lang w:val="en-US"/>
        </w:rPr>
        <w:t xml:space="preserve">. </w:t>
      </w:r>
    </w:p>
    <w:p w14:paraId="0A1289FE"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Problems Solved by DBMS:</w:t>
      </w:r>
      <w:r w:rsidRPr="00EF1C2E">
        <w:rPr>
          <w:sz w:val="28"/>
          <w:szCs w:val="28"/>
          <w:lang w:val="en-US"/>
        </w:rPr>
        <w:t xml:space="preserve"> The DBMS acts as a central system that overcomes the limitations of file-based systems. </w:t>
      </w:r>
    </w:p>
    <w:p w14:paraId="0444987D"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Database System (DBMS):</w:t>
      </w:r>
      <w:r w:rsidRPr="00EF1C2E">
        <w:rPr>
          <w:sz w:val="28"/>
          <w:szCs w:val="28"/>
          <w:lang w:val="en-US"/>
        </w:rPr>
        <w:t xml:space="preserve"> It provides </w:t>
      </w:r>
      <w:r w:rsidRPr="00EF1C2E">
        <w:rPr>
          <w:b/>
          <w:bCs/>
          <w:sz w:val="28"/>
          <w:szCs w:val="28"/>
          <w:lang w:val="en-US"/>
        </w:rPr>
        <w:t>reduced data redundancy</w:t>
      </w:r>
      <w:r w:rsidRPr="00EF1C2E">
        <w:rPr>
          <w:sz w:val="28"/>
          <w:szCs w:val="28"/>
          <w:lang w:val="en-US"/>
        </w:rPr>
        <w:t xml:space="preserve">, </w:t>
      </w:r>
      <w:r w:rsidRPr="00EF1C2E">
        <w:rPr>
          <w:b/>
          <w:bCs/>
          <w:sz w:val="28"/>
          <w:szCs w:val="28"/>
          <w:lang w:val="en-US"/>
        </w:rPr>
        <w:t>data consistency</w:t>
      </w:r>
      <w:r w:rsidRPr="00EF1C2E">
        <w:rPr>
          <w:sz w:val="28"/>
          <w:szCs w:val="28"/>
          <w:lang w:val="en-US"/>
        </w:rPr>
        <w:t xml:space="preserve">, </w:t>
      </w:r>
      <w:r w:rsidRPr="00EF1C2E">
        <w:rPr>
          <w:b/>
          <w:bCs/>
          <w:sz w:val="28"/>
          <w:szCs w:val="28"/>
          <w:lang w:val="en-US"/>
        </w:rPr>
        <w:t>security and authorization</w:t>
      </w:r>
      <w:r w:rsidRPr="00EF1C2E">
        <w:rPr>
          <w:sz w:val="28"/>
          <w:szCs w:val="28"/>
          <w:lang w:val="en-US"/>
        </w:rPr>
        <w:t xml:space="preserve">, and </w:t>
      </w:r>
      <w:r w:rsidRPr="00EF1C2E">
        <w:rPr>
          <w:b/>
          <w:bCs/>
          <w:sz w:val="28"/>
          <w:szCs w:val="28"/>
          <w:lang w:val="en-US"/>
        </w:rPr>
        <w:t>data sharing with integration</w:t>
      </w:r>
      <w:r w:rsidRPr="00EF1C2E">
        <w:rPr>
          <w:sz w:val="28"/>
          <w:szCs w:val="28"/>
          <w:lang w:val="en-US"/>
        </w:rPr>
        <w:t xml:space="preserve">. </w:t>
      </w:r>
    </w:p>
    <w:p w14:paraId="059C88AB" w14:textId="77777777" w:rsidR="00EF1C2E" w:rsidRPr="00EF1C2E" w:rsidRDefault="00EF1C2E" w:rsidP="00EF1C2E">
      <w:pPr>
        <w:spacing w:after="60"/>
        <w:rPr>
          <w:sz w:val="28"/>
          <w:szCs w:val="28"/>
          <w:lang w:val="en-US"/>
        </w:rPr>
      </w:pPr>
      <w:r w:rsidRPr="00EF1C2E">
        <w:rPr>
          <w:b/>
          <w:bCs/>
          <w:sz w:val="28"/>
          <w:szCs w:val="28"/>
          <w:lang w:val="en-US"/>
        </w:rPr>
        <w:t>File-Based System → Problems → DBMS → Improved Database Features</w:t>
      </w:r>
    </w:p>
    <w:p w14:paraId="1F39C1DC" w14:textId="77777777" w:rsidR="00EF1C2E" w:rsidRDefault="00EF1C2E" w:rsidP="00EF1C2E">
      <w:pPr>
        <w:spacing w:after="60"/>
        <w:rPr>
          <w:sz w:val="32"/>
          <w:szCs w:val="32"/>
          <w:lang w:val="en-US"/>
        </w:rPr>
      </w:pPr>
    </w:p>
    <w:p w14:paraId="6974BC84" w14:textId="77777777" w:rsidR="00EF1C2E" w:rsidRDefault="00EF1C2E" w:rsidP="00EF1C2E">
      <w:pPr>
        <w:spacing w:after="60"/>
        <w:rPr>
          <w:sz w:val="32"/>
          <w:szCs w:val="32"/>
          <w:lang w:val="en-US"/>
        </w:rPr>
      </w:pPr>
    </w:p>
    <w:p w14:paraId="2FDA18DA" w14:textId="77777777" w:rsidR="003038E4" w:rsidRDefault="003038E4" w:rsidP="00EF1C2E">
      <w:pPr>
        <w:spacing w:after="60"/>
        <w:rPr>
          <w:sz w:val="28"/>
          <w:szCs w:val="28"/>
        </w:rPr>
      </w:pPr>
    </w:p>
    <w:p w14:paraId="1227DF54" w14:textId="42EA415B" w:rsidR="00EF1C2E" w:rsidRPr="004F08A4" w:rsidRDefault="004F08A4" w:rsidP="00EF1C2E">
      <w:pPr>
        <w:spacing w:after="60"/>
        <w:rPr>
          <w:sz w:val="28"/>
          <w:szCs w:val="28"/>
          <w:lang w:val="en-US"/>
        </w:rPr>
      </w:pPr>
      <w:proofErr w:type="gramStart"/>
      <w:r>
        <w:rPr>
          <w:sz w:val="28"/>
          <w:szCs w:val="28"/>
        </w:rPr>
        <w:lastRenderedPageBreak/>
        <w:t>4.</w:t>
      </w:r>
      <w:r w:rsidRPr="004F08A4">
        <w:rPr>
          <w:sz w:val="28"/>
          <w:szCs w:val="28"/>
        </w:rPr>
        <w:t>Design</w:t>
      </w:r>
      <w:proofErr w:type="gramEnd"/>
      <w:r w:rsidRPr="004F08A4">
        <w:rPr>
          <w:sz w:val="28"/>
          <w:szCs w:val="28"/>
        </w:rPr>
        <w:t xml:space="preserve"> a concept map for ER diagram components: entity, weak entity, attribute types, relationship types, and participation constraints.</w:t>
      </w:r>
    </w:p>
    <w:p w14:paraId="794BB410" w14:textId="77777777" w:rsidR="00EF1C2E" w:rsidRPr="0021026E" w:rsidRDefault="00EF1C2E" w:rsidP="0021026E">
      <w:pPr>
        <w:spacing w:after="60"/>
        <w:rPr>
          <w:sz w:val="32"/>
          <w:szCs w:val="32"/>
        </w:rPr>
      </w:pPr>
    </w:p>
    <w:p w14:paraId="2A7984D1" w14:textId="4129DB95" w:rsidR="0021026E" w:rsidRDefault="004F08A4" w:rsidP="0021026E">
      <w:pPr>
        <w:rPr>
          <w:sz w:val="24"/>
          <w:szCs w:val="24"/>
        </w:rPr>
      </w:pPr>
      <w:r w:rsidRPr="004F08A4">
        <w:rPr>
          <w:noProof/>
          <w:sz w:val="24"/>
          <w:szCs w:val="24"/>
          <w:lang w:val="en-IN"/>
        </w:rPr>
        <w:drawing>
          <wp:inline distT="0" distB="0" distL="0" distR="0" wp14:anchorId="2398EF2C" wp14:editId="10067C2D">
            <wp:extent cx="5733415" cy="2371725"/>
            <wp:effectExtent l="0" t="0" r="635" b="9525"/>
            <wp:docPr id="175574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596" name=""/>
                    <pic:cNvPicPr/>
                  </pic:nvPicPr>
                  <pic:blipFill>
                    <a:blip r:embed="rId12"/>
                    <a:stretch>
                      <a:fillRect/>
                    </a:stretch>
                  </pic:blipFill>
                  <pic:spPr>
                    <a:xfrm>
                      <a:off x="0" y="0"/>
                      <a:ext cx="5733415" cy="2371725"/>
                    </a:xfrm>
                    <a:prstGeom prst="rect">
                      <a:avLst/>
                    </a:prstGeom>
                  </pic:spPr>
                </pic:pic>
              </a:graphicData>
            </a:graphic>
          </wp:inline>
        </w:drawing>
      </w:r>
    </w:p>
    <w:p w14:paraId="0A46C729" w14:textId="77777777" w:rsidR="00AD54A6" w:rsidRDefault="00AD54A6" w:rsidP="00AD54A6">
      <w:pPr>
        <w:rPr>
          <w:sz w:val="24"/>
          <w:szCs w:val="24"/>
        </w:rPr>
      </w:pPr>
      <w:r w:rsidRPr="004F08A4">
        <w:rPr>
          <w:b/>
          <w:bCs/>
          <w:sz w:val="24"/>
          <w:szCs w:val="24"/>
        </w:rPr>
        <w:t>Tool used:</w:t>
      </w:r>
      <w:r>
        <w:rPr>
          <w:sz w:val="24"/>
          <w:szCs w:val="24"/>
        </w:rPr>
        <w:t xml:space="preserve"> </w:t>
      </w:r>
      <w:hyperlink r:id="rId13" w:history="1">
        <w:r w:rsidRPr="00024F03">
          <w:rPr>
            <w:rStyle w:val="Hyperlink"/>
            <w:sz w:val="24"/>
            <w:szCs w:val="24"/>
          </w:rPr>
          <w:t>https://app.diagrams.net/</w:t>
        </w:r>
      </w:hyperlink>
    </w:p>
    <w:p w14:paraId="07B372C6" w14:textId="77777777" w:rsidR="00AD54A6" w:rsidRDefault="00AD54A6" w:rsidP="0021026E">
      <w:pPr>
        <w:rPr>
          <w:sz w:val="24"/>
          <w:szCs w:val="24"/>
        </w:rPr>
      </w:pPr>
    </w:p>
    <w:p w14:paraId="3B35E690" w14:textId="77777777" w:rsidR="004F08A4" w:rsidRDefault="004F08A4" w:rsidP="0021026E">
      <w:pPr>
        <w:rPr>
          <w:sz w:val="24"/>
          <w:szCs w:val="24"/>
        </w:rPr>
      </w:pPr>
    </w:p>
    <w:p w14:paraId="4145EED9" w14:textId="77777777" w:rsidR="004F08A4" w:rsidRPr="004F08A4" w:rsidRDefault="004F08A4" w:rsidP="004F08A4">
      <w:pPr>
        <w:rPr>
          <w:sz w:val="24"/>
          <w:szCs w:val="24"/>
          <w:lang w:val="en-US"/>
        </w:rPr>
      </w:pPr>
      <w:r w:rsidRPr="004F08A4">
        <w:rPr>
          <w:sz w:val="24"/>
          <w:szCs w:val="24"/>
          <w:lang w:val="en-US"/>
        </w:rPr>
        <w:t xml:space="preserve">The concept map shows the main components of an </w:t>
      </w:r>
      <w:r w:rsidRPr="004F08A4">
        <w:rPr>
          <w:b/>
          <w:bCs/>
          <w:sz w:val="24"/>
          <w:szCs w:val="24"/>
          <w:lang w:val="en-US"/>
        </w:rPr>
        <w:t>ER (Entity-Relationship) Diagram</w:t>
      </w:r>
      <w:r w:rsidRPr="004F08A4">
        <w:rPr>
          <w:sz w:val="24"/>
          <w:szCs w:val="24"/>
          <w:lang w:val="en-US"/>
        </w:rPr>
        <w:t xml:space="preserve">, which </w:t>
      </w:r>
      <w:proofErr w:type="gramStart"/>
      <w:r w:rsidRPr="004F08A4">
        <w:rPr>
          <w:sz w:val="24"/>
          <w:szCs w:val="24"/>
          <w:lang w:val="en-US"/>
        </w:rPr>
        <w:t>is used</w:t>
      </w:r>
      <w:proofErr w:type="gramEnd"/>
      <w:r w:rsidRPr="004F08A4">
        <w:rPr>
          <w:sz w:val="24"/>
          <w:szCs w:val="24"/>
          <w:lang w:val="en-US"/>
        </w:rPr>
        <w:t xml:space="preserve"> to design a database.</w:t>
      </w:r>
    </w:p>
    <w:p w14:paraId="32E8D13A" w14:textId="77777777" w:rsidR="004F08A4" w:rsidRPr="004F08A4" w:rsidRDefault="004F08A4" w:rsidP="004F08A4">
      <w:pPr>
        <w:numPr>
          <w:ilvl w:val="0"/>
          <w:numId w:val="3"/>
        </w:numPr>
        <w:rPr>
          <w:sz w:val="24"/>
          <w:szCs w:val="24"/>
          <w:lang w:val="en-US"/>
        </w:rPr>
      </w:pPr>
      <w:r w:rsidRPr="004F08A4">
        <w:rPr>
          <w:b/>
          <w:bCs/>
          <w:sz w:val="24"/>
          <w:szCs w:val="24"/>
          <w:lang w:val="en-US"/>
        </w:rPr>
        <w:t>Entity</w:t>
      </w:r>
      <w:r w:rsidRPr="004F08A4">
        <w:rPr>
          <w:sz w:val="24"/>
          <w:szCs w:val="24"/>
          <w:lang w:val="en-US"/>
        </w:rPr>
        <w:t xml:space="preserve"> represents a real-world object, such as a Student or Employee. </w:t>
      </w:r>
    </w:p>
    <w:p w14:paraId="28AF621B" w14:textId="77777777" w:rsidR="004F08A4" w:rsidRPr="004F08A4" w:rsidRDefault="004F08A4" w:rsidP="004F08A4">
      <w:pPr>
        <w:numPr>
          <w:ilvl w:val="0"/>
          <w:numId w:val="3"/>
        </w:numPr>
        <w:rPr>
          <w:sz w:val="24"/>
          <w:szCs w:val="24"/>
          <w:lang w:val="en-US"/>
        </w:rPr>
      </w:pPr>
      <w:r w:rsidRPr="004F08A4">
        <w:rPr>
          <w:b/>
          <w:bCs/>
          <w:sz w:val="24"/>
          <w:szCs w:val="24"/>
          <w:lang w:val="en-US"/>
        </w:rPr>
        <w:t>Weak Entity</w:t>
      </w:r>
      <w:r w:rsidRPr="004F08A4">
        <w:rPr>
          <w:sz w:val="24"/>
          <w:szCs w:val="24"/>
          <w:lang w:val="en-US"/>
        </w:rPr>
        <w:t xml:space="preserve"> depends on another entity for its identification. </w:t>
      </w:r>
    </w:p>
    <w:p w14:paraId="6B537CF3" w14:textId="77777777" w:rsidR="004F08A4" w:rsidRPr="004F08A4" w:rsidRDefault="004F08A4" w:rsidP="004F08A4">
      <w:pPr>
        <w:numPr>
          <w:ilvl w:val="0"/>
          <w:numId w:val="3"/>
        </w:numPr>
        <w:rPr>
          <w:sz w:val="24"/>
          <w:szCs w:val="24"/>
          <w:lang w:val="en-US"/>
        </w:rPr>
      </w:pPr>
      <w:r w:rsidRPr="004F08A4">
        <w:rPr>
          <w:b/>
          <w:bCs/>
          <w:sz w:val="24"/>
          <w:szCs w:val="24"/>
          <w:lang w:val="en-US"/>
        </w:rPr>
        <w:t>Attribute Types</w:t>
      </w:r>
      <w:r w:rsidRPr="004F08A4">
        <w:rPr>
          <w:sz w:val="24"/>
          <w:szCs w:val="24"/>
          <w:lang w:val="en-US"/>
        </w:rPr>
        <w:t xml:space="preserve"> describe entity properties and include </w:t>
      </w:r>
      <w:r w:rsidRPr="004F08A4">
        <w:rPr>
          <w:b/>
          <w:bCs/>
          <w:sz w:val="24"/>
          <w:szCs w:val="24"/>
          <w:lang w:val="en-US"/>
        </w:rPr>
        <w:t>simple, composite, derived, and multivalued</w:t>
      </w:r>
      <w:r w:rsidRPr="004F08A4">
        <w:rPr>
          <w:sz w:val="24"/>
          <w:szCs w:val="24"/>
          <w:lang w:val="en-US"/>
        </w:rPr>
        <w:t xml:space="preserve"> attributes. </w:t>
      </w:r>
    </w:p>
    <w:p w14:paraId="7CED59A1" w14:textId="77777777" w:rsidR="004F08A4" w:rsidRPr="004F08A4" w:rsidRDefault="004F08A4" w:rsidP="004F08A4">
      <w:pPr>
        <w:numPr>
          <w:ilvl w:val="0"/>
          <w:numId w:val="3"/>
        </w:numPr>
        <w:rPr>
          <w:sz w:val="24"/>
          <w:szCs w:val="24"/>
          <w:lang w:val="en-US"/>
        </w:rPr>
      </w:pPr>
      <w:r w:rsidRPr="004F08A4">
        <w:rPr>
          <w:b/>
          <w:bCs/>
          <w:sz w:val="24"/>
          <w:szCs w:val="24"/>
          <w:lang w:val="en-US"/>
        </w:rPr>
        <w:t>Relationship Types</w:t>
      </w:r>
      <w:r w:rsidRPr="004F08A4">
        <w:rPr>
          <w:sz w:val="24"/>
          <w:szCs w:val="24"/>
          <w:lang w:val="en-US"/>
        </w:rPr>
        <w:t xml:space="preserve"> define how entities are connected, such as </w:t>
      </w:r>
      <w:r w:rsidRPr="004F08A4">
        <w:rPr>
          <w:b/>
          <w:bCs/>
          <w:sz w:val="24"/>
          <w:szCs w:val="24"/>
          <w:lang w:val="en-US"/>
        </w:rPr>
        <w:t>1:1, 1</w:t>
      </w:r>
      <w:proofErr w:type="gramStart"/>
      <w:r w:rsidRPr="004F08A4">
        <w:rPr>
          <w:b/>
          <w:bCs/>
          <w:sz w:val="24"/>
          <w:szCs w:val="24"/>
          <w:lang w:val="en-US"/>
        </w:rPr>
        <w:t>:M</w:t>
      </w:r>
      <w:proofErr w:type="gramEnd"/>
      <w:r w:rsidRPr="004F08A4">
        <w:rPr>
          <w:b/>
          <w:bCs/>
          <w:sz w:val="24"/>
          <w:szCs w:val="24"/>
          <w:lang w:val="en-US"/>
        </w:rPr>
        <w:t>, and M:N</w:t>
      </w:r>
      <w:r w:rsidRPr="004F08A4">
        <w:rPr>
          <w:sz w:val="24"/>
          <w:szCs w:val="24"/>
          <w:lang w:val="en-US"/>
        </w:rPr>
        <w:t xml:space="preserve">. </w:t>
      </w:r>
    </w:p>
    <w:p w14:paraId="3894704C" w14:textId="77777777" w:rsidR="004F08A4" w:rsidRPr="004F08A4" w:rsidRDefault="004F08A4" w:rsidP="004F08A4">
      <w:pPr>
        <w:numPr>
          <w:ilvl w:val="0"/>
          <w:numId w:val="3"/>
        </w:numPr>
        <w:rPr>
          <w:sz w:val="24"/>
          <w:szCs w:val="24"/>
          <w:lang w:val="en-US"/>
        </w:rPr>
      </w:pPr>
      <w:r w:rsidRPr="004F08A4">
        <w:rPr>
          <w:b/>
          <w:bCs/>
          <w:sz w:val="24"/>
          <w:szCs w:val="24"/>
          <w:lang w:val="en-US"/>
        </w:rPr>
        <w:t>Participation Constraints</w:t>
      </w:r>
      <w:r w:rsidRPr="004F08A4">
        <w:rPr>
          <w:sz w:val="24"/>
          <w:szCs w:val="24"/>
          <w:lang w:val="en-US"/>
        </w:rPr>
        <w:t xml:space="preserve"> specify whether an entity's participation in a relationship is </w:t>
      </w:r>
      <w:r w:rsidRPr="004F08A4">
        <w:rPr>
          <w:b/>
          <w:bCs/>
          <w:sz w:val="24"/>
          <w:szCs w:val="24"/>
          <w:lang w:val="en-US"/>
        </w:rPr>
        <w:t>total (mandatory)</w:t>
      </w:r>
      <w:r w:rsidRPr="004F08A4">
        <w:rPr>
          <w:sz w:val="24"/>
          <w:szCs w:val="24"/>
          <w:lang w:val="en-US"/>
        </w:rPr>
        <w:t xml:space="preserve"> or </w:t>
      </w:r>
      <w:r w:rsidRPr="004F08A4">
        <w:rPr>
          <w:b/>
          <w:bCs/>
          <w:sz w:val="24"/>
          <w:szCs w:val="24"/>
          <w:lang w:val="en-US"/>
        </w:rPr>
        <w:t>partial (optional)</w:t>
      </w:r>
    </w:p>
    <w:p w14:paraId="1AFC7E14" w14:textId="77777777" w:rsidR="004F08A4" w:rsidRDefault="004F08A4" w:rsidP="0021026E">
      <w:pPr>
        <w:rPr>
          <w:sz w:val="24"/>
          <w:szCs w:val="24"/>
        </w:rPr>
      </w:pPr>
    </w:p>
    <w:p w14:paraId="16C01F82" w14:textId="77777777" w:rsidR="004F08A4" w:rsidRDefault="004F08A4" w:rsidP="0021026E">
      <w:pPr>
        <w:rPr>
          <w:sz w:val="24"/>
          <w:szCs w:val="24"/>
        </w:rPr>
      </w:pPr>
    </w:p>
    <w:p w14:paraId="12732C0A" w14:textId="77777777" w:rsidR="004F08A4" w:rsidRDefault="004F08A4" w:rsidP="0021026E">
      <w:pPr>
        <w:rPr>
          <w:sz w:val="24"/>
          <w:szCs w:val="24"/>
        </w:rPr>
      </w:pPr>
    </w:p>
    <w:p w14:paraId="62B236F9" w14:textId="77777777" w:rsidR="004F08A4" w:rsidRDefault="004F08A4" w:rsidP="0021026E">
      <w:pPr>
        <w:rPr>
          <w:sz w:val="24"/>
          <w:szCs w:val="24"/>
        </w:rPr>
      </w:pPr>
    </w:p>
    <w:p w14:paraId="48E4B6F2" w14:textId="77777777" w:rsidR="004F08A4" w:rsidRDefault="004F08A4" w:rsidP="0021026E">
      <w:pPr>
        <w:rPr>
          <w:sz w:val="24"/>
          <w:szCs w:val="24"/>
        </w:rPr>
      </w:pPr>
    </w:p>
    <w:p w14:paraId="24AADF06" w14:textId="77777777" w:rsidR="004F08A4" w:rsidRDefault="004F08A4" w:rsidP="0021026E">
      <w:pPr>
        <w:rPr>
          <w:sz w:val="24"/>
          <w:szCs w:val="24"/>
        </w:rPr>
      </w:pPr>
    </w:p>
    <w:p w14:paraId="465F01C8" w14:textId="77777777" w:rsidR="004F08A4" w:rsidRDefault="004F08A4" w:rsidP="0021026E">
      <w:pPr>
        <w:rPr>
          <w:sz w:val="24"/>
          <w:szCs w:val="24"/>
        </w:rPr>
      </w:pPr>
    </w:p>
    <w:p w14:paraId="75BF28DF" w14:textId="77777777" w:rsidR="004F08A4" w:rsidRDefault="004F08A4" w:rsidP="0021026E">
      <w:pPr>
        <w:rPr>
          <w:sz w:val="24"/>
          <w:szCs w:val="24"/>
        </w:rPr>
      </w:pPr>
    </w:p>
    <w:p w14:paraId="466A6515" w14:textId="77777777" w:rsidR="004F08A4" w:rsidRDefault="004F08A4" w:rsidP="0021026E">
      <w:pPr>
        <w:rPr>
          <w:sz w:val="24"/>
          <w:szCs w:val="24"/>
        </w:rPr>
      </w:pPr>
    </w:p>
    <w:p w14:paraId="7E507AE1" w14:textId="77777777" w:rsidR="004F08A4" w:rsidRDefault="004F08A4" w:rsidP="0021026E">
      <w:pPr>
        <w:rPr>
          <w:sz w:val="24"/>
          <w:szCs w:val="24"/>
        </w:rPr>
      </w:pPr>
    </w:p>
    <w:p w14:paraId="05398F76" w14:textId="77777777" w:rsidR="004F08A4" w:rsidRDefault="004F08A4" w:rsidP="0021026E">
      <w:pPr>
        <w:rPr>
          <w:sz w:val="24"/>
          <w:szCs w:val="24"/>
        </w:rPr>
      </w:pPr>
    </w:p>
    <w:p w14:paraId="3FE7347D" w14:textId="77777777" w:rsidR="004F08A4" w:rsidRDefault="004F08A4" w:rsidP="0021026E">
      <w:pPr>
        <w:rPr>
          <w:sz w:val="24"/>
          <w:szCs w:val="24"/>
        </w:rPr>
      </w:pPr>
    </w:p>
    <w:p w14:paraId="4E856A56" w14:textId="77777777" w:rsidR="004F08A4" w:rsidRDefault="004F08A4" w:rsidP="0021026E">
      <w:pPr>
        <w:rPr>
          <w:sz w:val="24"/>
          <w:szCs w:val="24"/>
        </w:rPr>
      </w:pPr>
    </w:p>
    <w:p w14:paraId="0AB25D29" w14:textId="77777777" w:rsidR="003038E4" w:rsidRDefault="003038E4" w:rsidP="0021026E">
      <w:pPr>
        <w:rPr>
          <w:sz w:val="24"/>
          <w:szCs w:val="24"/>
        </w:rPr>
      </w:pPr>
    </w:p>
    <w:p w14:paraId="0518F3AE" w14:textId="7C7AB659" w:rsidR="004F08A4" w:rsidRPr="003038E4" w:rsidRDefault="004F08A4" w:rsidP="0021026E">
      <w:pPr>
        <w:rPr>
          <w:sz w:val="24"/>
          <w:szCs w:val="24"/>
        </w:rPr>
      </w:pPr>
      <w:proofErr w:type="gramStart"/>
      <w:r>
        <w:rPr>
          <w:sz w:val="24"/>
          <w:szCs w:val="24"/>
        </w:rPr>
        <w:lastRenderedPageBreak/>
        <w:t>5.</w:t>
      </w:r>
      <w:r w:rsidRPr="003038E4">
        <w:rPr>
          <w:sz w:val="24"/>
          <w:szCs w:val="24"/>
        </w:rPr>
        <w:t>Construct</w:t>
      </w:r>
      <w:proofErr w:type="gramEnd"/>
      <w:r w:rsidRPr="003038E4">
        <w:rPr>
          <w:sz w:val="24"/>
          <w:szCs w:val="24"/>
        </w:rPr>
        <w:t xml:space="preserve"> a concept map comparing Hierarchical, Network, and Relational data models with their key properties.</w:t>
      </w:r>
    </w:p>
    <w:p w14:paraId="2CFDC760" w14:textId="77777777" w:rsidR="004F08A4" w:rsidRDefault="004F08A4" w:rsidP="0021026E">
      <w:pPr>
        <w:rPr>
          <w:sz w:val="24"/>
          <w:szCs w:val="24"/>
        </w:rPr>
      </w:pPr>
    </w:p>
    <w:p w14:paraId="11500B99" w14:textId="77777777" w:rsidR="004F08A4" w:rsidRDefault="004F08A4" w:rsidP="0021026E">
      <w:pPr>
        <w:rPr>
          <w:sz w:val="24"/>
          <w:szCs w:val="24"/>
        </w:rPr>
      </w:pPr>
    </w:p>
    <w:p w14:paraId="0AC1382E" w14:textId="46ED1BCB" w:rsidR="004F08A4" w:rsidRDefault="004F08A4" w:rsidP="0021026E">
      <w:pPr>
        <w:rPr>
          <w:sz w:val="24"/>
          <w:szCs w:val="24"/>
        </w:rPr>
      </w:pPr>
      <w:r w:rsidRPr="004F08A4">
        <w:rPr>
          <w:noProof/>
          <w:sz w:val="24"/>
          <w:szCs w:val="24"/>
          <w:lang w:val="en-IN"/>
        </w:rPr>
        <w:drawing>
          <wp:inline distT="0" distB="0" distL="0" distR="0" wp14:anchorId="28B45220" wp14:editId="285FE953">
            <wp:extent cx="5733415" cy="2368550"/>
            <wp:effectExtent l="0" t="0" r="635" b="0"/>
            <wp:docPr id="23164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9553" name=""/>
                    <pic:cNvPicPr/>
                  </pic:nvPicPr>
                  <pic:blipFill>
                    <a:blip r:embed="rId14"/>
                    <a:stretch>
                      <a:fillRect/>
                    </a:stretch>
                  </pic:blipFill>
                  <pic:spPr>
                    <a:xfrm>
                      <a:off x="0" y="0"/>
                      <a:ext cx="5733415" cy="2368550"/>
                    </a:xfrm>
                    <a:prstGeom prst="rect">
                      <a:avLst/>
                    </a:prstGeom>
                  </pic:spPr>
                </pic:pic>
              </a:graphicData>
            </a:graphic>
          </wp:inline>
        </w:drawing>
      </w:r>
    </w:p>
    <w:p w14:paraId="5327D7F8" w14:textId="77777777" w:rsidR="00AD54A6" w:rsidRDefault="00AD54A6" w:rsidP="00AD54A6">
      <w:pPr>
        <w:rPr>
          <w:sz w:val="24"/>
          <w:szCs w:val="24"/>
        </w:rPr>
      </w:pPr>
      <w:r w:rsidRPr="004F08A4">
        <w:rPr>
          <w:b/>
          <w:bCs/>
          <w:sz w:val="24"/>
          <w:szCs w:val="24"/>
        </w:rPr>
        <w:t>Tool used:</w:t>
      </w:r>
      <w:r>
        <w:rPr>
          <w:sz w:val="24"/>
          <w:szCs w:val="24"/>
        </w:rPr>
        <w:t xml:space="preserve"> </w:t>
      </w:r>
      <w:hyperlink r:id="rId15" w:history="1">
        <w:r w:rsidRPr="00024F03">
          <w:rPr>
            <w:rStyle w:val="Hyperlink"/>
            <w:sz w:val="24"/>
            <w:szCs w:val="24"/>
          </w:rPr>
          <w:t>https://app.diagrams.net/</w:t>
        </w:r>
      </w:hyperlink>
    </w:p>
    <w:p w14:paraId="199A652B" w14:textId="77777777" w:rsidR="00AD54A6" w:rsidRDefault="00AD54A6" w:rsidP="0021026E">
      <w:pPr>
        <w:rPr>
          <w:sz w:val="24"/>
          <w:szCs w:val="24"/>
        </w:rPr>
      </w:pPr>
    </w:p>
    <w:p w14:paraId="17CAA25C" w14:textId="77777777" w:rsidR="004F08A4" w:rsidRDefault="004F08A4" w:rsidP="0021026E">
      <w:pPr>
        <w:rPr>
          <w:sz w:val="24"/>
          <w:szCs w:val="24"/>
        </w:rPr>
      </w:pPr>
    </w:p>
    <w:p w14:paraId="7C88FBDF" w14:textId="77777777" w:rsidR="004F08A4" w:rsidRPr="004F08A4" w:rsidRDefault="004F08A4" w:rsidP="004F08A4">
      <w:pPr>
        <w:rPr>
          <w:sz w:val="24"/>
          <w:szCs w:val="24"/>
          <w:lang w:val="en-US"/>
        </w:rPr>
      </w:pPr>
      <w:r w:rsidRPr="004F08A4">
        <w:rPr>
          <w:sz w:val="24"/>
          <w:szCs w:val="24"/>
          <w:lang w:val="en-US"/>
        </w:rPr>
        <w:t xml:space="preserve">This concept map compares the </w:t>
      </w:r>
      <w:r w:rsidRPr="004F08A4">
        <w:rPr>
          <w:b/>
          <w:bCs/>
          <w:sz w:val="24"/>
          <w:szCs w:val="24"/>
          <w:lang w:val="en-US"/>
        </w:rPr>
        <w:t>Hierarchical, Network, and Relational</w:t>
      </w:r>
      <w:r w:rsidRPr="004F08A4">
        <w:rPr>
          <w:sz w:val="24"/>
          <w:szCs w:val="24"/>
          <w:lang w:val="en-US"/>
        </w:rPr>
        <w:t xml:space="preserve"> data models.</w:t>
      </w:r>
    </w:p>
    <w:p w14:paraId="2E339D36" w14:textId="77777777" w:rsidR="004F08A4" w:rsidRPr="004F08A4" w:rsidRDefault="004F08A4" w:rsidP="004F08A4">
      <w:pPr>
        <w:numPr>
          <w:ilvl w:val="0"/>
          <w:numId w:val="4"/>
        </w:numPr>
        <w:rPr>
          <w:sz w:val="24"/>
          <w:szCs w:val="24"/>
          <w:lang w:val="en-US"/>
        </w:rPr>
      </w:pPr>
      <w:r w:rsidRPr="004F08A4">
        <w:rPr>
          <w:b/>
          <w:bCs/>
          <w:sz w:val="24"/>
          <w:szCs w:val="24"/>
          <w:lang w:val="en-US"/>
        </w:rPr>
        <w:t>Hierarchical Model:</w:t>
      </w:r>
      <w:r w:rsidRPr="004F08A4">
        <w:rPr>
          <w:sz w:val="24"/>
          <w:szCs w:val="24"/>
          <w:lang w:val="en-US"/>
        </w:rPr>
        <w:t xml:space="preserve"> Organizes data in a </w:t>
      </w:r>
      <w:r w:rsidRPr="004F08A4">
        <w:rPr>
          <w:b/>
          <w:bCs/>
          <w:sz w:val="24"/>
          <w:szCs w:val="24"/>
          <w:lang w:val="en-US"/>
        </w:rPr>
        <w:t>tree structure</w:t>
      </w:r>
      <w:r w:rsidRPr="004F08A4">
        <w:rPr>
          <w:sz w:val="24"/>
          <w:szCs w:val="24"/>
          <w:lang w:val="en-US"/>
        </w:rPr>
        <w:t xml:space="preserve"> with </w:t>
      </w:r>
      <w:r w:rsidRPr="004F08A4">
        <w:rPr>
          <w:b/>
          <w:bCs/>
          <w:sz w:val="24"/>
          <w:szCs w:val="24"/>
          <w:lang w:val="en-US"/>
        </w:rPr>
        <w:t>parent-child relationships</w:t>
      </w:r>
      <w:r w:rsidRPr="004F08A4">
        <w:rPr>
          <w:sz w:val="24"/>
          <w:szCs w:val="24"/>
          <w:lang w:val="en-US"/>
        </w:rPr>
        <w:t xml:space="preserve">. It supports </w:t>
      </w:r>
      <w:r w:rsidRPr="004F08A4">
        <w:rPr>
          <w:b/>
          <w:bCs/>
          <w:sz w:val="24"/>
          <w:szCs w:val="24"/>
          <w:lang w:val="en-US"/>
        </w:rPr>
        <w:t>one-to-many</w:t>
      </w:r>
      <w:r w:rsidRPr="004F08A4">
        <w:rPr>
          <w:sz w:val="24"/>
          <w:szCs w:val="24"/>
          <w:lang w:val="en-US"/>
        </w:rPr>
        <w:t xml:space="preserve"> relationships. </w:t>
      </w:r>
    </w:p>
    <w:p w14:paraId="0D22FC8F" w14:textId="77777777" w:rsidR="004F08A4" w:rsidRPr="004F08A4" w:rsidRDefault="004F08A4" w:rsidP="004F08A4">
      <w:pPr>
        <w:numPr>
          <w:ilvl w:val="0"/>
          <w:numId w:val="4"/>
        </w:numPr>
        <w:rPr>
          <w:sz w:val="24"/>
          <w:szCs w:val="24"/>
          <w:lang w:val="en-US"/>
        </w:rPr>
      </w:pPr>
      <w:r w:rsidRPr="004F08A4">
        <w:rPr>
          <w:b/>
          <w:bCs/>
          <w:sz w:val="24"/>
          <w:szCs w:val="24"/>
          <w:lang w:val="en-US"/>
        </w:rPr>
        <w:t>Network Model:</w:t>
      </w:r>
      <w:r w:rsidRPr="004F08A4">
        <w:rPr>
          <w:sz w:val="24"/>
          <w:szCs w:val="24"/>
          <w:lang w:val="en-US"/>
        </w:rPr>
        <w:t xml:space="preserve"> Organizes data as a </w:t>
      </w:r>
      <w:r w:rsidRPr="004F08A4">
        <w:rPr>
          <w:b/>
          <w:bCs/>
          <w:sz w:val="24"/>
          <w:szCs w:val="24"/>
          <w:lang w:val="en-US"/>
        </w:rPr>
        <w:t>graph</w:t>
      </w:r>
      <w:r w:rsidRPr="004F08A4">
        <w:rPr>
          <w:sz w:val="24"/>
          <w:szCs w:val="24"/>
          <w:lang w:val="en-US"/>
        </w:rPr>
        <w:t xml:space="preserve">, allowing </w:t>
      </w:r>
      <w:r w:rsidRPr="004F08A4">
        <w:rPr>
          <w:b/>
          <w:bCs/>
          <w:sz w:val="24"/>
          <w:szCs w:val="24"/>
          <w:lang w:val="en-US"/>
        </w:rPr>
        <w:t>many-to-many relationships</w:t>
      </w:r>
      <w:r w:rsidRPr="004F08A4">
        <w:rPr>
          <w:sz w:val="24"/>
          <w:szCs w:val="24"/>
          <w:lang w:val="en-US"/>
        </w:rPr>
        <w:t xml:space="preserve"> where a record can have multiple parent records. </w:t>
      </w:r>
    </w:p>
    <w:p w14:paraId="123FA88F" w14:textId="77777777" w:rsidR="004F08A4" w:rsidRPr="004F08A4" w:rsidRDefault="004F08A4" w:rsidP="004F08A4">
      <w:pPr>
        <w:numPr>
          <w:ilvl w:val="0"/>
          <w:numId w:val="4"/>
        </w:numPr>
        <w:rPr>
          <w:sz w:val="24"/>
          <w:szCs w:val="24"/>
          <w:lang w:val="en-US"/>
        </w:rPr>
      </w:pPr>
      <w:r w:rsidRPr="004F08A4">
        <w:rPr>
          <w:b/>
          <w:bCs/>
          <w:sz w:val="24"/>
          <w:szCs w:val="24"/>
          <w:lang w:val="en-US"/>
        </w:rPr>
        <w:t>Relational Model:</w:t>
      </w:r>
      <w:r w:rsidRPr="004F08A4">
        <w:rPr>
          <w:sz w:val="24"/>
          <w:szCs w:val="24"/>
          <w:lang w:val="en-US"/>
        </w:rPr>
        <w:t xml:space="preserve"> Stores data in </w:t>
      </w:r>
      <w:r w:rsidRPr="004F08A4">
        <w:rPr>
          <w:b/>
          <w:bCs/>
          <w:sz w:val="24"/>
          <w:szCs w:val="24"/>
          <w:lang w:val="en-US"/>
        </w:rPr>
        <w:t>tables</w:t>
      </w:r>
      <w:r w:rsidRPr="004F08A4">
        <w:rPr>
          <w:sz w:val="24"/>
          <w:szCs w:val="24"/>
          <w:lang w:val="en-US"/>
        </w:rPr>
        <w:t xml:space="preserve"> consisting of rows and columns. It uses </w:t>
      </w:r>
      <w:r w:rsidRPr="004F08A4">
        <w:rPr>
          <w:b/>
          <w:bCs/>
          <w:sz w:val="24"/>
          <w:szCs w:val="24"/>
          <w:lang w:val="en-US"/>
        </w:rPr>
        <w:t>primary and foreign keys</w:t>
      </w:r>
      <w:r w:rsidRPr="004F08A4">
        <w:rPr>
          <w:sz w:val="24"/>
          <w:szCs w:val="24"/>
          <w:lang w:val="en-US"/>
        </w:rPr>
        <w:t xml:space="preserve"> to establish relationships and supports </w:t>
      </w:r>
      <w:r w:rsidRPr="004F08A4">
        <w:rPr>
          <w:b/>
          <w:bCs/>
          <w:sz w:val="24"/>
          <w:szCs w:val="24"/>
          <w:lang w:val="en-US"/>
        </w:rPr>
        <w:t>SQL</w:t>
      </w:r>
      <w:r w:rsidRPr="004F08A4">
        <w:rPr>
          <w:sz w:val="24"/>
          <w:szCs w:val="24"/>
          <w:lang w:val="en-US"/>
        </w:rPr>
        <w:t xml:space="preserve"> for data operations.</w:t>
      </w:r>
    </w:p>
    <w:p w14:paraId="08510293" w14:textId="77777777" w:rsidR="004F08A4" w:rsidRDefault="004F08A4" w:rsidP="0021026E">
      <w:pPr>
        <w:rPr>
          <w:sz w:val="24"/>
          <w:szCs w:val="24"/>
        </w:rPr>
      </w:pPr>
    </w:p>
    <w:p w14:paraId="1E179583" w14:textId="77777777" w:rsidR="004F08A4" w:rsidRDefault="004F08A4" w:rsidP="0021026E">
      <w:pPr>
        <w:rPr>
          <w:sz w:val="24"/>
          <w:szCs w:val="24"/>
        </w:rPr>
      </w:pPr>
    </w:p>
    <w:p w14:paraId="7A91B212" w14:textId="77777777" w:rsidR="004F08A4" w:rsidRDefault="004F08A4" w:rsidP="0021026E">
      <w:pPr>
        <w:rPr>
          <w:sz w:val="24"/>
          <w:szCs w:val="24"/>
        </w:rPr>
      </w:pPr>
    </w:p>
    <w:p w14:paraId="60C4036D" w14:textId="77777777" w:rsidR="004F08A4" w:rsidRDefault="004F08A4" w:rsidP="0021026E">
      <w:pPr>
        <w:rPr>
          <w:sz w:val="24"/>
          <w:szCs w:val="24"/>
        </w:rPr>
      </w:pPr>
    </w:p>
    <w:p w14:paraId="36B52986" w14:textId="77777777" w:rsidR="004F08A4" w:rsidRDefault="004F08A4" w:rsidP="0021026E">
      <w:pPr>
        <w:rPr>
          <w:sz w:val="24"/>
          <w:szCs w:val="24"/>
        </w:rPr>
      </w:pPr>
    </w:p>
    <w:p w14:paraId="23AB49F7" w14:textId="77777777" w:rsidR="004F08A4" w:rsidRDefault="004F08A4" w:rsidP="0021026E">
      <w:pPr>
        <w:rPr>
          <w:sz w:val="24"/>
          <w:szCs w:val="24"/>
        </w:rPr>
      </w:pPr>
    </w:p>
    <w:p w14:paraId="3564036D" w14:textId="77777777" w:rsidR="003038E4" w:rsidRDefault="003038E4" w:rsidP="0021026E">
      <w:pPr>
        <w:rPr>
          <w:sz w:val="24"/>
          <w:szCs w:val="24"/>
        </w:rPr>
      </w:pPr>
    </w:p>
    <w:p w14:paraId="45D4265D" w14:textId="77777777" w:rsidR="003038E4" w:rsidRDefault="003038E4" w:rsidP="0021026E">
      <w:pPr>
        <w:rPr>
          <w:sz w:val="24"/>
          <w:szCs w:val="24"/>
        </w:rPr>
      </w:pPr>
    </w:p>
    <w:p w14:paraId="3AD16CBF" w14:textId="77777777" w:rsidR="003038E4" w:rsidRDefault="003038E4" w:rsidP="0021026E">
      <w:pPr>
        <w:rPr>
          <w:sz w:val="24"/>
          <w:szCs w:val="24"/>
        </w:rPr>
      </w:pPr>
    </w:p>
    <w:p w14:paraId="7FDEC865" w14:textId="77777777" w:rsidR="003038E4" w:rsidRDefault="003038E4" w:rsidP="0021026E">
      <w:pPr>
        <w:rPr>
          <w:sz w:val="24"/>
          <w:szCs w:val="24"/>
        </w:rPr>
      </w:pPr>
    </w:p>
    <w:p w14:paraId="3831CE82" w14:textId="77777777" w:rsidR="003038E4" w:rsidRDefault="003038E4" w:rsidP="0021026E">
      <w:pPr>
        <w:rPr>
          <w:sz w:val="24"/>
          <w:szCs w:val="24"/>
        </w:rPr>
      </w:pPr>
    </w:p>
    <w:p w14:paraId="594C54F5" w14:textId="77777777" w:rsidR="003038E4" w:rsidRDefault="003038E4" w:rsidP="0021026E">
      <w:pPr>
        <w:rPr>
          <w:sz w:val="24"/>
          <w:szCs w:val="24"/>
        </w:rPr>
      </w:pPr>
    </w:p>
    <w:p w14:paraId="7D01774C" w14:textId="77777777" w:rsidR="003038E4" w:rsidRDefault="003038E4" w:rsidP="0021026E">
      <w:pPr>
        <w:rPr>
          <w:sz w:val="24"/>
          <w:szCs w:val="24"/>
        </w:rPr>
      </w:pPr>
    </w:p>
    <w:p w14:paraId="15EC410A" w14:textId="77777777" w:rsidR="003038E4" w:rsidRDefault="003038E4" w:rsidP="0021026E">
      <w:pPr>
        <w:rPr>
          <w:sz w:val="24"/>
          <w:szCs w:val="24"/>
        </w:rPr>
      </w:pPr>
    </w:p>
    <w:p w14:paraId="2D36291C" w14:textId="77777777" w:rsidR="003038E4" w:rsidRDefault="003038E4" w:rsidP="0021026E">
      <w:pPr>
        <w:rPr>
          <w:sz w:val="24"/>
          <w:szCs w:val="24"/>
        </w:rPr>
      </w:pPr>
    </w:p>
    <w:p w14:paraId="1FCCBD3E" w14:textId="2387D654" w:rsidR="004F08A4" w:rsidRDefault="004F08A4" w:rsidP="0021026E">
      <w:pPr>
        <w:rPr>
          <w:sz w:val="24"/>
          <w:szCs w:val="24"/>
        </w:rPr>
      </w:pPr>
      <w:proofErr w:type="gramStart"/>
      <w:r>
        <w:rPr>
          <w:sz w:val="24"/>
          <w:szCs w:val="24"/>
        </w:rPr>
        <w:lastRenderedPageBreak/>
        <w:t>6.</w:t>
      </w:r>
      <w:r w:rsidRPr="004F08A4">
        <w:rPr>
          <w:sz w:val="24"/>
          <w:szCs w:val="24"/>
        </w:rPr>
        <w:t>Develop</w:t>
      </w:r>
      <w:proofErr w:type="gramEnd"/>
      <w:r w:rsidRPr="004F08A4">
        <w:rPr>
          <w:sz w:val="24"/>
          <w:szCs w:val="24"/>
        </w:rPr>
        <w:t xml:space="preserve"> a concept map for the EER model showing how it extends the basic ER model with generalization, specialization, and aggregation</w:t>
      </w:r>
    </w:p>
    <w:p w14:paraId="44B2A9C9" w14:textId="77777777" w:rsidR="004F08A4" w:rsidRDefault="004F08A4" w:rsidP="0021026E">
      <w:pPr>
        <w:rPr>
          <w:sz w:val="24"/>
          <w:szCs w:val="24"/>
        </w:rPr>
      </w:pPr>
    </w:p>
    <w:p w14:paraId="479D1E7E" w14:textId="77777777" w:rsidR="004F08A4" w:rsidRDefault="004F08A4" w:rsidP="0021026E">
      <w:pPr>
        <w:rPr>
          <w:sz w:val="24"/>
          <w:szCs w:val="24"/>
        </w:rPr>
      </w:pPr>
    </w:p>
    <w:p w14:paraId="6CF94EAD" w14:textId="01697D88" w:rsidR="004F08A4" w:rsidRDefault="004F08A4" w:rsidP="0021026E">
      <w:pPr>
        <w:rPr>
          <w:sz w:val="24"/>
          <w:szCs w:val="24"/>
        </w:rPr>
      </w:pPr>
      <w:r w:rsidRPr="004F08A4">
        <w:rPr>
          <w:noProof/>
          <w:sz w:val="24"/>
          <w:szCs w:val="24"/>
          <w:lang w:val="en-IN"/>
        </w:rPr>
        <w:drawing>
          <wp:inline distT="0" distB="0" distL="0" distR="0" wp14:anchorId="47017EB5" wp14:editId="38CC463A">
            <wp:extent cx="5733415" cy="2512060"/>
            <wp:effectExtent l="0" t="0" r="635" b="2540"/>
            <wp:docPr id="3332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6890" name=""/>
                    <pic:cNvPicPr/>
                  </pic:nvPicPr>
                  <pic:blipFill>
                    <a:blip r:embed="rId16"/>
                    <a:stretch>
                      <a:fillRect/>
                    </a:stretch>
                  </pic:blipFill>
                  <pic:spPr>
                    <a:xfrm>
                      <a:off x="0" y="0"/>
                      <a:ext cx="5733415" cy="2512060"/>
                    </a:xfrm>
                    <a:prstGeom prst="rect">
                      <a:avLst/>
                    </a:prstGeom>
                  </pic:spPr>
                </pic:pic>
              </a:graphicData>
            </a:graphic>
          </wp:inline>
        </w:drawing>
      </w:r>
    </w:p>
    <w:p w14:paraId="54AF048C" w14:textId="77777777" w:rsidR="00AD54A6" w:rsidRDefault="00AD54A6" w:rsidP="00AD54A6">
      <w:pPr>
        <w:rPr>
          <w:sz w:val="24"/>
          <w:szCs w:val="24"/>
        </w:rPr>
      </w:pPr>
      <w:r w:rsidRPr="004F08A4">
        <w:rPr>
          <w:b/>
          <w:bCs/>
          <w:sz w:val="24"/>
          <w:szCs w:val="24"/>
        </w:rPr>
        <w:t>Tool used:</w:t>
      </w:r>
      <w:r>
        <w:rPr>
          <w:sz w:val="24"/>
          <w:szCs w:val="24"/>
        </w:rPr>
        <w:t xml:space="preserve"> </w:t>
      </w:r>
      <w:hyperlink r:id="rId17" w:history="1">
        <w:r w:rsidRPr="00024F03">
          <w:rPr>
            <w:rStyle w:val="Hyperlink"/>
            <w:sz w:val="24"/>
            <w:szCs w:val="24"/>
          </w:rPr>
          <w:t>https://app.diagrams.net/</w:t>
        </w:r>
      </w:hyperlink>
    </w:p>
    <w:p w14:paraId="0A720ED0" w14:textId="77777777" w:rsidR="00AD54A6" w:rsidRDefault="00AD54A6" w:rsidP="0021026E">
      <w:pPr>
        <w:rPr>
          <w:sz w:val="24"/>
          <w:szCs w:val="24"/>
        </w:rPr>
      </w:pPr>
    </w:p>
    <w:p w14:paraId="0BE46EA4" w14:textId="77777777" w:rsidR="004F08A4" w:rsidRDefault="004F08A4" w:rsidP="0021026E">
      <w:pPr>
        <w:rPr>
          <w:sz w:val="24"/>
          <w:szCs w:val="24"/>
        </w:rPr>
      </w:pPr>
    </w:p>
    <w:p w14:paraId="62E925C0" w14:textId="77777777" w:rsidR="004F08A4" w:rsidRPr="004F08A4" w:rsidRDefault="004F08A4" w:rsidP="004F08A4">
      <w:pPr>
        <w:rPr>
          <w:sz w:val="24"/>
          <w:szCs w:val="24"/>
          <w:lang w:val="en-US"/>
        </w:rPr>
      </w:pPr>
      <w:r w:rsidRPr="004F08A4">
        <w:rPr>
          <w:sz w:val="24"/>
          <w:szCs w:val="24"/>
          <w:lang w:val="en-US"/>
        </w:rPr>
        <w:t xml:space="preserve">The </w:t>
      </w:r>
      <w:r w:rsidRPr="004F08A4">
        <w:rPr>
          <w:b/>
          <w:bCs/>
          <w:sz w:val="24"/>
          <w:szCs w:val="24"/>
          <w:lang w:val="en-US"/>
        </w:rPr>
        <w:t>Enhanced Entity-Relationship (EER) Model</w:t>
      </w:r>
      <w:r w:rsidRPr="004F08A4">
        <w:rPr>
          <w:sz w:val="24"/>
          <w:szCs w:val="24"/>
          <w:lang w:val="en-US"/>
        </w:rPr>
        <w:t xml:space="preserve"> extends the </w:t>
      </w:r>
      <w:r w:rsidRPr="004F08A4">
        <w:rPr>
          <w:b/>
          <w:bCs/>
          <w:sz w:val="24"/>
          <w:szCs w:val="24"/>
          <w:lang w:val="en-US"/>
        </w:rPr>
        <w:t>basic ER model</w:t>
      </w:r>
      <w:r w:rsidRPr="004F08A4">
        <w:rPr>
          <w:sz w:val="24"/>
          <w:szCs w:val="24"/>
          <w:lang w:val="en-US"/>
        </w:rPr>
        <w:t xml:space="preserve"> by introducing advanced modeling concepts.</w:t>
      </w:r>
    </w:p>
    <w:p w14:paraId="255A166F" w14:textId="77777777" w:rsidR="004F08A4" w:rsidRPr="004F08A4" w:rsidRDefault="004F08A4" w:rsidP="004F08A4">
      <w:pPr>
        <w:numPr>
          <w:ilvl w:val="0"/>
          <w:numId w:val="5"/>
        </w:numPr>
        <w:rPr>
          <w:sz w:val="24"/>
          <w:szCs w:val="24"/>
          <w:lang w:val="en-US"/>
        </w:rPr>
      </w:pPr>
      <w:r w:rsidRPr="004F08A4">
        <w:rPr>
          <w:b/>
          <w:bCs/>
          <w:sz w:val="24"/>
          <w:szCs w:val="24"/>
          <w:lang w:val="en-US"/>
        </w:rPr>
        <w:t>Basic ER Model:</w:t>
      </w:r>
      <w:r w:rsidRPr="004F08A4">
        <w:rPr>
          <w:sz w:val="24"/>
          <w:szCs w:val="24"/>
          <w:lang w:val="en-US"/>
        </w:rPr>
        <w:t xml:space="preserve"> Represents entities, attributes, and relationships. </w:t>
      </w:r>
    </w:p>
    <w:p w14:paraId="0C1B7872" w14:textId="77777777" w:rsidR="004F08A4" w:rsidRPr="004F08A4" w:rsidRDefault="004F08A4" w:rsidP="004F08A4">
      <w:pPr>
        <w:numPr>
          <w:ilvl w:val="0"/>
          <w:numId w:val="5"/>
        </w:numPr>
        <w:rPr>
          <w:sz w:val="24"/>
          <w:szCs w:val="24"/>
          <w:lang w:val="en-US"/>
        </w:rPr>
      </w:pPr>
      <w:r w:rsidRPr="004F08A4">
        <w:rPr>
          <w:b/>
          <w:bCs/>
          <w:sz w:val="24"/>
          <w:szCs w:val="24"/>
          <w:lang w:val="en-US"/>
        </w:rPr>
        <w:t>Generalization:</w:t>
      </w:r>
      <w:r w:rsidRPr="004F08A4">
        <w:rPr>
          <w:sz w:val="24"/>
          <w:szCs w:val="24"/>
          <w:lang w:val="en-US"/>
        </w:rPr>
        <w:t xml:space="preserve"> Combines multiple similar entities into a single </w:t>
      </w:r>
      <w:r w:rsidRPr="004F08A4">
        <w:rPr>
          <w:b/>
          <w:bCs/>
          <w:sz w:val="24"/>
          <w:szCs w:val="24"/>
          <w:lang w:val="en-US"/>
        </w:rPr>
        <w:t>superclass</w:t>
      </w:r>
      <w:r w:rsidRPr="004F08A4">
        <w:rPr>
          <w:sz w:val="24"/>
          <w:szCs w:val="24"/>
          <w:lang w:val="en-US"/>
        </w:rPr>
        <w:t xml:space="preserve"> based on common features. </w:t>
      </w:r>
    </w:p>
    <w:p w14:paraId="14E851E8" w14:textId="77777777" w:rsidR="004F08A4" w:rsidRPr="004F08A4" w:rsidRDefault="004F08A4" w:rsidP="004F08A4">
      <w:pPr>
        <w:numPr>
          <w:ilvl w:val="0"/>
          <w:numId w:val="5"/>
        </w:numPr>
        <w:rPr>
          <w:sz w:val="24"/>
          <w:szCs w:val="24"/>
          <w:lang w:val="en-US"/>
        </w:rPr>
      </w:pPr>
      <w:r w:rsidRPr="004F08A4">
        <w:rPr>
          <w:b/>
          <w:bCs/>
          <w:sz w:val="24"/>
          <w:szCs w:val="24"/>
          <w:lang w:val="en-US"/>
        </w:rPr>
        <w:t>Specialization:</w:t>
      </w:r>
      <w:r w:rsidRPr="004F08A4">
        <w:rPr>
          <w:sz w:val="24"/>
          <w:szCs w:val="24"/>
          <w:lang w:val="en-US"/>
        </w:rPr>
        <w:t xml:space="preserve"> Divides a </w:t>
      </w:r>
      <w:r w:rsidRPr="004F08A4">
        <w:rPr>
          <w:b/>
          <w:bCs/>
          <w:sz w:val="24"/>
          <w:szCs w:val="24"/>
          <w:lang w:val="en-US"/>
        </w:rPr>
        <w:t>superclass</w:t>
      </w:r>
      <w:r w:rsidRPr="004F08A4">
        <w:rPr>
          <w:sz w:val="24"/>
          <w:szCs w:val="24"/>
          <w:lang w:val="en-US"/>
        </w:rPr>
        <w:t xml:space="preserve"> into multiple </w:t>
      </w:r>
      <w:r w:rsidRPr="004F08A4">
        <w:rPr>
          <w:b/>
          <w:bCs/>
          <w:sz w:val="24"/>
          <w:szCs w:val="24"/>
          <w:lang w:val="en-US"/>
        </w:rPr>
        <w:t>subclasses</w:t>
      </w:r>
      <w:r w:rsidRPr="004F08A4">
        <w:rPr>
          <w:sz w:val="24"/>
          <w:szCs w:val="24"/>
          <w:lang w:val="en-US"/>
        </w:rPr>
        <w:t xml:space="preserve"> with unique characteristics. </w:t>
      </w:r>
    </w:p>
    <w:p w14:paraId="2F9AF65E" w14:textId="77777777" w:rsidR="004F08A4" w:rsidRPr="004F08A4" w:rsidRDefault="004F08A4" w:rsidP="004F08A4">
      <w:pPr>
        <w:numPr>
          <w:ilvl w:val="0"/>
          <w:numId w:val="5"/>
        </w:numPr>
        <w:rPr>
          <w:sz w:val="24"/>
          <w:szCs w:val="24"/>
          <w:lang w:val="en-US"/>
        </w:rPr>
      </w:pPr>
      <w:r w:rsidRPr="004F08A4">
        <w:rPr>
          <w:b/>
          <w:bCs/>
          <w:sz w:val="24"/>
          <w:szCs w:val="24"/>
          <w:lang w:val="en-US"/>
        </w:rPr>
        <w:t>Aggregation:</w:t>
      </w:r>
      <w:r w:rsidRPr="004F08A4">
        <w:rPr>
          <w:sz w:val="24"/>
          <w:szCs w:val="24"/>
          <w:lang w:val="en-US"/>
        </w:rPr>
        <w:t xml:space="preserve"> Treats a relationship between entities as a higher-level entity, allowing it to participate in other relationships.</w:t>
      </w:r>
    </w:p>
    <w:p w14:paraId="0B69AE25" w14:textId="77777777" w:rsidR="004F08A4" w:rsidRDefault="004F08A4" w:rsidP="0021026E">
      <w:pPr>
        <w:rPr>
          <w:sz w:val="24"/>
          <w:szCs w:val="24"/>
        </w:rPr>
      </w:pPr>
    </w:p>
    <w:p w14:paraId="50D06899" w14:textId="77777777" w:rsidR="004F08A4" w:rsidRDefault="004F08A4" w:rsidP="0021026E">
      <w:pPr>
        <w:rPr>
          <w:sz w:val="24"/>
          <w:szCs w:val="24"/>
        </w:rPr>
      </w:pPr>
    </w:p>
    <w:p w14:paraId="305A8509" w14:textId="77777777" w:rsidR="004F08A4" w:rsidRDefault="004F08A4" w:rsidP="0021026E">
      <w:pPr>
        <w:rPr>
          <w:sz w:val="24"/>
          <w:szCs w:val="24"/>
        </w:rPr>
      </w:pPr>
    </w:p>
    <w:p w14:paraId="0EF57008" w14:textId="77777777" w:rsidR="004F08A4" w:rsidRDefault="004F08A4" w:rsidP="0021026E">
      <w:pPr>
        <w:rPr>
          <w:sz w:val="24"/>
          <w:szCs w:val="24"/>
        </w:rPr>
      </w:pPr>
    </w:p>
    <w:p w14:paraId="02211A3C" w14:textId="77777777" w:rsidR="004F08A4" w:rsidRDefault="004F08A4" w:rsidP="0021026E">
      <w:pPr>
        <w:rPr>
          <w:sz w:val="24"/>
          <w:szCs w:val="24"/>
        </w:rPr>
      </w:pPr>
    </w:p>
    <w:p w14:paraId="2B48D34C" w14:textId="77777777" w:rsidR="004F08A4" w:rsidRDefault="004F08A4" w:rsidP="0021026E">
      <w:pPr>
        <w:rPr>
          <w:sz w:val="24"/>
          <w:szCs w:val="24"/>
        </w:rPr>
      </w:pPr>
    </w:p>
    <w:p w14:paraId="36511F95" w14:textId="77777777" w:rsidR="004F08A4" w:rsidRDefault="004F08A4" w:rsidP="0021026E">
      <w:pPr>
        <w:rPr>
          <w:sz w:val="24"/>
          <w:szCs w:val="24"/>
        </w:rPr>
      </w:pPr>
    </w:p>
    <w:p w14:paraId="5A558A9A" w14:textId="77777777" w:rsidR="004F08A4" w:rsidRDefault="004F08A4" w:rsidP="0021026E">
      <w:pPr>
        <w:rPr>
          <w:sz w:val="24"/>
          <w:szCs w:val="24"/>
        </w:rPr>
      </w:pPr>
    </w:p>
    <w:p w14:paraId="56910245" w14:textId="77777777" w:rsidR="004F08A4" w:rsidRDefault="004F08A4" w:rsidP="0021026E">
      <w:pPr>
        <w:rPr>
          <w:sz w:val="24"/>
          <w:szCs w:val="24"/>
        </w:rPr>
      </w:pPr>
    </w:p>
    <w:p w14:paraId="66F404C1" w14:textId="77777777" w:rsidR="004F08A4" w:rsidRDefault="004F08A4" w:rsidP="0021026E">
      <w:pPr>
        <w:rPr>
          <w:sz w:val="24"/>
          <w:szCs w:val="24"/>
        </w:rPr>
      </w:pPr>
    </w:p>
    <w:p w14:paraId="28BC0E0F" w14:textId="77777777" w:rsidR="004F08A4" w:rsidRDefault="004F08A4" w:rsidP="0021026E">
      <w:pPr>
        <w:rPr>
          <w:sz w:val="24"/>
          <w:szCs w:val="24"/>
        </w:rPr>
      </w:pPr>
    </w:p>
    <w:p w14:paraId="6FABEE0C" w14:textId="77777777" w:rsidR="004F08A4" w:rsidRDefault="004F08A4" w:rsidP="0021026E">
      <w:pPr>
        <w:rPr>
          <w:sz w:val="24"/>
          <w:szCs w:val="24"/>
        </w:rPr>
      </w:pPr>
    </w:p>
    <w:p w14:paraId="4CC12B33" w14:textId="77777777" w:rsidR="004F08A4" w:rsidRDefault="004F08A4" w:rsidP="0021026E">
      <w:pPr>
        <w:rPr>
          <w:sz w:val="24"/>
          <w:szCs w:val="24"/>
        </w:rPr>
      </w:pPr>
    </w:p>
    <w:p w14:paraId="725F88AC" w14:textId="77777777" w:rsidR="004F08A4" w:rsidRDefault="004F08A4" w:rsidP="0021026E">
      <w:pPr>
        <w:rPr>
          <w:sz w:val="24"/>
          <w:szCs w:val="24"/>
        </w:rPr>
      </w:pPr>
    </w:p>
    <w:p w14:paraId="128BD5FC" w14:textId="1E964D30" w:rsidR="004F08A4" w:rsidRDefault="004F08A4" w:rsidP="0021026E">
      <w:pPr>
        <w:rPr>
          <w:sz w:val="24"/>
          <w:szCs w:val="24"/>
        </w:rPr>
      </w:pPr>
      <w:proofErr w:type="gramStart"/>
      <w:r w:rsidRPr="004F08A4">
        <w:rPr>
          <w:sz w:val="24"/>
          <w:szCs w:val="24"/>
        </w:rPr>
        <w:lastRenderedPageBreak/>
        <w:t>7</w:t>
      </w:r>
      <w:proofErr w:type="gramEnd"/>
      <w:r w:rsidRPr="004F08A4">
        <w:rPr>
          <w:sz w:val="24"/>
          <w:szCs w:val="24"/>
        </w:rPr>
        <w:t>: Create a visual concept map for the DBMS software architecture, illustrating the flow from user request to data retrieval.</w:t>
      </w:r>
    </w:p>
    <w:p w14:paraId="3F9A6878" w14:textId="77777777" w:rsidR="004F08A4" w:rsidRDefault="004F08A4" w:rsidP="0021026E">
      <w:pPr>
        <w:rPr>
          <w:sz w:val="24"/>
          <w:szCs w:val="24"/>
        </w:rPr>
      </w:pPr>
    </w:p>
    <w:p w14:paraId="0C9FA348" w14:textId="77777777" w:rsidR="004F08A4" w:rsidRDefault="004F08A4" w:rsidP="0021026E">
      <w:pPr>
        <w:rPr>
          <w:sz w:val="24"/>
          <w:szCs w:val="24"/>
        </w:rPr>
      </w:pPr>
    </w:p>
    <w:p w14:paraId="4FAD4AC0" w14:textId="2165DB7C" w:rsidR="004F08A4" w:rsidRDefault="004F08A4" w:rsidP="0021026E">
      <w:pPr>
        <w:rPr>
          <w:sz w:val="24"/>
          <w:szCs w:val="24"/>
        </w:rPr>
      </w:pPr>
      <w:r w:rsidRPr="004F08A4">
        <w:rPr>
          <w:noProof/>
          <w:sz w:val="24"/>
          <w:szCs w:val="24"/>
          <w:lang w:val="en-IN"/>
        </w:rPr>
        <w:drawing>
          <wp:inline distT="0" distB="0" distL="0" distR="0" wp14:anchorId="5BA1E89B" wp14:editId="78E4E49E">
            <wp:extent cx="5733415" cy="2153920"/>
            <wp:effectExtent l="0" t="0" r="635" b="0"/>
            <wp:docPr id="1756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639" name=""/>
                    <pic:cNvPicPr/>
                  </pic:nvPicPr>
                  <pic:blipFill>
                    <a:blip r:embed="rId18"/>
                    <a:stretch>
                      <a:fillRect/>
                    </a:stretch>
                  </pic:blipFill>
                  <pic:spPr>
                    <a:xfrm>
                      <a:off x="0" y="0"/>
                      <a:ext cx="5733415" cy="2153920"/>
                    </a:xfrm>
                    <a:prstGeom prst="rect">
                      <a:avLst/>
                    </a:prstGeom>
                  </pic:spPr>
                </pic:pic>
              </a:graphicData>
            </a:graphic>
          </wp:inline>
        </w:drawing>
      </w:r>
    </w:p>
    <w:p w14:paraId="46FAAEC5" w14:textId="77777777" w:rsidR="00AD54A6" w:rsidRDefault="00AD54A6" w:rsidP="00AD54A6">
      <w:pPr>
        <w:rPr>
          <w:sz w:val="24"/>
          <w:szCs w:val="24"/>
        </w:rPr>
      </w:pPr>
      <w:r w:rsidRPr="004F08A4">
        <w:rPr>
          <w:b/>
          <w:bCs/>
          <w:sz w:val="24"/>
          <w:szCs w:val="24"/>
        </w:rPr>
        <w:t>Tool used:</w:t>
      </w:r>
      <w:r>
        <w:rPr>
          <w:sz w:val="24"/>
          <w:szCs w:val="24"/>
        </w:rPr>
        <w:t xml:space="preserve"> </w:t>
      </w:r>
      <w:hyperlink r:id="rId19" w:history="1">
        <w:r w:rsidRPr="00024F03">
          <w:rPr>
            <w:rStyle w:val="Hyperlink"/>
            <w:sz w:val="24"/>
            <w:szCs w:val="24"/>
          </w:rPr>
          <w:t>https://app.diagrams.net/</w:t>
        </w:r>
      </w:hyperlink>
    </w:p>
    <w:p w14:paraId="2D80F318" w14:textId="77777777" w:rsidR="00AD54A6" w:rsidRDefault="00AD54A6" w:rsidP="0021026E">
      <w:pPr>
        <w:rPr>
          <w:sz w:val="24"/>
          <w:szCs w:val="24"/>
        </w:rPr>
      </w:pPr>
    </w:p>
    <w:p w14:paraId="362DC363" w14:textId="77777777" w:rsidR="004F08A4" w:rsidRDefault="004F08A4" w:rsidP="0021026E">
      <w:pPr>
        <w:rPr>
          <w:sz w:val="24"/>
          <w:szCs w:val="24"/>
        </w:rPr>
      </w:pPr>
    </w:p>
    <w:p w14:paraId="5F72A602" w14:textId="77777777" w:rsidR="004F08A4" w:rsidRDefault="004F08A4" w:rsidP="0021026E">
      <w:pPr>
        <w:rPr>
          <w:sz w:val="24"/>
          <w:szCs w:val="24"/>
        </w:rPr>
      </w:pPr>
    </w:p>
    <w:p w14:paraId="5361A1DD" w14:textId="04726605" w:rsidR="004F08A4" w:rsidRDefault="004F08A4" w:rsidP="0021026E">
      <w:pPr>
        <w:rPr>
          <w:sz w:val="24"/>
          <w:szCs w:val="24"/>
        </w:rPr>
      </w:pPr>
      <w:r w:rsidRPr="004F08A4">
        <w:rPr>
          <w:sz w:val="24"/>
          <w:szCs w:val="24"/>
        </w:rPr>
        <w:t xml:space="preserve">The concept map illustrates the </w:t>
      </w:r>
      <w:r w:rsidRPr="004F08A4">
        <w:rPr>
          <w:b/>
          <w:bCs/>
          <w:sz w:val="24"/>
          <w:szCs w:val="24"/>
        </w:rPr>
        <w:t>DBMS software architecture</w:t>
      </w:r>
      <w:r w:rsidRPr="004F08A4">
        <w:rPr>
          <w:sz w:val="24"/>
          <w:szCs w:val="24"/>
        </w:rPr>
        <w:t xml:space="preserve"> from </w:t>
      </w:r>
      <w:r w:rsidRPr="004F08A4">
        <w:rPr>
          <w:b/>
          <w:bCs/>
          <w:sz w:val="24"/>
          <w:szCs w:val="24"/>
        </w:rPr>
        <w:t>user request to data retrieval</w:t>
      </w:r>
      <w:r w:rsidRPr="004F08A4">
        <w:rPr>
          <w:sz w:val="24"/>
          <w:szCs w:val="24"/>
        </w:rPr>
        <w:t xml:space="preserve">. A user submits a query to the </w:t>
      </w:r>
      <w:r w:rsidRPr="004F08A4">
        <w:rPr>
          <w:b/>
          <w:bCs/>
          <w:sz w:val="24"/>
          <w:szCs w:val="24"/>
        </w:rPr>
        <w:t>Query Processor</w:t>
      </w:r>
      <w:r w:rsidRPr="004F08A4">
        <w:rPr>
          <w:sz w:val="24"/>
          <w:szCs w:val="24"/>
        </w:rPr>
        <w:t xml:space="preserve">, where it is optimized and validated. The </w:t>
      </w:r>
      <w:r w:rsidRPr="004F08A4">
        <w:rPr>
          <w:b/>
          <w:bCs/>
          <w:sz w:val="24"/>
          <w:szCs w:val="24"/>
        </w:rPr>
        <w:t>Storage Manager</w:t>
      </w:r>
      <w:r w:rsidRPr="004F08A4">
        <w:rPr>
          <w:sz w:val="24"/>
          <w:szCs w:val="24"/>
        </w:rPr>
        <w:t xml:space="preserve"> accesses the </w:t>
      </w:r>
      <w:r w:rsidRPr="004F08A4">
        <w:rPr>
          <w:b/>
          <w:bCs/>
          <w:sz w:val="24"/>
          <w:szCs w:val="24"/>
        </w:rPr>
        <w:t>Database Files</w:t>
      </w:r>
      <w:r w:rsidRPr="004F08A4">
        <w:rPr>
          <w:sz w:val="24"/>
          <w:szCs w:val="24"/>
        </w:rPr>
        <w:t xml:space="preserve"> to retrieve the required data, which </w:t>
      </w:r>
      <w:proofErr w:type="gramStart"/>
      <w:r w:rsidRPr="004F08A4">
        <w:rPr>
          <w:sz w:val="24"/>
          <w:szCs w:val="24"/>
        </w:rPr>
        <w:t>is then returned</w:t>
      </w:r>
      <w:proofErr w:type="gramEnd"/>
      <w:r w:rsidRPr="004F08A4">
        <w:rPr>
          <w:sz w:val="24"/>
          <w:szCs w:val="24"/>
        </w:rPr>
        <w:t xml:space="preserve"> to the user efficiently.</w:t>
      </w:r>
    </w:p>
    <w:p w14:paraId="70CEE83F" w14:textId="77777777" w:rsidR="00282697" w:rsidRDefault="00282697" w:rsidP="0021026E">
      <w:pPr>
        <w:rPr>
          <w:sz w:val="24"/>
          <w:szCs w:val="24"/>
        </w:rPr>
      </w:pPr>
    </w:p>
    <w:p w14:paraId="3320F473" w14:textId="77777777" w:rsidR="00282697" w:rsidRDefault="00282697" w:rsidP="0021026E">
      <w:pPr>
        <w:rPr>
          <w:sz w:val="24"/>
          <w:szCs w:val="24"/>
        </w:rPr>
      </w:pPr>
    </w:p>
    <w:p w14:paraId="6D31823D" w14:textId="77777777" w:rsidR="00282697" w:rsidRDefault="00282697" w:rsidP="0021026E">
      <w:pPr>
        <w:rPr>
          <w:sz w:val="24"/>
          <w:szCs w:val="24"/>
        </w:rPr>
      </w:pPr>
    </w:p>
    <w:p w14:paraId="7E88734C" w14:textId="77777777" w:rsidR="00282697" w:rsidRDefault="00282697" w:rsidP="0021026E">
      <w:pPr>
        <w:rPr>
          <w:sz w:val="24"/>
          <w:szCs w:val="24"/>
        </w:rPr>
      </w:pPr>
    </w:p>
    <w:p w14:paraId="715686D3" w14:textId="77777777" w:rsidR="00282697" w:rsidRDefault="00282697" w:rsidP="0021026E">
      <w:pPr>
        <w:rPr>
          <w:sz w:val="24"/>
          <w:szCs w:val="24"/>
        </w:rPr>
      </w:pPr>
    </w:p>
    <w:p w14:paraId="725DD7BF" w14:textId="77777777" w:rsidR="00282697" w:rsidRDefault="00282697" w:rsidP="0021026E">
      <w:pPr>
        <w:rPr>
          <w:sz w:val="24"/>
          <w:szCs w:val="24"/>
        </w:rPr>
      </w:pPr>
    </w:p>
    <w:p w14:paraId="235923C6" w14:textId="77777777" w:rsidR="00282697" w:rsidRDefault="00282697" w:rsidP="0021026E">
      <w:pPr>
        <w:rPr>
          <w:sz w:val="24"/>
          <w:szCs w:val="24"/>
        </w:rPr>
      </w:pPr>
    </w:p>
    <w:p w14:paraId="73E0DDBF" w14:textId="77777777" w:rsidR="00282697" w:rsidRDefault="00282697" w:rsidP="0021026E">
      <w:pPr>
        <w:rPr>
          <w:sz w:val="24"/>
          <w:szCs w:val="24"/>
        </w:rPr>
      </w:pPr>
    </w:p>
    <w:p w14:paraId="08A119E2" w14:textId="77777777" w:rsidR="00282697" w:rsidRDefault="00282697" w:rsidP="0021026E">
      <w:pPr>
        <w:rPr>
          <w:sz w:val="24"/>
          <w:szCs w:val="24"/>
        </w:rPr>
      </w:pPr>
    </w:p>
    <w:p w14:paraId="441D4F90" w14:textId="77777777" w:rsidR="00282697" w:rsidRDefault="00282697" w:rsidP="0021026E">
      <w:pPr>
        <w:rPr>
          <w:sz w:val="24"/>
          <w:szCs w:val="24"/>
        </w:rPr>
      </w:pPr>
    </w:p>
    <w:p w14:paraId="233E7B55" w14:textId="77777777" w:rsidR="00282697" w:rsidRDefault="00282697" w:rsidP="0021026E">
      <w:pPr>
        <w:rPr>
          <w:sz w:val="24"/>
          <w:szCs w:val="24"/>
        </w:rPr>
      </w:pPr>
    </w:p>
    <w:p w14:paraId="4E4B3B68" w14:textId="77777777" w:rsidR="00282697" w:rsidRDefault="00282697" w:rsidP="0021026E">
      <w:pPr>
        <w:rPr>
          <w:sz w:val="24"/>
          <w:szCs w:val="24"/>
        </w:rPr>
      </w:pPr>
    </w:p>
    <w:p w14:paraId="383C8CC9" w14:textId="77777777" w:rsidR="00282697" w:rsidRDefault="00282697" w:rsidP="0021026E">
      <w:pPr>
        <w:rPr>
          <w:sz w:val="24"/>
          <w:szCs w:val="24"/>
        </w:rPr>
      </w:pPr>
    </w:p>
    <w:p w14:paraId="26CB0CC3" w14:textId="77777777" w:rsidR="00282697" w:rsidRDefault="00282697" w:rsidP="0021026E">
      <w:pPr>
        <w:rPr>
          <w:sz w:val="24"/>
          <w:szCs w:val="24"/>
        </w:rPr>
      </w:pPr>
    </w:p>
    <w:p w14:paraId="08AEC309" w14:textId="77777777" w:rsidR="00282697" w:rsidRDefault="00282697" w:rsidP="0021026E">
      <w:pPr>
        <w:rPr>
          <w:sz w:val="24"/>
          <w:szCs w:val="24"/>
        </w:rPr>
      </w:pPr>
    </w:p>
    <w:p w14:paraId="57D29839" w14:textId="77777777" w:rsidR="00282697" w:rsidRDefault="00282697" w:rsidP="0021026E">
      <w:pPr>
        <w:rPr>
          <w:sz w:val="24"/>
          <w:szCs w:val="24"/>
        </w:rPr>
      </w:pPr>
    </w:p>
    <w:p w14:paraId="77B4BCFB" w14:textId="77777777" w:rsidR="00282697" w:rsidRDefault="00282697" w:rsidP="0021026E">
      <w:pPr>
        <w:rPr>
          <w:sz w:val="24"/>
          <w:szCs w:val="24"/>
        </w:rPr>
      </w:pPr>
    </w:p>
    <w:p w14:paraId="301E65AD" w14:textId="77777777" w:rsidR="00282697" w:rsidRDefault="00282697" w:rsidP="0021026E">
      <w:pPr>
        <w:rPr>
          <w:sz w:val="24"/>
          <w:szCs w:val="24"/>
        </w:rPr>
      </w:pPr>
    </w:p>
    <w:p w14:paraId="49DF1156" w14:textId="77777777" w:rsidR="00282697" w:rsidRDefault="00282697" w:rsidP="0021026E">
      <w:pPr>
        <w:rPr>
          <w:sz w:val="24"/>
          <w:szCs w:val="24"/>
        </w:rPr>
      </w:pPr>
    </w:p>
    <w:p w14:paraId="27031874" w14:textId="77777777" w:rsidR="00282697" w:rsidRDefault="00282697" w:rsidP="0021026E">
      <w:pPr>
        <w:rPr>
          <w:sz w:val="24"/>
          <w:szCs w:val="24"/>
        </w:rPr>
      </w:pPr>
    </w:p>
    <w:p w14:paraId="4260C983" w14:textId="77777777" w:rsidR="00282697" w:rsidRDefault="00282697" w:rsidP="0021026E">
      <w:pPr>
        <w:rPr>
          <w:sz w:val="24"/>
          <w:szCs w:val="24"/>
        </w:rPr>
      </w:pPr>
    </w:p>
    <w:p w14:paraId="536078AE" w14:textId="77777777" w:rsidR="00282697" w:rsidRDefault="00282697" w:rsidP="0021026E">
      <w:pPr>
        <w:rPr>
          <w:sz w:val="24"/>
          <w:szCs w:val="24"/>
        </w:rPr>
      </w:pPr>
    </w:p>
    <w:p w14:paraId="7A156E98" w14:textId="77777777" w:rsidR="00282697" w:rsidRDefault="00282697" w:rsidP="0021026E">
      <w:pPr>
        <w:rPr>
          <w:sz w:val="24"/>
          <w:szCs w:val="24"/>
        </w:rPr>
      </w:pPr>
    </w:p>
    <w:p w14:paraId="0450F9C3" w14:textId="77777777" w:rsidR="00282697" w:rsidRDefault="00282697" w:rsidP="0021026E">
      <w:pPr>
        <w:rPr>
          <w:sz w:val="24"/>
          <w:szCs w:val="24"/>
        </w:rPr>
      </w:pPr>
    </w:p>
    <w:p w14:paraId="26597FDD" w14:textId="37D55D45" w:rsidR="00282697" w:rsidRDefault="00282697" w:rsidP="0021026E">
      <w:pPr>
        <w:rPr>
          <w:sz w:val="24"/>
          <w:szCs w:val="24"/>
        </w:rPr>
      </w:pPr>
      <w:proofErr w:type="gramStart"/>
      <w:r w:rsidRPr="00282697">
        <w:rPr>
          <w:sz w:val="24"/>
          <w:szCs w:val="24"/>
        </w:rPr>
        <w:t>8</w:t>
      </w:r>
      <w:proofErr w:type="gramEnd"/>
      <w:r w:rsidRPr="00282697">
        <w:rPr>
          <w:sz w:val="24"/>
          <w:szCs w:val="24"/>
        </w:rPr>
        <w:t>: Map the data models discussed in CO1 to real-world applications and explain the suitability of each model.</w:t>
      </w:r>
    </w:p>
    <w:p w14:paraId="633A2BF2" w14:textId="77777777" w:rsidR="00282697" w:rsidRDefault="00282697" w:rsidP="0021026E">
      <w:pPr>
        <w:rPr>
          <w:sz w:val="24"/>
          <w:szCs w:val="24"/>
        </w:rPr>
      </w:pPr>
    </w:p>
    <w:p w14:paraId="359A6B35" w14:textId="0AD32CB8" w:rsidR="00282697" w:rsidRDefault="00282697" w:rsidP="0021026E">
      <w:pPr>
        <w:rPr>
          <w:sz w:val="24"/>
          <w:szCs w:val="24"/>
        </w:rPr>
      </w:pPr>
      <w:r w:rsidRPr="00282697">
        <w:rPr>
          <w:noProof/>
          <w:sz w:val="24"/>
          <w:szCs w:val="24"/>
          <w:lang w:val="en-IN"/>
        </w:rPr>
        <w:drawing>
          <wp:inline distT="0" distB="0" distL="0" distR="0" wp14:anchorId="62673C2C" wp14:editId="00A32498">
            <wp:extent cx="5733415" cy="2347595"/>
            <wp:effectExtent l="0" t="0" r="635" b="0"/>
            <wp:docPr id="16197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5543" name=""/>
                    <pic:cNvPicPr/>
                  </pic:nvPicPr>
                  <pic:blipFill>
                    <a:blip r:embed="rId20"/>
                    <a:stretch>
                      <a:fillRect/>
                    </a:stretch>
                  </pic:blipFill>
                  <pic:spPr>
                    <a:xfrm>
                      <a:off x="0" y="0"/>
                      <a:ext cx="5733415" cy="2347595"/>
                    </a:xfrm>
                    <a:prstGeom prst="rect">
                      <a:avLst/>
                    </a:prstGeom>
                  </pic:spPr>
                </pic:pic>
              </a:graphicData>
            </a:graphic>
          </wp:inline>
        </w:drawing>
      </w:r>
    </w:p>
    <w:p w14:paraId="63FA7631" w14:textId="77777777" w:rsidR="00AD54A6" w:rsidRDefault="00AD54A6" w:rsidP="00AD54A6">
      <w:pPr>
        <w:rPr>
          <w:sz w:val="24"/>
          <w:szCs w:val="24"/>
        </w:rPr>
      </w:pPr>
      <w:r w:rsidRPr="004F08A4">
        <w:rPr>
          <w:b/>
          <w:bCs/>
          <w:sz w:val="24"/>
          <w:szCs w:val="24"/>
        </w:rPr>
        <w:t>Tool used:</w:t>
      </w:r>
      <w:r>
        <w:rPr>
          <w:sz w:val="24"/>
          <w:szCs w:val="24"/>
        </w:rPr>
        <w:t xml:space="preserve"> </w:t>
      </w:r>
      <w:hyperlink r:id="rId21" w:history="1">
        <w:r w:rsidRPr="00024F03">
          <w:rPr>
            <w:rStyle w:val="Hyperlink"/>
            <w:sz w:val="24"/>
            <w:szCs w:val="24"/>
          </w:rPr>
          <w:t>https://app.diagrams.net/</w:t>
        </w:r>
      </w:hyperlink>
    </w:p>
    <w:p w14:paraId="60C440E5" w14:textId="77777777" w:rsidR="00AD54A6" w:rsidRDefault="00AD54A6" w:rsidP="0021026E">
      <w:pPr>
        <w:rPr>
          <w:sz w:val="24"/>
          <w:szCs w:val="24"/>
        </w:rPr>
      </w:pPr>
    </w:p>
    <w:p w14:paraId="09DA8871" w14:textId="77777777" w:rsidR="00282697" w:rsidRDefault="00282697" w:rsidP="0021026E">
      <w:pPr>
        <w:rPr>
          <w:sz w:val="24"/>
          <w:szCs w:val="24"/>
        </w:rPr>
      </w:pPr>
    </w:p>
    <w:p w14:paraId="79D2941D" w14:textId="77777777" w:rsidR="00282697" w:rsidRPr="00282697" w:rsidRDefault="00282697" w:rsidP="00282697">
      <w:pPr>
        <w:rPr>
          <w:sz w:val="24"/>
          <w:szCs w:val="24"/>
          <w:lang w:val="en-US"/>
        </w:rPr>
      </w:pPr>
      <w:r w:rsidRPr="00282697">
        <w:rPr>
          <w:sz w:val="24"/>
          <w:szCs w:val="24"/>
          <w:lang w:val="en-US"/>
        </w:rPr>
        <w:t>This concept map compares the three data models with their real-world applications.</w:t>
      </w:r>
    </w:p>
    <w:p w14:paraId="1E8917A5" w14:textId="77777777" w:rsidR="00282697" w:rsidRPr="00282697" w:rsidRDefault="00282697" w:rsidP="00282697">
      <w:pPr>
        <w:numPr>
          <w:ilvl w:val="0"/>
          <w:numId w:val="6"/>
        </w:numPr>
        <w:rPr>
          <w:sz w:val="24"/>
          <w:szCs w:val="24"/>
          <w:lang w:val="en-US"/>
        </w:rPr>
      </w:pPr>
      <w:r w:rsidRPr="00282697">
        <w:rPr>
          <w:b/>
          <w:bCs/>
          <w:sz w:val="24"/>
          <w:szCs w:val="24"/>
          <w:lang w:val="en-US"/>
        </w:rPr>
        <w:t>Hierarchical Model</w:t>
      </w:r>
      <w:r w:rsidRPr="00282697">
        <w:rPr>
          <w:sz w:val="24"/>
          <w:szCs w:val="24"/>
          <w:lang w:val="en-US"/>
        </w:rPr>
        <w:t xml:space="preserve"> is suitable for </w:t>
      </w:r>
      <w:r w:rsidRPr="00282697">
        <w:rPr>
          <w:b/>
          <w:bCs/>
          <w:sz w:val="24"/>
          <w:szCs w:val="24"/>
          <w:lang w:val="en-US"/>
        </w:rPr>
        <w:t>file systems and XML documents</w:t>
      </w:r>
      <w:r w:rsidRPr="00282697">
        <w:rPr>
          <w:sz w:val="24"/>
          <w:szCs w:val="24"/>
          <w:lang w:val="en-US"/>
        </w:rPr>
        <w:t xml:space="preserve"> because it uses a </w:t>
      </w:r>
      <w:r w:rsidRPr="00282697">
        <w:rPr>
          <w:b/>
          <w:bCs/>
          <w:sz w:val="24"/>
          <w:szCs w:val="24"/>
          <w:lang w:val="en-US"/>
        </w:rPr>
        <w:t>tree structure</w:t>
      </w:r>
      <w:r w:rsidRPr="00282697">
        <w:rPr>
          <w:sz w:val="24"/>
          <w:szCs w:val="24"/>
          <w:lang w:val="en-US"/>
        </w:rPr>
        <w:t xml:space="preserve"> with one-to-many relationships. </w:t>
      </w:r>
    </w:p>
    <w:p w14:paraId="0C5CD934" w14:textId="77777777" w:rsidR="00282697" w:rsidRPr="00282697" w:rsidRDefault="00282697" w:rsidP="00282697">
      <w:pPr>
        <w:numPr>
          <w:ilvl w:val="0"/>
          <w:numId w:val="6"/>
        </w:numPr>
        <w:rPr>
          <w:sz w:val="24"/>
          <w:szCs w:val="24"/>
          <w:lang w:val="en-US"/>
        </w:rPr>
      </w:pPr>
      <w:r w:rsidRPr="00282697">
        <w:rPr>
          <w:b/>
          <w:bCs/>
          <w:sz w:val="24"/>
          <w:szCs w:val="24"/>
          <w:lang w:val="en-US"/>
        </w:rPr>
        <w:t>Network Model</w:t>
      </w:r>
      <w:r w:rsidRPr="00282697">
        <w:rPr>
          <w:sz w:val="24"/>
          <w:szCs w:val="24"/>
          <w:lang w:val="en-US"/>
        </w:rPr>
        <w:t xml:space="preserve"> </w:t>
      </w:r>
      <w:proofErr w:type="gramStart"/>
      <w:r w:rsidRPr="00282697">
        <w:rPr>
          <w:sz w:val="24"/>
          <w:szCs w:val="24"/>
          <w:lang w:val="en-US"/>
        </w:rPr>
        <w:t>is used</w:t>
      </w:r>
      <w:proofErr w:type="gramEnd"/>
      <w:r w:rsidRPr="00282697">
        <w:rPr>
          <w:sz w:val="24"/>
          <w:szCs w:val="24"/>
          <w:lang w:val="en-US"/>
        </w:rPr>
        <w:t xml:space="preserve"> in </w:t>
      </w:r>
      <w:r w:rsidRPr="00282697">
        <w:rPr>
          <w:b/>
          <w:bCs/>
          <w:sz w:val="24"/>
          <w:szCs w:val="24"/>
          <w:lang w:val="en-US"/>
        </w:rPr>
        <w:t>social networks and airline reservation systems</w:t>
      </w:r>
      <w:r w:rsidRPr="00282697">
        <w:rPr>
          <w:sz w:val="24"/>
          <w:szCs w:val="24"/>
          <w:lang w:val="en-US"/>
        </w:rPr>
        <w:t xml:space="preserve"> because it supports </w:t>
      </w:r>
      <w:r w:rsidRPr="00282697">
        <w:rPr>
          <w:b/>
          <w:bCs/>
          <w:sz w:val="24"/>
          <w:szCs w:val="24"/>
          <w:lang w:val="en-US"/>
        </w:rPr>
        <w:t>many-to-many relationships</w:t>
      </w:r>
      <w:r w:rsidRPr="00282697">
        <w:rPr>
          <w:sz w:val="24"/>
          <w:szCs w:val="24"/>
          <w:lang w:val="en-US"/>
        </w:rPr>
        <w:t xml:space="preserve">. </w:t>
      </w:r>
    </w:p>
    <w:p w14:paraId="61056592" w14:textId="77777777" w:rsidR="00282697" w:rsidRPr="00282697" w:rsidRDefault="00282697" w:rsidP="00282697">
      <w:pPr>
        <w:numPr>
          <w:ilvl w:val="0"/>
          <w:numId w:val="6"/>
        </w:numPr>
        <w:rPr>
          <w:sz w:val="24"/>
          <w:szCs w:val="24"/>
          <w:lang w:val="en-US"/>
        </w:rPr>
      </w:pPr>
      <w:r w:rsidRPr="00282697">
        <w:rPr>
          <w:b/>
          <w:bCs/>
          <w:sz w:val="24"/>
          <w:szCs w:val="24"/>
          <w:lang w:val="en-US"/>
        </w:rPr>
        <w:t>Relational Model</w:t>
      </w:r>
      <w:r w:rsidRPr="00282697">
        <w:rPr>
          <w:sz w:val="24"/>
          <w:szCs w:val="24"/>
          <w:lang w:val="en-US"/>
        </w:rPr>
        <w:t xml:space="preserve"> is widely used in </w:t>
      </w:r>
      <w:r w:rsidRPr="00282697">
        <w:rPr>
          <w:b/>
          <w:bCs/>
          <w:sz w:val="24"/>
          <w:szCs w:val="24"/>
          <w:lang w:val="en-US"/>
        </w:rPr>
        <w:t>banking, hospitals, and e-commerce</w:t>
      </w:r>
      <w:r w:rsidRPr="00282697">
        <w:rPr>
          <w:sz w:val="24"/>
          <w:szCs w:val="24"/>
          <w:lang w:val="en-US"/>
        </w:rPr>
        <w:t xml:space="preserve"> because it stores data in </w:t>
      </w:r>
      <w:r w:rsidRPr="00282697">
        <w:rPr>
          <w:b/>
          <w:bCs/>
          <w:sz w:val="24"/>
          <w:szCs w:val="24"/>
          <w:lang w:val="en-US"/>
        </w:rPr>
        <w:t>tables</w:t>
      </w:r>
      <w:r w:rsidRPr="00282697">
        <w:rPr>
          <w:sz w:val="24"/>
          <w:szCs w:val="24"/>
          <w:lang w:val="en-US"/>
        </w:rPr>
        <w:t xml:space="preserve">, supports </w:t>
      </w:r>
      <w:r w:rsidRPr="00282697">
        <w:rPr>
          <w:b/>
          <w:bCs/>
          <w:sz w:val="24"/>
          <w:szCs w:val="24"/>
          <w:lang w:val="en-US"/>
        </w:rPr>
        <w:t>SQL</w:t>
      </w:r>
      <w:r w:rsidRPr="00282697">
        <w:rPr>
          <w:sz w:val="24"/>
          <w:szCs w:val="24"/>
          <w:lang w:val="en-US"/>
        </w:rPr>
        <w:t>, and provides efficient data retrieval.</w:t>
      </w:r>
    </w:p>
    <w:p w14:paraId="684223E1" w14:textId="77777777" w:rsidR="00282697" w:rsidRDefault="00282697" w:rsidP="0021026E">
      <w:pPr>
        <w:rPr>
          <w:sz w:val="24"/>
          <w:szCs w:val="24"/>
        </w:rPr>
      </w:pPr>
    </w:p>
    <w:p w14:paraId="0F0444CF" w14:textId="77777777" w:rsidR="00282697" w:rsidRDefault="00282697" w:rsidP="0021026E">
      <w:pPr>
        <w:rPr>
          <w:sz w:val="24"/>
          <w:szCs w:val="24"/>
        </w:rPr>
      </w:pPr>
    </w:p>
    <w:p w14:paraId="26BA59EE" w14:textId="77777777" w:rsidR="00282697" w:rsidRDefault="00282697" w:rsidP="0021026E">
      <w:pPr>
        <w:rPr>
          <w:sz w:val="24"/>
          <w:szCs w:val="24"/>
        </w:rPr>
      </w:pPr>
    </w:p>
    <w:p w14:paraId="11DC7614" w14:textId="77777777" w:rsidR="00282697" w:rsidRDefault="00282697" w:rsidP="0021026E">
      <w:pPr>
        <w:rPr>
          <w:sz w:val="24"/>
          <w:szCs w:val="24"/>
        </w:rPr>
      </w:pPr>
    </w:p>
    <w:p w14:paraId="1A5F7997" w14:textId="77777777" w:rsidR="00282697" w:rsidRDefault="00282697" w:rsidP="0021026E">
      <w:pPr>
        <w:rPr>
          <w:sz w:val="24"/>
          <w:szCs w:val="24"/>
        </w:rPr>
      </w:pPr>
    </w:p>
    <w:p w14:paraId="3080B338" w14:textId="77777777" w:rsidR="00282697" w:rsidRDefault="00282697" w:rsidP="0021026E">
      <w:pPr>
        <w:rPr>
          <w:sz w:val="24"/>
          <w:szCs w:val="24"/>
        </w:rPr>
      </w:pPr>
    </w:p>
    <w:p w14:paraId="3FF664F4" w14:textId="77777777" w:rsidR="00282697" w:rsidRDefault="00282697" w:rsidP="0021026E">
      <w:pPr>
        <w:rPr>
          <w:sz w:val="24"/>
          <w:szCs w:val="24"/>
        </w:rPr>
      </w:pPr>
    </w:p>
    <w:p w14:paraId="0C459B4F" w14:textId="77777777" w:rsidR="00282697" w:rsidRDefault="00282697" w:rsidP="0021026E">
      <w:pPr>
        <w:rPr>
          <w:sz w:val="24"/>
          <w:szCs w:val="24"/>
        </w:rPr>
      </w:pPr>
    </w:p>
    <w:p w14:paraId="44CE4B28" w14:textId="77777777" w:rsidR="00282697" w:rsidRDefault="00282697" w:rsidP="0021026E">
      <w:pPr>
        <w:rPr>
          <w:sz w:val="24"/>
          <w:szCs w:val="24"/>
        </w:rPr>
      </w:pPr>
    </w:p>
    <w:p w14:paraId="02814A09" w14:textId="77777777" w:rsidR="00282697" w:rsidRDefault="00282697" w:rsidP="0021026E">
      <w:pPr>
        <w:rPr>
          <w:sz w:val="24"/>
          <w:szCs w:val="24"/>
        </w:rPr>
      </w:pPr>
    </w:p>
    <w:p w14:paraId="27C354F5" w14:textId="77777777" w:rsidR="00282697" w:rsidRDefault="00282697" w:rsidP="0021026E">
      <w:pPr>
        <w:rPr>
          <w:sz w:val="24"/>
          <w:szCs w:val="24"/>
        </w:rPr>
      </w:pPr>
    </w:p>
    <w:p w14:paraId="6E577203" w14:textId="77777777" w:rsidR="00282697" w:rsidRDefault="00282697" w:rsidP="0021026E">
      <w:pPr>
        <w:rPr>
          <w:sz w:val="24"/>
          <w:szCs w:val="24"/>
        </w:rPr>
      </w:pPr>
    </w:p>
    <w:p w14:paraId="2CBD0522" w14:textId="77777777" w:rsidR="00282697" w:rsidRDefault="00282697" w:rsidP="0021026E">
      <w:pPr>
        <w:rPr>
          <w:sz w:val="24"/>
          <w:szCs w:val="24"/>
        </w:rPr>
      </w:pPr>
    </w:p>
    <w:p w14:paraId="7E07555D" w14:textId="77777777" w:rsidR="00282697" w:rsidRDefault="00282697" w:rsidP="0021026E">
      <w:pPr>
        <w:rPr>
          <w:sz w:val="24"/>
          <w:szCs w:val="24"/>
        </w:rPr>
      </w:pPr>
    </w:p>
    <w:p w14:paraId="3B8830A0" w14:textId="77777777" w:rsidR="00282697" w:rsidRDefault="00282697" w:rsidP="0021026E">
      <w:pPr>
        <w:rPr>
          <w:sz w:val="24"/>
          <w:szCs w:val="24"/>
        </w:rPr>
      </w:pPr>
    </w:p>
    <w:p w14:paraId="094AA082" w14:textId="77777777" w:rsidR="00282697" w:rsidRDefault="00282697" w:rsidP="0021026E">
      <w:pPr>
        <w:rPr>
          <w:sz w:val="24"/>
          <w:szCs w:val="24"/>
        </w:rPr>
      </w:pPr>
    </w:p>
    <w:p w14:paraId="010519D3" w14:textId="77777777" w:rsidR="00282697" w:rsidRDefault="00282697" w:rsidP="0021026E">
      <w:pPr>
        <w:rPr>
          <w:sz w:val="24"/>
          <w:szCs w:val="24"/>
        </w:rPr>
      </w:pPr>
    </w:p>
    <w:p w14:paraId="45A4F079" w14:textId="77777777" w:rsidR="00282697" w:rsidRDefault="00282697" w:rsidP="0021026E">
      <w:pPr>
        <w:rPr>
          <w:sz w:val="24"/>
          <w:szCs w:val="24"/>
        </w:rPr>
      </w:pPr>
    </w:p>
    <w:p w14:paraId="67FA59E0" w14:textId="77777777" w:rsidR="00282697" w:rsidRDefault="00282697" w:rsidP="0021026E">
      <w:pPr>
        <w:rPr>
          <w:sz w:val="24"/>
          <w:szCs w:val="24"/>
        </w:rPr>
      </w:pPr>
    </w:p>
    <w:p w14:paraId="404EEAAA" w14:textId="7A594063" w:rsidR="00282697" w:rsidRDefault="00282697" w:rsidP="0021026E">
      <w:pPr>
        <w:rPr>
          <w:sz w:val="24"/>
          <w:szCs w:val="24"/>
        </w:rPr>
      </w:pPr>
      <w:proofErr w:type="gramStart"/>
      <w:r w:rsidRPr="00282697">
        <w:rPr>
          <w:sz w:val="24"/>
          <w:szCs w:val="24"/>
        </w:rPr>
        <w:t>9</w:t>
      </w:r>
      <w:proofErr w:type="gramEnd"/>
      <w:r w:rsidRPr="00282697">
        <w:rPr>
          <w:sz w:val="24"/>
          <w:szCs w:val="24"/>
        </w:rPr>
        <w:t>: Construct a concept map for Schemas and Instances, showing how they relate to Physical and Logical Data Independence</w:t>
      </w:r>
    </w:p>
    <w:p w14:paraId="62C37801" w14:textId="77777777" w:rsidR="00282697" w:rsidRDefault="00282697" w:rsidP="0021026E">
      <w:pPr>
        <w:rPr>
          <w:sz w:val="24"/>
          <w:szCs w:val="24"/>
        </w:rPr>
      </w:pPr>
    </w:p>
    <w:p w14:paraId="42ECB163" w14:textId="6EFA716E" w:rsidR="00282697" w:rsidRDefault="00282697" w:rsidP="0021026E">
      <w:pPr>
        <w:rPr>
          <w:sz w:val="24"/>
          <w:szCs w:val="24"/>
        </w:rPr>
      </w:pPr>
      <w:r w:rsidRPr="00282697">
        <w:rPr>
          <w:noProof/>
          <w:sz w:val="24"/>
          <w:szCs w:val="24"/>
          <w:lang w:val="en-IN"/>
        </w:rPr>
        <w:drawing>
          <wp:inline distT="0" distB="0" distL="0" distR="0" wp14:anchorId="18DE6E1E" wp14:editId="29B51E67">
            <wp:extent cx="5733415" cy="2374265"/>
            <wp:effectExtent l="0" t="0" r="635" b="6985"/>
            <wp:docPr id="147514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0955" name=""/>
                    <pic:cNvPicPr/>
                  </pic:nvPicPr>
                  <pic:blipFill>
                    <a:blip r:embed="rId22"/>
                    <a:stretch>
                      <a:fillRect/>
                    </a:stretch>
                  </pic:blipFill>
                  <pic:spPr>
                    <a:xfrm>
                      <a:off x="0" y="0"/>
                      <a:ext cx="5733415" cy="2374265"/>
                    </a:xfrm>
                    <a:prstGeom prst="rect">
                      <a:avLst/>
                    </a:prstGeom>
                  </pic:spPr>
                </pic:pic>
              </a:graphicData>
            </a:graphic>
          </wp:inline>
        </w:drawing>
      </w:r>
    </w:p>
    <w:p w14:paraId="55F274E5" w14:textId="77777777" w:rsidR="00AD54A6" w:rsidRDefault="00AD54A6" w:rsidP="00AD54A6">
      <w:pPr>
        <w:rPr>
          <w:sz w:val="24"/>
          <w:szCs w:val="24"/>
        </w:rPr>
      </w:pPr>
      <w:r w:rsidRPr="004F08A4">
        <w:rPr>
          <w:b/>
          <w:bCs/>
          <w:sz w:val="24"/>
          <w:szCs w:val="24"/>
        </w:rPr>
        <w:t>Tool used:</w:t>
      </w:r>
      <w:r>
        <w:rPr>
          <w:sz w:val="24"/>
          <w:szCs w:val="24"/>
        </w:rPr>
        <w:t xml:space="preserve"> </w:t>
      </w:r>
      <w:hyperlink r:id="rId23" w:history="1">
        <w:r w:rsidRPr="00024F03">
          <w:rPr>
            <w:rStyle w:val="Hyperlink"/>
            <w:sz w:val="24"/>
            <w:szCs w:val="24"/>
          </w:rPr>
          <w:t>https://app.diagrams.net/</w:t>
        </w:r>
      </w:hyperlink>
    </w:p>
    <w:p w14:paraId="60346ACF" w14:textId="77777777" w:rsidR="00AD54A6" w:rsidRDefault="00AD54A6" w:rsidP="0021026E">
      <w:pPr>
        <w:rPr>
          <w:sz w:val="24"/>
          <w:szCs w:val="24"/>
        </w:rPr>
      </w:pPr>
    </w:p>
    <w:p w14:paraId="7C940AEB" w14:textId="77777777" w:rsidR="00282697" w:rsidRDefault="00282697" w:rsidP="0021026E">
      <w:pPr>
        <w:rPr>
          <w:sz w:val="24"/>
          <w:szCs w:val="24"/>
        </w:rPr>
      </w:pPr>
    </w:p>
    <w:p w14:paraId="45E49625" w14:textId="77777777" w:rsidR="00282697" w:rsidRPr="00282697" w:rsidRDefault="00282697" w:rsidP="00282697">
      <w:pPr>
        <w:rPr>
          <w:sz w:val="24"/>
          <w:szCs w:val="24"/>
          <w:lang w:val="en-US"/>
        </w:rPr>
      </w:pPr>
      <w:r w:rsidRPr="00282697">
        <w:rPr>
          <w:sz w:val="24"/>
          <w:szCs w:val="24"/>
          <w:lang w:val="en-US"/>
        </w:rPr>
        <w:t xml:space="preserve">This concept map shows the relationship between </w:t>
      </w:r>
      <w:r w:rsidRPr="00282697">
        <w:rPr>
          <w:b/>
          <w:bCs/>
          <w:sz w:val="24"/>
          <w:szCs w:val="24"/>
          <w:lang w:val="en-US"/>
        </w:rPr>
        <w:t>Schema</w:t>
      </w:r>
      <w:r w:rsidRPr="00282697">
        <w:rPr>
          <w:sz w:val="24"/>
          <w:szCs w:val="24"/>
          <w:lang w:val="en-US"/>
        </w:rPr>
        <w:t xml:space="preserve">, </w:t>
      </w:r>
      <w:r w:rsidRPr="00282697">
        <w:rPr>
          <w:b/>
          <w:bCs/>
          <w:sz w:val="24"/>
          <w:szCs w:val="24"/>
          <w:lang w:val="en-US"/>
        </w:rPr>
        <w:t>Instance</w:t>
      </w:r>
      <w:r w:rsidRPr="00282697">
        <w:rPr>
          <w:sz w:val="24"/>
          <w:szCs w:val="24"/>
          <w:lang w:val="en-US"/>
        </w:rPr>
        <w:t xml:space="preserve">, and </w:t>
      </w:r>
      <w:r w:rsidRPr="00282697">
        <w:rPr>
          <w:b/>
          <w:bCs/>
          <w:sz w:val="24"/>
          <w:szCs w:val="24"/>
          <w:lang w:val="en-US"/>
        </w:rPr>
        <w:t>Data Independence</w:t>
      </w:r>
      <w:r w:rsidRPr="00282697">
        <w:rPr>
          <w:sz w:val="24"/>
          <w:szCs w:val="24"/>
          <w:lang w:val="en-US"/>
        </w:rPr>
        <w:t>.</w:t>
      </w:r>
    </w:p>
    <w:p w14:paraId="6D60DF88" w14:textId="77777777" w:rsidR="00282697" w:rsidRPr="00282697" w:rsidRDefault="00282697" w:rsidP="00282697">
      <w:pPr>
        <w:numPr>
          <w:ilvl w:val="0"/>
          <w:numId w:val="7"/>
        </w:numPr>
        <w:rPr>
          <w:sz w:val="24"/>
          <w:szCs w:val="24"/>
          <w:lang w:val="en-US"/>
        </w:rPr>
      </w:pPr>
      <w:r w:rsidRPr="00282697">
        <w:rPr>
          <w:b/>
          <w:bCs/>
          <w:sz w:val="24"/>
          <w:szCs w:val="24"/>
          <w:lang w:val="en-US"/>
        </w:rPr>
        <w:t>Schema</w:t>
      </w:r>
      <w:r w:rsidRPr="00282697">
        <w:rPr>
          <w:sz w:val="24"/>
          <w:szCs w:val="24"/>
          <w:lang w:val="en-US"/>
        </w:rPr>
        <w:t xml:space="preserve"> defines the </w:t>
      </w:r>
      <w:r w:rsidRPr="00282697">
        <w:rPr>
          <w:b/>
          <w:bCs/>
          <w:sz w:val="24"/>
          <w:szCs w:val="24"/>
          <w:lang w:val="en-US"/>
        </w:rPr>
        <w:t>structure</w:t>
      </w:r>
      <w:r w:rsidRPr="00282697">
        <w:rPr>
          <w:sz w:val="24"/>
          <w:szCs w:val="24"/>
          <w:lang w:val="en-US"/>
        </w:rPr>
        <w:t xml:space="preserve"> of the database. </w:t>
      </w:r>
    </w:p>
    <w:p w14:paraId="386C594C" w14:textId="77777777" w:rsidR="00282697" w:rsidRPr="00282697" w:rsidRDefault="00282697" w:rsidP="00282697">
      <w:pPr>
        <w:numPr>
          <w:ilvl w:val="0"/>
          <w:numId w:val="7"/>
        </w:numPr>
        <w:rPr>
          <w:sz w:val="24"/>
          <w:szCs w:val="24"/>
          <w:lang w:val="en-US"/>
        </w:rPr>
      </w:pPr>
      <w:r w:rsidRPr="00282697">
        <w:rPr>
          <w:b/>
          <w:bCs/>
          <w:sz w:val="24"/>
          <w:szCs w:val="24"/>
          <w:lang w:val="en-US"/>
        </w:rPr>
        <w:t>Instance</w:t>
      </w:r>
      <w:r w:rsidRPr="00282697">
        <w:rPr>
          <w:sz w:val="24"/>
          <w:szCs w:val="24"/>
          <w:lang w:val="en-US"/>
        </w:rPr>
        <w:t xml:space="preserve"> represents the </w:t>
      </w:r>
      <w:r w:rsidRPr="00282697">
        <w:rPr>
          <w:b/>
          <w:bCs/>
          <w:sz w:val="24"/>
          <w:szCs w:val="24"/>
          <w:lang w:val="en-US"/>
        </w:rPr>
        <w:t>current data</w:t>
      </w:r>
      <w:r w:rsidRPr="00282697">
        <w:rPr>
          <w:sz w:val="24"/>
          <w:szCs w:val="24"/>
          <w:lang w:val="en-US"/>
        </w:rPr>
        <w:t xml:space="preserve"> stored in the database. </w:t>
      </w:r>
    </w:p>
    <w:p w14:paraId="2FAA79E0" w14:textId="77777777" w:rsidR="00282697" w:rsidRPr="00282697" w:rsidRDefault="00282697" w:rsidP="00282697">
      <w:pPr>
        <w:numPr>
          <w:ilvl w:val="0"/>
          <w:numId w:val="7"/>
        </w:numPr>
        <w:rPr>
          <w:sz w:val="24"/>
          <w:szCs w:val="24"/>
          <w:lang w:val="en-US"/>
        </w:rPr>
      </w:pPr>
      <w:r w:rsidRPr="00282697">
        <w:rPr>
          <w:b/>
          <w:bCs/>
          <w:sz w:val="24"/>
          <w:szCs w:val="24"/>
          <w:lang w:val="en-US"/>
        </w:rPr>
        <w:t>Logical Data Independence</w:t>
      </w:r>
      <w:r w:rsidRPr="00282697">
        <w:rPr>
          <w:sz w:val="24"/>
          <w:szCs w:val="24"/>
          <w:lang w:val="en-US"/>
        </w:rPr>
        <w:t xml:space="preserve"> allows changes to the logical schema without affecting user applications. </w:t>
      </w:r>
    </w:p>
    <w:p w14:paraId="3A1241DE" w14:textId="77777777" w:rsidR="00282697" w:rsidRPr="00282697" w:rsidRDefault="00282697" w:rsidP="00282697">
      <w:pPr>
        <w:numPr>
          <w:ilvl w:val="0"/>
          <w:numId w:val="7"/>
        </w:numPr>
        <w:rPr>
          <w:sz w:val="24"/>
          <w:szCs w:val="24"/>
          <w:lang w:val="en-US"/>
        </w:rPr>
      </w:pPr>
      <w:r w:rsidRPr="00282697">
        <w:rPr>
          <w:b/>
          <w:bCs/>
          <w:sz w:val="24"/>
          <w:szCs w:val="24"/>
          <w:lang w:val="en-US"/>
        </w:rPr>
        <w:t>Physical Data Independence</w:t>
      </w:r>
      <w:r w:rsidRPr="00282697">
        <w:rPr>
          <w:sz w:val="24"/>
          <w:szCs w:val="24"/>
          <w:lang w:val="en-US"/>
        </w:rPr>
        <w:t xml:space="preserve"> allows changes in physical storage without affecting the logical schema or data.</w:t>
      </w:r>
    </w:p>
    <w:p w14:paraId="324CB228" w14:textId="77777777" w:rsidR="00282697" w:rsidRDefault="00282697" w:rsidP="0021026E">
      <w:pPr>
        <w:rPr>
          <w:sz w:val="24"/>
          <w:szCs w:val="24"/>
        </w:rPr>
      </w:pPr>
    </w:p>
    <w:p w14:paraId="1E722B02" w14:textId="77777777" w:rsidR="00282697" w:rsidRDefault="00282697" w:rsidP="0021026E">
      <w:pPr>
        <w:rPr>
          <w:sz w:val="24"/>
          <w:szCs w:val="24"/>
        </w:rPr>
      </w:pPr>
    </w:p>
    <w:p w14:paraId="24D40CAF" w14:textId="77777777" w:rsidR="00282697" w:rsidRDefault="00282697" w:rsidP="0021026E">
      <w:pPr>
        <w:rPr>
          <w:sz w:val="24"/>
          <w:szCs w:val="24"/>
        </w:rPr>
      </w:pPr>
    </w:p>
    <w:p w14:paraId="2C7AB539" w14:textId="77777777" w:rsidR="00282697" w:rsidRDefault="00282697" w:rsidP="0021026E">
      <w:pPr>
        <w:rPr>
          <w:sz w:val="24"/>
          <w:szCs w:val="24"/>
        </w:rPr>
      </w:pPr>
    </w:p>
    <w:p w14:paraId="2951703B" w14:textId="77777777" w:rsidR="00282697" w:rsidRDefault="00282697" w:rsidP="0021026E">
      <w:pPr>
        <w:rPr>
          <w:sz w:val="24"/>
          <w:szCs w:val="24"/>
        </w:rPr>
      </w:pPr>
    </w:p>
    <w:p w14:paraId="45B54797" w14:textId="77777777" w:rsidR="00282697" w:rsidRDefault="00282697" w:rsidP="0021026E">
      <w:pPr>
        <w:rPr>
          <w:sz w:val="24"/>
          <w:szCs w:val="24"/>
        </w:rPr>
      </w:pPr>
    </w:p>
    <w:p w14:paraId="4736B4B2" w14:textId="77777777" w:rsidR="00282697" w:rsidRDefault="00282697" w:rsidP="0021026E">
      <w:pPr>
        <w:rPr>
          <w:sz w:val="24"/>
          <w:szCs w:val="24"/>
        </w:rPr>
      </w:pPr>
    </w:p>
    <w:p w14:paraId="6E6831D8" w14:textId="77777777" w:rsidR="00282697" w:rsidRDefault="00282697" w:rsidP="0021026E">
      <w:pPr>
        <w:rPr>
          <w:sz w:val="24"/>
          <w:szCs w:val="24"/>
        </w:rPr>
      </w:pPr>
    </w:p>
    <w:p w14:paraId="5FF90998" w14:textId="77777777" w:rsidR="00282697" w:rsidRDefault="00282697" w:rsidP="0021026E">
      <w:pPr>
        <w:rPr>
          <w:sz w:val="24"/>
          <w:szCs w:val="24"/>
        </w:rPr>
      </w:pPr>
    </w:p>
    <w:p w14:paraId="3083630F" w14:textId="77777777" w:rsidR="00282697" w:rsidRDefault="00282697" w:rsidP="0021026E">
      <w:pPr>
        <w:rPr>
          <w:sz w:val="24"/>
          <w:szCs w:val="24"/>
        </w:rPr>
      </w:pPr>
    </w:p>
    <w:p w14:paraId="1FB24DC4" w14:textId="77777777" w:rsidR="00282697" w:rsidRDefault="00282697" w:rsidP="0021026E">
      <w:pPr>
        <w:rPr>
          <w:sz w:val="24"/>
          <w:szCs w:val="24"/>
        </w:rPr>
      </w:pPr>
    </w:p>
    <w:p w14:paraId="346DFBCB" w14:textId="77777777" w:rsidR="00282697" w:rsidRDefault="00282697" w:rsidP="0021026E">
      <w:pPr>
        <w:rPr>
          <w:sz w:val="24"/>
          <w:szCs w:val="24"/>
        </w:rPr>
      </w:pPr>
    </w:p>
    <w:p w14:paraId="05F684DC" w14:textId="77777777" w:rsidR="00282697" w:rsidRDefault="00282697" w:rsidP="0021026E">
      <w:pPr>
        <w:rPr>
          <w:sz w:val="24"/>
          <w:szCs w:val="24"/>
        </w:rPr>
      </w:pPr>
    </w:p>
    <w:p w14:paraId="6D1F51D3" w14:textId="77777777" w:rsidR="00282697" w:rsidRDefault="00282697" w:rsidP="0021026E">
      <w:pPr>
        <w:rPr>
          <w:sz w:val="24"/>
          <w:szCs w:val="24"/>
        </w:rPr>
      </w:pPr>
    </w:p>
    <w:p w14:paraId="55D5DB52" w14:textId="77777777" w:rsidR="00282697" w:rsidRDefault="00282697" w:rsidP="0021026E">
      <w:pPr>
        <w:rPr>
          <w:sz w:val="24"/>
          <w:szCs w:val="24"/>
        </w:rPr>
      </w:pPr>
    </w:p>
    <w:p w14:paraId="5D2FE3B7" w14:textId="77777777" w:rsidR="00282697" w:rsidRDefault="00282697" w:rsidP="0021026E">
      <w:pPr>
        <w:rPr>
          <w:sz w:val="24"/>
          <w:szCs w:val="24"/>
        </w:rPr>
      </w:pPr>
    </w:p>
    <w:p w14:paraId="593FB711" w14:textId="77777777" w:rsidR="00282697" w:rsidRDefault="00282697" w:rsidP="0021026E">
      <w:pPr>
        <w:rPr>
          <w:sz w:val="24"/>
          <w:szCs w:val="24"/>
        </w:rPr>
      </w:pPr>
    </w:p>
    <w:p w14:paraId="608BF55F" w14:textId="77777777" w:rsidR="00282697" w:rsidRDefault="00282697" w:rsidP="0021026E">
      <w:pPr>
        <w:rPr>
          <w:sz w:val="24"/>
          <w:szCs w:val="24"/>
        </w:rPr>
      </w:pPr>
    </w:p>
    <w:p w14:paraId="685B0DF3" w14:textId="77777777" w:rsidR="00282697" w:rsidRDefault="00282697" w:rsidP="0021026E">
      <w:pPr>
        <w:rPr>
          <w:sz w:val="24"/>
          <w:szCs w:val="24"/>
        </w:rPr>
      </w:pPr>
    </w:p>
    <w:p w14:paraId="28672B16" w14:textId="77777777" w:rsidR="00282697" w:rsidRDefault="00282697" w:rsidP="0021026E">
      <w:pPr>
        <w:rPr>
          <w:sz w:val="24"/>
          <w:szCs w:val="24"/>
        </w:rPr>
      </w:pPr>
    </w:p>
    <w:p w14:paraId="4E08B3E5" w14:textId="777A3866" w:rsidR="00282697" w:rsidRDefault="00282697" w:rsidP="0021026E">
      <w:pPr>
        <w:rPr>
          <w:sz w:val="24"/>
          <w:szCs w:val="24"/>
        </w:rPr>
      </w:pPr>
      <w:r w:rsidRPr="00282697">
        <w:rPr>
          <w:sz w:val="24"/>
          <w:szCs w:val="24"/>
        </w:rPr>
        <w:t>10: Design a concept map for the roles and responsibilities in a DBMS environment: DBA, End User, Application Developer</w:t>
      </w:r>
    </w:p>
    <w:p w14:paraId="69CEEF44" w14:textId="77777777" w:rsidR="00282697" w:rsidRDefault="00282697" w:rsidP="0021026E">
      <w:pPr>
        <w:rPr>
          <w:sz w:val="24"/>
          <w:szCs w:val="24"/>
        </w:rPr>
      </w:pPr>
    </w:p>
    <w:p w14:paraId="0E2472E8" w14:textId="2EFA9F4A" w:rsidR="00282697" w:rsidRDefault="00AD54A6" w:rsidP="0021026E">
      <w:pPr>
        <w:rPr>
          <w:sz w:val="24"/>
          <w:szCs w:val="24"/>
        </w:rPr>
      </w:pPr>
      <w:r w:rsidRPr="00AD54A6">
        <w:rPr>
          <w:noProof/>
          <w:sz w:val="24"/>
          <w:szCs w:val="24"/>
          <w:lang w:val="en-IN"/>
        </w:rPr>
        <w:drawing>
          <wp:inline distT="0" distB="0" distL="0" distR="0" wp14:anchorId="5FBDAE1A" wp14:editId="3AC2792A">
            <wp:extent cx="5733415" cy="2405380"/>
            <wp:effectExtent l="0" t="0" r="635" b="0"/>
            <wp:docPr id="11805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543" name=""/>
                    <pic:cNvPicPr/>
                  </pic:nvPicPr>
                  <pic:blipFill>
                    <a:blip r:embed="rId24"/>
                    <a:stretch>
                      <a:fillRect/>
                    </a:stretch>
                  </pic:blipFill>
                  <pic:spPr>
                    <a:xfrm>
                      <a:off x="0" y="0"/>
                      <a:ext cx="5733415" cy="2405380"/>
                    </a:xfrm>
                    <a:prstGeom prst="rect">
                      <a:avLst/>
                    </a:prstGeom>
                  </pic:spPr>
                </pic:pic>
              </a:graphicData>
            </a:graphic>
          </wp:inline>
        </w:drawing>
      </w:r>
    </w:p>
    <w:p w14:paraId="3CF5F687" w14:textId="77777777" w:rsidR="00AD54A6" w:rsidRDefault="00AD54A6" w:rsidP="00AD54A6">
      <w:pPr>
        <w:rPr>
          <w:sz w:val="24"/>
          <w:szCs w:val="24"/>
        </w:rPr>
      </w:pPr>
      <w:r w:rsidRPr="004F08A4">
        <w:rPr>
          <w:b/>
          <w:bCs/>
          <w:sz w:val="24"/>
          <w:szCs w:val="24"/>
        </w:rPr>
        <w:t>Tool used:</w:t>
      </w:r>
      <w:r>
        <w:rPr>
          <w:sz w:val="24"/>
          <w:szCs w:val="24"/>
        </w:rPr>
        <w:t xml:space="preserve"> </w:t>
      </w:r>
      <w:hyperlink r:id="rId25" w:history="1">
        <w:r w:rsidRPr="00024F03">
          <w:rPr>
            <w:rStyle w:val="Hyperlink"/>
            <w:sz w:val="24"/>
            <w:szCs w:val="24"/>
          </w:rPr>
          <w:t>https://app.diagrams.net/</w:t>
        </w:r>
      </w:hyperlink>
    </w:p>
    <w:p w14:paraId="0220BCC1" w14:textId="77777777" w:rsidR="00AD54A6" w:rsidRDefault="00AD54A6" w:rsidP="0021026E">
      <w:pPr>
        <w:rPr>
          <w:sz w:val="24"/>
          <w:szCs w:val="24"/>
        </w:rPr>
      </w:pPr>
    </w:p>
    <w:p w14:paraId="422AA98D" w14:textId="77777777" w:rsidR="00AD54A6" w:rsidRDefault="00AD54A6" w:rsidP="0021026E">
      <w:pPr>
        <w:rPr>
          <w:sz w:val="24"/>
          <w:szCs w:val="24"/>
        </w:rPr>
      </w:pPr>
    </w:p>
    <w:p w14:paraId="6DD49CB9" w14:textId="77777777" w:rsidR="00AD54A6" w:rsidRPr="00AD54A6" w:rsidRDefault="00AD54A6" w:rsidP="00AD54A6">
      <w:pPr>
        <w:rPr>
          <w:sz w:val="24"/>
          <w:szCs w:val="24"/>
          <w:lang w:val="en-US"/>
        </w:rPr>
      </w:pPr>
      <w:r w:rsidRPr="00AD54A6">
        <w:rPr>
          <w:sz w:val="24"/>
          <w:szCs w:val="24"/>
          <w:lang w:val="en-US"/>
        </w:rPr>
        <w:t xml:space="preserve">This concept map shows the three main roles in a </w:t>
      </w:r>
      <w:r w:rsidRPr="00AD54A6">
        <w:rPr>
          <w:b/>
          <w:bCs/>
          <w:sz w:val="24"/>
          <w:szCs w:val="24"/>
          <w:lang w:val="en-US"/>
        </w:rPr>
        <w:t>DBMS environment</w:t>
      </w:r>
      <w:r w:rsidRPr="00AD54A6">
        <w:rPr>
          <w:sz w:val="24"/>
          <w:szCs w:val="24"/>
          <w:lang w:val="en-US"/>
        </w:rPr>
        <w:t>.</w:t>
      </w:r>
    </w:p>
    <w:p w14:paraId="108D5035" w14:textId="77777777" w:rsidR="00AD54A6" w:rsidRPr="00AD54A6" w:rsidRDefault="00AD54A6" w:rsidP="00AD54A6">
      <w:pPr>
        <w:numPr>
          <w:ilvl w:val="0"/>
          <w:numId w:val="8"/>
        </w:numPr>
        <w:rPr>
          <w:sz w:val="24"/>
          <w:szCs w:val="24"/>
          <w:lang w:val="en-US"/>
        </w:rPr>
      </w:pPr>
      <w:r w:rsidRPr="00AD54A6">
        <w:rPr>
          <w:b/>
          <w:bCs/>
          <w:sz w:val="24"/>
          <w:szCs w:val="24"/>
          <w:lang w:val="en-US"/>
        </w:rPr>
        <w:t>Database Administrator (DBA):</w:t>
      </w:r>
      <w:r w:rsidRPr="00AD54A6">
        <w:rPr>
          <w:sz w:val="24"/>
          <w:szCs w:val="24"/>
          <w:lang w:val="en-US"/>
        </w:rPr>
        <w:t xml:space="preserve"> Manages database security, backup and recovery, and performance. </w:t>
      </w:r>
    </w:p>
    <w:p w14:paraId="184AC36B" w14:textId="77777777" w:rsidR="00AD54A6" w:rsidRPr="00AD54A6" w:rsidRDefault="00AD54A6" w:rsidP="00AD54A6">
      <w:pPr>
        <w:numPr>
          <w:ilvl w:val="0"/>
          <w:numId w:val="8"/>
        </w:numPr>
        <w:rPr>
          <w:sz w:val="24"/>
          <w:szCs w:val="24"/>
          <w:lang w:val="en-US"/>
        </w:rPr>
      </w:pPr>
      <w:r w:rsidRPr="00AD54A6">
        <w:rPr>
          <w:b/>
          <w:bCs/>
          <w:sz w:val="24"/>
          <w:szCs w:val="24"/>
          <w:lang w:val="en-US"/>
        </w:rPr>
        <w:t>End User:</w:t>
      </w:r>
      <w:r w:rsidRPr="00AD54A6">
        <w:rPr>
          <w:sz w:val="24"/>
          <w:szCs w:val="24"/>
          <w:lang w:val="en-US"/>
        </w:rPr>
        <w:t xml:space="preserve"> Accesses the database to retrieve, update, and generate reports. </w:t>
      </w:r>
    </w:p>
    <w:p w14:paraId="0737A243" w14:textId="77777777" w:rsidR="00AD54A6" w:rsidRPr="00AD54A6" w:rsidRDefault="00AD54A6" w:rsidP="00AD54A6">
      <w:pPr>
        <w:numPr>
          <w:ilvl w:val="0"/>
          <w:numId w:val="8"/>
        </w:numPr>
        <w:rPr>
          <w:sz w:val="24"/>
          <w:szCs w:val="24"/>
          <w:lang w:val="en-US"/>
        </w:rPr>
      </w:pPr>
      <w:r w:rsidRPr="00AD54A6">
        <w:rPr>
          <w:b/>
          <w:bCs/>
          <w:sz w:val="24"/>
          <w:szCs w:val="24"/>
          <w:lang w:val="en-US"/>
        </w:rPr>
        <w:t>Application Developer:</w:t>
      </w:r>
      <w:r w:rsidRPr="00AD54A6">
        <w:rPr>
          <w:sz w:val="24"/>
          <w:szCs w:val="24"/>
          <w:lang w:val="en-US"/>
        </w:rPr>
        <w:t xml:space="preserve"> Designs database applications, writes SQL queries, and maintains software. </w:t>
      </w:r>
    </w:p>
    <w:p w14:paraId="7C589544" w14:textId="77777777" w:rsidR="00AD54A6" w:rsidRPr="00AD54A6" w:rsidRDefault="00AD54A6" w:rsidP="00AD54A6">
      <w:pPr>
        <w:rPr>
          <w:b/>
          <w:bCs/>
          <w:sz w:val="24"/>
          <w:szCs w:val="24"/>
          <w:lang w:val="en-US"/>
        </w:rPr>
      </w:pPr>
      <w:r w:rsidRPr="00AD54A6">
        <w:rPr>
          <w:b/>
          <w:bCs/>
          <w:sz w:val="24"/>
          <w:szCs w:val="24"/>
          <w:lang w:val="en-US"/>
        </w:rPr>
        <w:t>Concept Flow</w:t>
      </w:r>
    </w:p>
    <w:p w14:paraId="6D6342FE" w14:textId="77777777" w:rsidR="00AD54A6" w:rsidRDefault="00AD54A6" w:rsidP="00AD54A6">
      <w:pPr>
        <w:rPr>
          <w:i/>
          <w:iCs/>
          <w:sz w:val="24"/>
          <w:szCs w:val="24"/>
          <w:lang w:val="en-US"/>
        </w:rPr>
      </w:pPr>
      <w:r w:rsidRPr="00AD54A6">
        <w:rPr>
          <w:b/>
          <w:bCs/>
          <w:sz w:val="24"/>
          <w:szCs w:val="24"/>
          <w:lang w:val="en-US"/>
        </w:rPr>
        <w:t>DBMS Environment</w:t>
      </w:r>
      <w:r w:rsidRPr="00AD54A6">
        <w:rPr>
          <w:sz w:val="24"/>
          <w:szCs w:val="24"/>
          <w:lang w:val="en-US"/>
        </w:rPr>
        <w:br/>
        <w:t xml:space="preserve">→ </w:t>
      </w:r>
      <w:r w:rsidRPr="00AD54A6">
        <w:rPr>
          <w:b/>
          <w:bCs/>
          <w:sz w:val="24"/>
          <w:szCs w:val="24"/>
          <w:lang w:val="en-US"/>
        </w:rPr>
        <w:t>managed by</w:t>
      </w:r>
      <w:r w:rsidRPr="00AD54A6">
        <w:rPr>
          <w:sz w:val="24"/>
          <w:szCs w:val="24"/>
          <w:lang w:val="en-US"/>
        </w:rPr>
        <w:t xml:space="preserve"> → </w:t>
      </w:r>
      <w:r w:rsidRPr="00AD54A6">
        <w:rPr>
          <w:b/>
          <w:bCs/>
          <w:sz w:val="24"/>
          <w:szCs w:val="24"/>
          <w:lang w:val="en-US"/>
        </w:rPr>
        <w:t>DBA</w:t>
      </w:r>
      <w:r w:rsidRPr="00AD54A6">
        <w:rPr>
          <w:sz w:val="24"/>
          <w:szCs w:val="24"/>
          <w:lang w:val="en-US"/>
        </w:rPr>
        <w:t xml:space="preserve"> </w:t>
      </w:r>
      <w:r w:rsidRPr="00AD54A6">
        <w:rPr>
          <w:i/>
          <w:iCs/>
          <w:sz w:val="24"/>
          <w:szCs w:val="24"/>
          <w:lang w:val="en-US"/>
        </w:rPr>
        <w:t>(Security, Backup, Performance)</w:t>
      </w:r>
      <w:r w:rsidRPr="00AD54A6">
        <w:rPr>
          <w:sz w:val="24"/>
          <w:szCs w:val="24"/>
          <w:lang w:val="en-US"/>
        </w:rPr>
        <w:br/>
        <w:t xml:space="preserve">→ </w:t>
      </w:r>
      <w:r w:rsidRPr="00AD54A6">
        <w:rPr>
          <w:b/>
          <w:bCs/>
          <w:sz w:val="24"/>
          <w:szCs w:val="24"/>
          <w:lang w:val="en-US"/>
        </w:rPr>
        <w:t>used by</w:t>
      </w:r>
      <w:r w:rsidRPr="00AD54A6">
        <w:rPr>
          <w:sz w:val="24"/>
          <w:szCs w:val="24"/>
          <w:lang w:val="en-US"/>
        </w:rPr>
        <w:t xml:space="preserve"> → </w:t>
      </w:r>
      <w:r w:rsidRPr="00AD54A6">
        <w:rPr>
          <w:b/>
          <w:bCs/>
          <w:sz w:val="24"/>
          <w:szCs w:val="24"/>
          <w:lang w:val="en-US"/>
        </w:rPr>
        <w:t>End User</w:t>
      </w:r>
      <w:r w:rsidRPr="00AD54A6">
        <w:rPr>
          <w:sz w:val="24"/>
          <w:szCs w:val="24"/>
          <w:lang w:val="en-US"/>
        </w:rPr>
        <w:t xml:space="preserve"> </w:t>
      </w:r>
      <w:r w:rsidRPr="00AD54A6">
        <w:rPr>
          <w:i/>
          <w:iCs/>
          <w:sz w:val="24"/>
          <w:szCs w:val="24"/>
          <w:lang w:val="en-US"/>
        </w:rPr>
        <w:t>(Retrieve, Update, Reports)</w:t>
      </w:r>
      <w:r w:rsidRPr="00AD54A6">
        <w:rPr>
          <w:sz w:val="24"/>
          <w:szCs w:val="24"/>
          <w:lang w:val="en-US"/>
        </w:rPr>
        <w:br/>
        <w:t xml:space="preserve">→ </w:t>
      </w:r>
      <w:r w:rsidRPr="00AD54A6">
        <w:rPr>
          <w:b/>
          <w:bCs/>
          <w:sz w:val="24"/>
          <w:szCs w:val="24"/>
          <w:lang w:val="en-US"/>
        </w:rPr>
        <w:t>developed by</w:t>
      </w:r>
      <w:r w:rsidRPr="00AD54A6">
        <w:rPr>
          <w:sz w:val="24"/>
          <w:szCs w:val="24"/>
          <w:lang w:val="en-US"/>
        </w:rPr>
        <w:t xml:space="preserve"> → </w:t>
      </w:r>
      <w:r w:rsidRPr="00AD54A6">
        <w:rPr>
          <w:b/>
          <w:bCs/>
          <w:sz w:val="24"/>
          <w:szCs w:val="24"/>
          <w:lang w:val="en-US"/>
        </w:rPr>
        <w:t>Application Developer</w:t>
      </w:r>
      <w:r w:rsidRPr="00AD54A6">
        <w:rPr>
          <w:sz w:val="24"/>
          <w:szCs w:val="24"/>
          <w:lang w:val="en-US"/>
        </w:rPr>
        <w:t xml:space="preserve"> </w:t>
      </w:r>
      <w:r w:rsidRPr="00AD54A6">
        <w:rPr>
          <w:i/>
          <w:iCs/>
          <w:sz w:val="24"/>
          <w:szCs w:val="24"/>
          <w:lang w:val="en-US"/>
        </w:rPr>
        <w:t>(Applications, SQL, Maintenance)</w:t>
      </w:r>
    </w:p>
    <w:p w14:paraId="5EAA7C78" w14:textId="2B001143" w:rsidR="00AD54A6" w:rsidRPr="00AD54A6" w:rsidRDefault="00AD54A6" w:rsidP="00AD54A6">
      <w:pPr>
        <w:rPr>
          <w:sz w:val="24"/>
          <w:szCs w:val="24"/>
          <w:lang w:val="en-US"/>
        </w:rPr>
      </w:pPr>
      <w:r>
        <w:rPr>
          <w:i/>
          <w:iCs/>
          <w:sz w:val="24"/>
          <w:szCs w:val="24"/>
          <w:lang w:val="en-US"/>
        </w:rPr>
        <w:t xml:space="preserve">                                                ****</w:t>
      </w:r>
    </w:p>
    <w:p w14:paraId="0C294943" w14:textId="77777777" w:rsidR="00AD54A6" w:rsidRDefault="00AD54A6" w:rsidP="0021026E">
      <w:pPr>
        <w:rPr>
          <w:sz w:val="24"/>
          <w:szCs w:val="24"/>
        </w:rPr>
      </w:pPr>
    </w:p>
    <w:sectPr w:rsidR="00AD54A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BFCCCE-486F-42F3-ABFF-5CAF3557C443}"/>
  </w:font>
  <w:font w:name="Cambria">
    <w:panose1 w:val="02040503050406030204"/>
    <w:charset w:val="00"/>
    <w:family w:val="roman"/>
    <w:pitch w:val="variable"/>
    <w:sig w:usb0="E00006FF" w:usb1="420024FF" w:usb2="02000000" w:usb3="00000000" w:csb0="0000019F" w:csb1="00000000"/>
    <w:embedRegular r:id="rId2" w:fontKey="{83B78761-3910-4BEA-87AC-1145081E831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21EA"/>
    <w:multiLevelType w:val="multilevel"/>
    <w:tmpl w:val="672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185E"/>
    <w:multiLevelType w:val="multilevel"/>
    <w:tmpl w:val="F92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0DDD"/>
    <w:multiLevelType w:val="multilevel"/>
    <w:tmpl w:val="214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92D6D"/>
    <w:multiLevelType w:val="multilevel"/>
    <w:tmpl w:val="AF3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02020"/>
    <w:multiLevelType w:val="multilevel"/>
    <w:tmpl w:val="2CF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14F3E"/>
    <w:multiLevelType w:val="multilevel"/>
    <w:tmpl w:val="A1E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F2D7A"/>
    <w:multiLevelType w:val="multilevel"/>
    <w:tmpl w:val="B21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A04713"/>
    <w:multiLevelType w:val="multilevel"/>
    <w:tmpl w:val="CE3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6"/>
  </w:num>
  <w:num w:numId="5">
    <w:abstractNumId w:val="4"/>
  </w:num>
  <w:num w:numId="6">
    <w:abstractNumId w:val="2"/>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4A2"/>
    <w:rsid w:val="0021026E"/>
    <w:rsid w:val="00225BED"/>
    <w:rsid w:val="002670E9"/>
    <w:rsid w:val="00282697"/>
    <w:rsid w:val="003038E4"/>
    <w:rsid w:val="004F08A4"/>
    <w:rsid w:val="007563A8"/>
    <w:rsid w:val="008534A2"/>
    <w:rsid w:val="008829CD"/>
    <w:rsid w:val="00A85860"/>
    <w:rsid w:val="00AD54A6"/>
    <w:rsid w:val="00E3642E"/>
    <w:rsid w:val="00EF1C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67CE"/>
  <w15:docId w15:val="{696CDA9B-77F6-4B1A-8FA0-A54FE38C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4F08A4"/>
    <w:rPr>
      <w:color w:val="0000FF" w:themeColor="hyperlink"/>
      <w:u w:val="single"/>
    </w:rPr>
  </w:style>
  <w:style w:type="character" w:customStyle="1" w:styleId="UnresolvedMention">
    <w:name w:val="Unresolved Mention"/>
    <w:basedOn w:val="DefaultParagraphFont"/>
    <w:uiPriority w:val="99"/>
    <w:semiHidden/>
    <w:unhideWhenUsed/>
    <w:rsid w:val="004F08A4"/>
    <w:rPr>
      <w:color w:val="605E5C"/>
      <w:shd w:val="clear" w:color="auto" w:fill="E1DFDD"/>
    </w:rPr>
  </w:style>
  <w:style w:type="character" w:styleId="FollowedHyperlink">
    <w:name w:val="FollowedHyperlink"/>
    <w:basedOn w:val="DefaultParagraphFont"/>
    <w:uiPriority w:val="99"/>
    <w:semiHidden/>
    <w:unhideWhenUsed/>
    <w:rsid w:val="00AD54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pp.diagrams.net/"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pp.diagrams.net/" TargetMode="External"/><Relationship Id="rId7" Type="http://schemas.openxmlformats.org/officeDocument/2006/relationships/hyperlink" Target="https://app.diagrams.net/" TargetMode="External"/><Relationship Id="rId12" Type="http://schemas.openxmlformats.org/officeDocument/2006/relationships/image" Target="media/image4.png"/><Relationship Id="rId17" Type="http://schemas.openxmlformats.org/officeDocument/2006/relationships/hyperlink" Target="https://app.diagrams.net/" TargetMode="External"/><Relationship Id="rId25" Type="http://schemas.openxmlformats.org/officeDocument/2006/relationships/hyperlink" Target="https://app.diagrams.ne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pp.diagrams.net/"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app.diagrams.net/" TargetMode="External"/><Relationship Id="rId23" Type="http://schemas.openxmlformats.org/officeDocument/2006/relationships/hyperlink" Target="https://app.diagrams.net/" TargetMode="External"/><Relationship Id="rId10" Type="http://schemas.openxmlformats.org/officeDocument/2006/relationships/image" Target="media/image3.png"/><Relationship Id="rId19" Type="http://schemas.openxmlformats.org/officeDocument/2006/relationships/hyperlink" Target="https://app.diagrams.net/" TargetMode="External"/><Relationship Id="rId4" Type="http://schemas.openxmlformats.org/officeDocument/2006/relationships/settings" Target="settings.xml"/><Relationship Id="rId9" Type="http://schemas.openxmlformats.org/officeDocument/2006/relationships/hyperlink" Target="https://app.diagrams.net/"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7qhFDNv+7RMfsbpgeILfVveYYg==">CgMxLjAyDmgubzlvZ3JueW83OGlhOAByITFxV2txMWNEdGZxalFRM0lzVVdwc3V0OUQ4S1hmUUdDMQ==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m k</cp:lastModifiedBy>
  <cp:revision>2</cp:revision>
  <dcterms:created xsi:type="dcterms:W3CDTF">2026-07-24T05:44:00Z</dcterms:created>
  <dcterms:modified xsi:type="dcterms:W3CDTF">2026-07-24T05:44:00Z</dcterms:modified>
</cp:coreProperties>
</file>