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tech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Ralf</w:t>
      </w:r>
      <w:r>
        <w:t xml:space="preserve"> </w:t>
      </w:r>
      <w:r>
        <w:t xml:space="preserve">Martin</w:t>
      </w:r>
    </w:p>
    <w:p>
      <w:pPr>
        <w:pStyle w:val="Date"/>
      </w:pPr>
      <w:r>
        <w:t xml:space="preserve">2021-01-15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lean and COVID related innovation in the UK" title="" id="1" name="Picture"/>
            <a:graphic>
              <a:graphicData uri="http://schemas.openxmlformats.org/drawingml/2006/picture">
                <pic:pic>
                  <pic:nvPicPr>
                    <pic:cNvPr descr="cleantechglobe_files/figure-docx/in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Clean and COVID related innovation in the UK</w:t>
      </w:r>
    </w:p>
    <w:p>
      <w:pPr>
        <w:pStyle w:val="Heading2"/>
      </w:pPr>
      <w:bookmarkStart w:id="21" w:name="X4a0e07fd4c032cb196a19d03cfcd9ba61de99f6"/>
      <w:r>
        <w:t xml:space="preserve">The figures separately so they can easily be re-arranged:</w:t>
      </w:r>
      <w:bookmarkEnd w:id="21"/>
    </w:p>
    <w:p>
      <w:pPr>
        <w:pStyle w:val="SourceCode"/>
      </w:pP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techglob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techglob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techglob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techglob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tech across the world</dc:title>
  <dc:creator>Ralf Martin</dc:creator>
  <cp:keywords/>
  <dcterms:created xsi:type="dcterms:W3CDTF">2021-01-15T17:40:57Z</dcterms:created>
  <dcterms:modified xsi:type="dcterms:W3CDTF">2021-01-15T17:40:57Z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2021-01-15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