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606" w:lineRule="exact" w:before="440" w:after="0"/>
        <w:ind w:left="3312" w:right="3312" w:firstLine="0"/>
        <w:jc w:val="center"/>
      </w:pPr>
      <w:r>
        <w:rPr>
          <w:rFonts w:ascii="Helvetica" w:hAnsi="Helvetica" w:eastAsia="Helvetica"/>
          <w:b/>
          <w:i w:val="0"/>
          <w:color w:val="198754"/>
          <w:sz w:val="76"/>
        </w:rPr>
        <w:t xml:space="preserve">PrestaFacil </w:t>
      </w:r>
      <w:r>
        <w:br/>
      </w:r>
      <w:r>
        <w:rPr>
          <w:rFonts w:ascii="Helvetica" w:hAnsi="Helvetica" w:eastAsia="Helvetica"/>
          <w:b w:val="0"/>
          <w:i w:val="0"/>
          <w:color w:val="505050"/>
          <w:sz w:val="36"/>
        </w:rPr>
        <w:t>Manual de Usuario</w:t>
      </w:r>
    </w:p>
    <w:p>
      <w:pPr>
        <w:autoSpaceDN w:val="0"/>
        <w:autoSpaceDE w:val="0"/>
        <w:widowControl/>
        <w:spacing w:line="398" w:lineRule="exact" w:before="748" w:after="674"/>
        <w:ind w:left="2304" w:right="2448" w:firstLine="0"/>
        <w:jc w:val="center"/>
      </w:pPr>
      <w:r>
        <w:rPr>
          <w:rFonts w:ascii="Helvetica" w:hAnsi="Helvetica" w:eastAsia="Helvetica"/>
          <w:b w:val="0"/>
          <w:i w:val="0"/>
          <w:color w:val="646464"/>
          <w:sz w:val="24"/>
        </w:rPr>
        <w:t xml:space="preserve">Sistema Integral de Gestion de Prestamos y Cobranzas </w:t>
      </w:r>
      <w:r>
        <w:rPr>
          <w:rFonts w:ascii="Helvetica" w:hAnsi="Helvetica" w:eastAsia="Helvetica"/>
          <w:b w:val="0"/>
          <w:i w:val="0"/>
          <w:color w:val="646464"/>
          <w:sz w:val="24"/>
        </w:rPr>
        <w:t>Disenado para cobrar en la calle desde el celular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2.0" w:type="dxa"/>
      </w:tblPr>
      <w:tblGrid>
        <w:gridCol w:w="3603"/>
        <w:gridCol w:w="3603"/>
        <w:gridCol w:w="3603"/>
      </w:tblGrid>
      <w:tr>
        <w:trPr>
          <w:trHeight w:hRule="exact" w:val="4674"/>
        </w:trPr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6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30960" cy="2880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02030" cy="28803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03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6770" cy="28803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8"/>
        </w:trPr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0" w:right="1220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828282"/>
                <w:sz w:val="16"/>
              </w:rPr>
              <w:t>Login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0" w:right="976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828282"/>
                <w:sz w:val="16"/>
              </w:rPr>
              <w:t>Dashboard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0" w:right="1462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828282"/>
                <w:sz w:val="16"/>
              </w:rPr>
              <w:t>Cobros</w:t>
            </w:r>
          </w:p>
        </w:tc>
      </w:tr>
    </w:tbl>
    <w:p>
      <w:pPr>
        <w:autoSpaceDN w:val="0"/>
        <w:autoSpaceDE w:val="0"/>
        <w:widowControl/>
        <w:spacing w:line="340" w:lineRule="exact" w:before="448" w:after="0"/>
        <w:ind w:left="3024" w:right="3024" w:firstLine="0"/>
        <w:jc w:val="center"/>
      </w:pPr>
      <w:r>
        <w:rPr>
          <w:rFonts w:ascii="Helvetica" w:hAnsi="Helvetica" w:eastAsia="Helvetica"/>
          <w:b w:val="0"/>
          <w:i w:val="0"/>
          <w:color w:val="787878"/>
          <w:sz w:val="20"/>
        </w:rPr>
        <w:t xml:space="preserve">Version 1.0   |   18/02/2026 </w:t>
      </w:r>
      <w:r>
        <w:br/>
      </w:r>
      <w:r>
        <w:rPr>
          <w:rFonts w:ascii="Helvetica" w:hAnsi="Helvetica" w:eastAsia="Helvetica"/>
          <w:b w:val="0"/>
          <w:i w:val="0"/>
          <w:color w:val="787878"/>
          <w:sz w:val="20"/>
        </w:rPr>
        <w:t>Django 4.2  |  Bootstrap 5.3  |  PWA  |  PostgreSQL</w:t>
      </w:r>
    </w:p>
    <w:p>
      <w:pPr>
        <w:autoSpaceDN w:val="0"/>
        <w:autoSpaceDE w:val="0"/>
        <w:widowControl/>
        <w:spacing w:line="188" w:lineRule="exact" w:before="3458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1238" w:right="538" w:bottom="328" w:left="5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0"/>
        <w:ind w:left="0" w:right="0"/>
      </w:pPr>
    </w:p>
    <w:p>
      <w:pPr>
        <w:autoSpaceDN w:val="0"/>
        <w:autoSpaceDE w:val="0"/>
        <w:widowControl/>
        <w:spacing w:line="550" w:lineRule="exact" w:before="0" w:after="136"/>
        <w:ind w:left="74" w:right="0" w:firstLine="0"/>
        <w:jc w:val="left"/>
      </w:pPr>
      <w:r>
        <w:rPr>
          <w:rFonts w:ascii="Helvetica" w:hAnsi="Helvetica" w:eastAsia="Helvetica"/>
          <w:b/>
          <w:i w:val="0"/>
          <w:color w:val="198754"/>
          <w:sz w:val="40"/>
        </w:rPr>
        <w:t>Indice de Contenidos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9"/>
        <w:gridCol w:w="5409"/>
      </w:tblGrid>
      <w:tr>
        <w:trPr>
          <w:trHeight w:hRule="exact" w:val="14172"/>
        </w:trPr>
        <w:tc>
          <w:tcPr>
            <w:tcW w:type="dxa" w:w="670"/>
            <w:tcBorders>
              <w:top w:sz="13.600000381469727" w:val="single" w:color="#188653"/>
              <w:bottom w:sz="6.800000190734863" w:val="single" w:color="#C7C7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22" w:after="0"/>
              <w:ind w:left="13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 1.</w:t>
            </w:r>
          </w:p>
          <w:p>
            <w:pPr>
              <w:autoSpaceDN w:val="0"/>
              <w:autoSpaceDE w:val="0"/>
              <w:widowControl/>
              <w:spacing w:line="302" w:lineRule="exact" w:before="208" w:after="0"/>
              <w:ind w:left="13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 2.</w:t>
            </w:r>
          </w:p>
          <w:p>
            <w:pPr>
              <w:autoSpaceDN w:val="0"/>
              <w:autoSpaceDE w:val="0"/>
              <w:widowControl/>
              <w:spacing w:line="302" w:lineRule="exact" w:before="208" w:after="0"/>
              <w:ind w:left="13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 3.</w:t>
            </w:r>
          </w:p>
          <w:p>
            <w:pPr>
              <w:autoSpaceDN w:val="0"/>
              <w:autoSpaceDE w:val="0"/>
              <w:widowControl/>
              <w:spacing w:line="302" w:lineRule="exact" w:before="208" w:after="0"/>
              <w:ind w:left="13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 4.</w:t>
            </w:r>
          </w:p>
          <w:p>
            <w:pPr>
              <w:autoSpaceDN w:val="0"/>
              <w:autoSpaceDE w:val="0"/>
              <w:widowControl/>
              <w:spacing w:line="304" w:lineRule="exact" w:before="208" w:after="0"/>
              <w:ind w:left="13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 5.</w:t>
            </w:r>
          </w:p>
          <w:p>
            <w:pPr>
              <w:autoSpaceDN w:val="0"/>
              <w:autoSpaceDE w:val="0"/>
              <w:widowControl/>
              <w:spacing w:line="304" w:lineRule="exact" w:before="206" w:after="0"/>
              <w:ind w:left="13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 6.</w:t>
            </w:r>
          </w:p>
          <w:p>
            <w:pPr>
              <w:autoSpaceDN w:val="0"/>
              <w:autoSpaceDE w:val="0"/>
              <w:widowControl/>
              <w:spacing w:line="304" w:lineRule="exact" w:before="206" w:after="0"/>
              <w:ind w:left="13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 7.</w:t>
            </w:r>
          </w:p>
          <w:p>
            <w:pPr>
              <w:autoSpaceDN w:val="0"/>
              <w:autoSpaceDE w:val="0"/>
              <w:widowControl/>
              <w:spacing w:line="302" w:lineRule="exact" w:before="208" w:after="0"/>
              <w:ind w:left="13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 8.</w:t>
            </w:r>
          </w:p>
          <w:p>
            <w:pPr>
              <w:autoSpaceDN w:val="0"/>
              <w:autoSpaceDE w:val="0"/>
              <w:widowControl/>
              <w:spacing w:line="302" w:lineRule="exact" w:before="208" w:after="0"/>
              <w:ind w:left="13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 9.</w:t>
            </w:r>
          </w:p>
          <w:p>
            <w:pPr>
              <w:autoSpaceDN w:val="0"/>
              <w:autoSpaceDE w:val="0"/>
              <w:widowControl/>
              <w:spacing w:line="510" w:lineRule="exact" w:before="0" w:after="0"/>
              <w:ind w:left="134" w:right="168" w:firstLine="0"/>
              <w:jc w:val="both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 10.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 11.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 12.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 13.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 14.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 15.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 16.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 17.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 18.</w:t>
            </w:r>
          </w:p>
        </w:tc>
        <w:tc>
          <w:tcPr>
            <w:tcW w:type="dxa" w:w="10128"/>
            <w:tcBorders>
              <w:top w:sz="13.600000381469727" w:val="single" w:color="#188653"/>
              <w:bottom w:sz="6.800000190734863" w:val="single" w:color="#C7C7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312" w:after="0"/>
              <w:ind w:left="198" w:right="619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Introduccion al Sistema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Roles y Permisos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Inicio de Sesion y Navegacion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Dashboard (Pantalla Principal)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Gestion de Clientes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Gestion de Prestamos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Cobros del Dia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Cierre de Caja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Planilla de Impresion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Reportes Generales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Exportacion a Excel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Notificaciones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Gestion de Usuarios (Admin)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Auditoria del Sistema (Admin)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Respaldos de Base de Datos (Admin)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Configuraciones Administrables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Preguntas Frecuentes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Glosario de Terminos</w:t>
            </w:r>
          </w:p>
        </w:tc>
      </w:tr>
    </w:tbl>
    <w:p>
      <w:pPr>
        <w:autoSpaceDN w:val="0"/>
        <w:autoSpaceDE w:val="0"/>
        <w:widowControl/>
        <w:spacing w:line="188" w:lineRule="exact" w:before="160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470" w:right="538" w:bottom="32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441"/>
        <w:gridCol w:w="5441"/>
      </w:tblGrid>
      <w:tr>
        <w:trPr>
          <w:trHeight w:hRule="exact" w:val="278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5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3</w:t>
            </w:r>
          </w:p>
        </w:tc>
      </w:tr>
    </w:tbl>
    <w:p>
      <w:pPr>
        <w:autoSpaceDN w:val="0"/>
        <w:autoSpaceDE w:val="0"/>
        <w:widowControl/>
        <w:spacing w:line="606" w:lineRule="exact" w:before="358" w:after="0"/>
        <w:ind w:left="102" w:right="0" w:firstLine="0"/>
        <w:jc w:val="left"/>
      </w:pPr>
      <w:r>
        <w:rPr>
          <w:rFonts w:ascii="Helvetica" w:hAnsi="Helvetica" w:eastAsia="Helvetica"/>
          <w:b/>
          <w:i w:val="0"/>
          <w:color w:val="198754"/>
          <w:sz w:val="44"/>
        </w:rPr>
        <w:t>1. Introduccion al Sistema</w:t>
      </w:r>
    </w:p>
    <w:p>
      <w:pPr>
        <w:autoSpaceDN w:val="0"/>
        <w:autoSpaceDE w:val="0"/>
        <w:widowControl/>
        <w:spacing w:line="312" w:lineRule="exact" w:before="546" w:after="0"/>
        <w:ind w:left="102" w:right="122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PrestaFacil es un sistema web Mobile-First disenado para la gestion completa del ciclo de vida de prestamos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personales. Permite a un equipo de cobradores administrar clientes, crear prestamos, registrar pagos en la calle desde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el celular, y al administrador supervisar toda la operacion en tiempo real.</w:t>
      </w:r>
    </w:p>
    <w:p>
      <w:pPr>
        <w:autoSpaceDN w:val="0"/>
        <w:autoSpaceDE w:val="0"/>
        <w:widowControl/>
        <w:spacing w:line="386" w:lineRule="exact" w:before="500" w:after="0"/>
        <w:ind w:left="102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1.1  Que puede hacer el sistema?</w:t>
      </w:r>
    </w:p>
    <w:p>
      <w:pPr>
        <w:autoSpaceDN w:val="0"/>
        <w:autoSpaceDE w:val="0"/>
        <w:widowControl/>
        <w:spacing w:line="368" w:lineRule="exact" w:before="136" w:after="0"/>
        <w:ind w:left="268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Crear prestamos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 calculo automatico de intereses y cuotas.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Cobrar cuotas en tiempo real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desde el celular sin recargar la pagina.</w:t>
      </w:r>
    </w:p>
    <w:p>
      <w:pPr>
        <w:autoSpaceDN w:val="0"/>
        <w:autoSpaceDE w:val="0"/>
        <w:widowControl/>
        <w:spacing w:line="278" w:lineRule="exact" w:before="92" w:after="0"/>
        <w:ind w:left="2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Pagos parciales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 opciones flexibles para el monto restante.</w:t>
      </w:r>
    </w:p>
    <w:p>
      <w:pPr>
        <w:autoSpaceDN w:val="0"/>
        <w:autoSpaceDE w:val="0"/>
        <w:widowControl/>
        <w:spacing w:line="368" w:lineRule="exact" w:before="0" w:after="0"/>
        <w:ind w:left="268" w:right="46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Renovar prestamos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sumando saldo pendiente al nuevo monto.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Frecuencias: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Diario, Semanal, Quincenal, Mensual.</w:t>
      </w:r>
    </w:p>
    <w:p>
      <w:pPr>
        <w:autoSpaceDN w:val="0"/>
        <w:autoSpaceDE w:val="0"/>
        <w:widowControl/>
        <w:spacing w:line="278" w:lineRule="exact" w:before="92" w:after="0"/>
        <w:ind w:left="2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Metodos de pago: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Efectivo, Transferencia, Mixto.</w:t>
      </w:r>
    </w:p>
    <w:p>
      <w:pPr>
        <w:autoSpaceDN w:val="0"/>
        <w:autoSpaceDE w:val="0"/>
        <w:widowControl/>
        <w:spacing w:line="368" w:lineRule="exact" w:before="0" w:after="0"/>
        <w:ind w:left="268" w:right="44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Interes por mora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configurable (porcentaje diario + dias de gracia).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Reportes y planillas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de impresion con filtros avanzados.</w:t>
      </w:r>
    </w:p>
    <w:p>
      <w:pPr>
        <w:autoSpaceDN w:val="0"/>
        <w:autoSpaceDE w:val="0"/>
        <w:widowControl/>
        <w:spacing w:line="276" w:lineRule="exact" w:before="92" w:after="0"/>
        <w:ind w:left="2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Exportacion a Excel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de planilla, cierre, clientes y prestamos.</w:t>
      </w:r>
    </w:p>
    <w:p>
      <w:pPr>
        <w:autoSpaceDN w:val="0"/>
        <w:autoSpaceDE w:val="0"/>
        <w:widowControl/>
        <w:spacing w:line="278" w:lineRule="exact" w:before="92" w:after="0"/>
        <w:ind w:left="2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Notificaciones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automaticas de cuotas vencidas y cobros.</w:t>
      </w:r>
    </w:p>
    <w:p>
      <w:pPr>
        <w:autoSpaceDN w:val="0"/>
        <w:autoSpaceDE w:val="0"/>
        <w:widowControl/>
        <w:spacing w:line="276" w:lineRule="exact" w:before="92" w:after="0"/>
        <w:ind w:left="2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Auditoria completa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de todas las acciones del sistema.</w:t>
      </w:r>
    </w:p>
    <w:p>
      <w:pPr>
        <w:autoSpaceDN w:val="0"/>
        <w:autoSpaceDE w:val="0"/>
        <w:widowControl/>
        <w:spacing w:line="276" w:lineRule="exact" w:before="92" w:after="0"/>
        <w:ind w:left="2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PWA: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instalable en el celular como app nativa.</w:t>
      </w:r>
    </w:p>
    <w:p>
      <w:pPr>
        <w:autoSpaceDN w:val="0"/>
        <w:autoSpaceDE w:val="0"/>
        <w:widowControl/>
        <w:spacing w:line="386" w:lineRule="exact" w:before="442" w:after="180"/>
        <w:ind w:left="102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1.2  Para quien es el sistema?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5441"/>
        <w:gridCol w:w="5441"/>
      </w:tblGrid>
      <w:tr>
        <w:trPr>
          <w:trHeight w:hRule="exact" w:val="454"/>
        </w:trPr>
        <w:tc>
          <w:tcPr>
            <w:tcW w:type="dxa" w:w="2268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333a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 xml:space="preserve"> Rol</w:t>
            </w:r>
          </w:p>
        </w:tc>
        <w:tc>
          <w:tcPr>
            <w:tcW w:type="dxa" w:w="8504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333a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 xml:space="preserve"> Uso principal</w:t>
            </w:r>
          </w:p>
        </w:tc>
      </w:tr>
      <w:tr>
        <w:trPr>
          <w:trHeight w:hRule="exact" w:val="398"/>
        </w:trPr>
        <w:tc>
          <w:tcPr>
            <w:tcW w:type="dxa" w:w="2268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Administrador</w:t>
            </w:r>
          </w:p>
        </w:tc>
        <w:tc>
          <w:tcPr>
            <w:tcW w:type="dxa" w:w="8504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Supervisar cobradores, reportes, gestionar usuarios</w:t>
            </w:r>
          </w:p>
        </w:tc>
      </w:tr>
      <w:tr>
        <w:trPr>
          <w:trHeight w:hRule="exact" w:val="396"/>
        </w:trPr>
        <w:tc>
          <w:tcPr>
            <w:tcW w:type="dxa" w:w="2268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Supervisor</w:t>
            </w:r>
          </w:p>
        </w:tc>
        <w:tc>
          <w:tcPr>
            <w:tcW w:type="dxa" w:w="8504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Revisar reportes y planillas sin gestionar usuarios</w:t>
            </w:r>
          </w:p>
        </w:tc>
      </w:tr>
      <w:tr>
        <w:trPr>
          <w:trHeight w:hRule="exact" w:val="396"/>
        </w:trPr>
        <w:tc>
          <w:tcPr>
            <w:tcW w:type="dxa" w:w="2268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Cobrador</w:t>
            </w:r>
          </w:p>
        </w:tc>
        <w:tc>
          <w:tcPr>
            <w:tcW w:type="dxa" w:w="8504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Cobrar cuotas, gestionar sus clientes y prestamos</w:t>
            </w:r>
          </w:p>
        </w:tc>
      </w:tr>
    </w:tbl>
    <w:p>
      <w:pPr>
        <w:autoSpaceDN w:val="0"/>
        <w:autoSpaceDE w:val="0"/>
        <w:widowControl/>
        <w:spacing w:line="188" w:lineRule="exact" w:before="4412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02" w:bottom="328" w:left="5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441"/>
        <w:gridCol w:w="5441"/>
      </w:tblGrid>
      <w:tr>
        <w:trPr>
          <w:trHeight w:hRule="exact" w:val="278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5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4</w:t>
            </w:r>
          </w:p>
        </w:tc>
      </w:tr>
    </w:tbl>
    <w:p>
      <w:pPr>
        <w:autoSpaceDN w:val="0"/>
        <w:autoSpaceDE w:val="0"/>
        <w:widowControl/>
        <w:spacing w:line="606" w:lineRule="exact" w:before="358" w:after="0"/>
        <w:ind w:left="102" w:right="0" w:firstLine="0"/>
        <w:jc w:val="left"/>
      </w:pPr>
      <w:r>
        <w:rPr>
          <w:rFonts w:ascii="Helvetica" w:hAnsi="Helvetica" w:eastAsia="Helvetica"/>
          <w:b/>
          <w:i w:val="0"/>
          <w:color w:val="198754"/>
          <w:sz w:val="44"/>
        </w:rPr>
        <w:t>2. Roles y Permisos</w:t>
      </w:r>
    </w:p>
    <w:p>
      <w:pPr>
        <w:autoSpaceDN w:val="0"/>
        <w:autoSpaceDE w:val="0"/>
        <w:widowControl/>
        <w:spacing w:line="312" w:lineRule="exact" w:before="546" w:after="0"/>
        <w:ind w:left="10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El sistema maneja tres roles. Los cobradores solo ven SUS clientes y prestamos. El administrador ve la informacion de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todos.</w:t>
      </w:r>
    </w:p>
    <w:p>
      <w:pPr>
        <w:autoSpaceDN w:val="0"/>
        <w:autoSpaceDE w:val="0"/>
        <w:widowControl/>
        <w:spacing w:line="386" w:lineRule="exact" w:before="500" w:after="0"/>
        <w:ind w:left="102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2.1  Administrador</w:t>
      </w:r>
    </w:p>
    <w:p>
      <w:pPr>
        <w:autoSpaceDN w:val="0"/>
        <w:autoSpaceDE w:val="0"/>
        <w:widowControl/>
        <w:spacing w:line="310" w:lineRule="exact" w:before="194" w:after="0"/>
        <w:ind w:left="268" w:right="532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Ve TODOS los clientes, prestamos y cuotas del sistema.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Puede crear, editar y desactivar usuarios.</w:t>
      </w:r>
    </w:p>
    <w:p>
      <w:pPr>
        <w:autoSpaceDN w:val="0"/>
        <w:autoSpaceDE w:val="0"/>
        <w:widowControl/>
        <w:spacing w:line="274" w:lineRule="exact" w:before="38" w:after="0"/>
        <w:ind w:left="2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Accede a Auditoria, Respaldos, Configuraciones.</w:t>
      </w:r>
    </w:p>
    <w:p>
      <w:pPr>
        <w:autoSpaceDN w:val="0"/>
        <w:autoSpaceDE w:val="0"/>
        <w:widowControl/>
        <w:spacing w:line="274" w:lineRule="exact" w:before="38" w:after="0"/>
        <w:ind w:left="2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Puede exportar datos a Excel de todo el sistema.</w:t>
      </w:r>
    </w:p>
    <w:p>
      <w:pPr>
        <w:autoSpaceDN w:val="0"/>
        <w:autoSpaceDE w:val="0"/>
        <w:widowControl/>
        <w:spacing w:line="274" w:lineRule="exact" w:before="38" w:after="0"/>
        <w:ind w:left="2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Accede al panel de administracion de Django (/admin/).</w:t>
      </w:r>
    </w:p>
    <w:p>
      <w:pPr>
        <w:autoSpaceDN w:val="0"/>
        <w:autoSpaceDE w:val="0"/>
        <w:widowControl/>
        <w:spacing w:line="386" w:lineRule="exact" w:before="388" w:after="0"/>
        <w:ind w:left="102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2.2  Supervisor</w:t>
      </w:r>
    </w:p>
    <w:p>
      <w:pPr>
        <w:autoSpaceDN w:val="0"/>
        <w:autoSpaceDE w:val="0"/>
        <w:widowControl/>
        <w:spacing w:line="274" w:lineRule="exact" w:before="228" w:after="0"/>
        <w:ind w:left="2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Ve reportes generales y planillas.</w:t>
      </w:r>
    </w:p>
    <w:p>
      <w:pPr>
        <w:autoSpaceDN w:val="0"/>
        <w:autoSpaceDE w:val="0"/>
        <w:widowControl/>
        <w:spacing w:line="312" w:lineRule="exact" w:before="0" w:after="0"/>
        <w:ind w:left="268" w:right="648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Puede cobrar cuotas y gestionar prestamos.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NO puede crear ni editar usuarios.</w:t>
      </w:r>
    </w:p>
    <w:p>
      <w:pPr>
        <w:autoSpaceDN w:val="0"/>
        <w:autoSpaceDE w:val="0"/>
        <w:widowControl/>
        <w:spacing w:line="386" w:lineRule="exact" w:before="386" w:after="0"/>
        <w:ind w:left="102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2.3  Cobrador</w:t>
      </w:r>
    </w:p>
    <w:p>
      <w:pPr>
        <w:autoSpaceDN w:val="0"/>
        <w:autoSpaceDE w:val="0"/>
        <w:widowControl/>
        <w:spacing w:line="274" w:lineRule="exact" w:before="228" w:after="0"/>
        <w:ind w:left="2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Solo ve SUS clientes y prestamos asignados.</w:t>
      </w:r>
    </w:p>
    <w:p>
      <w:pPr>
        <w:autoSpaceDN w:val="0"/>
        <w:autoSpaceDE w:val="0"/>
        <w:widowControl/>
        <w:spacing w:line="312" w:lineRule="exact" w:before="0" w:after="0"/>
        <w:ind w:left="268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Puede crear clientes y prestamos (se asignan a el automaticamente).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Cobra cuotas en la calle desde su celular.</w:t>
      </w:r>
    </w:p>
    <w:p>
      <w:pPr>
        <w:autoSpaceDN w:val="0"/>
        <w:autoSpaceDE w:val="0"/>
        <w:widowControl/>
        <w:spacing w:line="274" w:lineRule="exact" w:before="38" w:after="162"/>
        <w:ind w:left="2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Ve su propio cierre de caja y dashboard personal.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10882"/>
      </w:tblGrid>
      <w:tr>
        <w:trPr>
          <w:trHeight w:hRule="exact" w:val="964"/>
        </w:trPr>
        <w:tc>
          <w:tcPr>
            <w:tcW w:type="dxa" w:w="10772"/>
            <w:tcBorders>
              <w:start w:sz="36.31999969482422" w:val="single" w:color="#D6CBA5"/>
              <w:top w:sz="36.31999969482422" w:val="single" w:color="#D6CBA5"/>
              <w:end w:sz="36.31999969482422" w:val="single" w:color="#D6CBA5"/>
              <w:bottom w:sz="36.31999969482422" w:val="single" w:color="#D6CBA5"/>
            </w:tcBorders>
            <w:shd w:fill="fff2cc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  <w:tab w:pos="138" w:val="left"/>
              </w:tabs>
              <w:autoSpaceDE w:val="0"/>
              <w:widowControl/>
              <w:spacing w:line="290" w:lineRule="exact" w:before="0" w:after="0"/>
              <w:ind w:left="10" w:right="0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 IMPORTANTE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Los permisos se aplican automaticamente. Un cobrador nunca vera datos de otros cobradores, aunque intente acceder por URL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directa.</w:t>
            </w:r>
          </w:p>
        </w:tc>
      </w:tr>
    </w:tbl>
    <w:p>
      <w:pPr>
        <w:autoSpaceDN w:val="0"/>
        <w:autoSpaceDE w:val="0"/>
        <w:widowControl/>
        <w:spacing w:line="188" w:lineRule="exact" w:before="4948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02" w:bottom="328" w:left="5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14" w:type="dxa"/>
      </w:tblPr>
      <w:tblGrid>
        <w:gridCol w:w="5419"/>
        <w:gridCol w:w="5419"/>
      </w:tblGrid>
      <w:tr>
        <w:trPr>
          <w:trHeight w:hRule="exact" w:val="278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5</w:t>
            </w:r>
          </w:p>
        </w:tc>
      </w:tr>
    </w:tbl>
    <w:p>
      <w:pPr>
        <w:autoSpaceDN w:val="0"/>
        <w:autoSpaceDE w:val="0"/>
        <w:widowControl/>
        <w:spacing w:line="606" w:lineRule="exact" w:before="358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198754"/>
          <w:sz w:val="44"/>
        </w:rPr>
        <w:t>3. Inicio de Sesion y Navegacion</w:t>
      </w:r>
    </w:p>
    <w:p>
      <w:pPr>
        <w:autoSpaceDN w:val="0"/>
        <w:autoSpaceDE w:val="0"/>
        <w:widowControl/>
        <w:spacing w:line="408" w:lineRule="exact" w:before="912" w:after="76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 xml:space="preserve">3.1  Pantalla de inicio de sesion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Al ingresar a la URL del sistema se muestra la pantalla de login. Ingrese su nombre de usuario y contrasena, luego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presione 'Iniciar Sesion'.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92.0000000000005" w:type="dxa"/>
      </w:tblPr>
      <w:tblGrid>
        <w:gridCol w:w="10838"/>
      </w:tblGrid>
      <w:tr>
        <w:trPr>
          <w:trHeight w:hRule="exact" w:val="6858"/>
        </w:trPr>
        <w:tc>
          <w:tcPr>
            <w:tcW w:type="dxa" w:w="32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9930" cy="42849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4284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6" w:lineRule="exact" w:before="116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Login - Vista movil</w:t>
      </w:r>
    </w:p>
    <w:p>
      <w:pPr>
        <w:autoSpaceDN w:val="0"/>
        <w:autoSpaceDE w:val="0"/>
        <w:widowControl/>
        <w:spacing w:line="188" w:lineRule="exact" w:before="4646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24" w:bottom="328" w:left="5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5405"/>
        <w:gridCol w:w="5405"/>
      </w:tblGrid>
      <w:tr>
        <w:trPr>
          <w:trHeight w:hRule="exact" w:val="278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6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0810"/>
      </w:tblGrid>
      <w:tr>
        <w:trPr>
          <w:trHeight w:hRule="exact" w:val="6464"/>
        </w:trPr>
        <w:tc>
          <w:tcPr>
            <w:tcW w:type="dxa" w:w="9750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130" cy="40322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03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6" w:lineRule="exact" w:before="112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Login - Vista escritorio</w:t>
      </w:r>
    </w:p>
    <w:p>
      <w:pPr>
        <w:autoSpaceDN w:val="0"/>
        <w:autoSpaceDE w:val="0"/>
        <w:widowControl/>
        <w:spacing w:line="386" w:lineRule="exact" w:before="626" w:after="0"/>
        <w:ind w:left="66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3.2  Navegacion en el celular</w:t>
      </w:r>
    </w:p>
    <w:p>
      <w:pPr>
        <w:autoSpaceDN w:val="0"/>
        <w:autoSpaceDE w:val="0"/>
        <w:widowControl/>
        <w:spacing w:line="276" w:lineRule="exact" w:before="228" w:after="0"/>
        <w:ind w:left="6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La barra de navegacion inferior tiene 5 botones principales:</w:t>
      </w:r>
    </w:p>
    <w:p>
      <w:pPr>
        <w:autoSpaceDN w:val="0"/>
        <w:autoSpaceDE w:val="0"/>
        <w:widowControl/>
        <w:spacing w:line="274" w:lineRule="exact" w:before="150" w:after="0"/>
        <w:ind w:left="2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Inicio: Dashboard con resumen del dia.</w:t>
      </w:r>
    </w:p>
    <w:p>
      <w:pPr>
        <w:autoSpaceDN w:val="0"/>
        <w:autoSpaceDE w:val="0"/>
        <w:widowControl/>
        <w:spacing w:line="274" w:lineRule="exact" w:before="38" w:after="0"/>
        <w:ind w:left="2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Clientes: Lista y gestion de clientes.</w:t>
      </w:r>
    </w:p>
    <w:p>
      <w:pPr>
        <w:autoSpaceDN w:val="0"/>
        <w:autoSpaceDE w:val="0"/>
        <w:widowControl/>
        <w:spacing w:line="312" w:lineRule="exact" w:before="0" w:after="0"/>
        <w:ind w:left="232" w:right="47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Cobros: Pantalla principal de cobros (boton central destacado).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Cierre: Cierre de caja del dia.</w:t>
      </w:r>
    </w:p>
    <w:p>
      <w:pPr>
        <w:autoSpaceDN w:val="0"/>
        <w:autoSpaceDE w:val="0"/>
        <w:widowControl/>
        <w:spacing w:line="276" w:lineRule="exact" w:before="36" w:after="0"/>
        <w:ind w:left="2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Reportes: Reportes generales y estadisticas.</w:t>
      </w:r>
    </w:p>
    <w:p>
      <w:pPr>
        <w:autoSpaceDN w:val="0"/>
        <w:autoSpaceDE w:val="0"/>
        <w:widowControl/>
        <w:spacing w:line="312" w:lineRule="exact" w:before="112" w:after="0"/>
        <w:ind w:left="6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En la parte superior encontrara: la fecha actual, icono de notificaciones, selector de tema claro/oscuro y boton de cerrar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sesion.</w:t>
      </w:r>
    </w:p>
    <w:p>
      <w:pPr>
        <w:autoSpaceDN w:val="0"/>
        <w:autoSpaceDE w:val="0"/>
        <w:widowControl/>
        <w:spacing w:line="384" w:lineRule="exact" w:before="502" w:after="0"/>
        <w:ind w:left="66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3.3  Navegacion en escritorio</w:t>
      </w:r>
    </w:p>
    <w:p>
      <w:pPr>
        <w:autoSpaceDN w:val="0"/>
        <w:autoSpaceDE w:val="0"/>
        <w:widowControl/>
        <w:spacing w:line="312" w:lineRule="exact" w:before="192" w:after="0"/>
        <w:ind w:left="66" w:right="8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En pantallas grandes aparece un menu lateral (sidebar) con todas las opciones: Dashboard, Cobros del Dia, Clientes,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Prestamos, Cierre de Caja, Reportes, Notificaciones. Para administradores se agregan: Usuarios, Auditoria, Respaldos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y Admin Django.</w:t>
      </w:r>
    </w:p>
    <w:p>
      <w:pPr>
        <w:autoSpaceDN w:val="0"/>
        <w:autoSpaceDE w:val="0"/>
        <w:widowControl/>
        <w:spacing w:line="386" w:lineRule="exact" w:before="500" w:after="0"/>
        <w:ind w:left="66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3.4  Instalar como aplicacion (PWA)</w:t>
      </w:r>
    </w:p>
    <w:p>
      <w:pPr>
        <w:autoSpaceDN w:val="0"/>
        <w:autoSpaceDE w:val="0"/>
        <w:widowControl/>
        <w:spacing w:line="274" w:lineRule="exact" w:before="228" w:after="0"/>
        <w:ind w:left="6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El sistema es una Progressive Web App. Para instalarlo en su celular:</w:t>
      </w:r>
    </w:p>
    <w:p>
      <w:pPr>
        <w:autoSpaceDN w:val="0"/>
        <w:autoSpaceDE w:val="0"/>
        <w:widowControl/>
        <w:spacing w:line="188" w:lineRule="exact" w:before="666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8" w:bottom="328" w:left="5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5405"/>
        <w:gridCol w:w="5405"/>
      </w:tblGrid>
      <w:tr>
        <w:trPr>
          <w:trHeight w:hRule="exact" w:val="278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7</w:t>
            </w:r>
          </w:p>
        </w:tc>
      </w:tr>
    </w:tbl>
    <w:p>
      <w:pPr>
        <w:autoSpaceDN w:val="0"/>
        <w:autoSpaceDE w:val="0"/>
        <w:widowControl/>
        <w:spacing w:line="276" w:lineRule="exact" w:before="300" w:after="0"/>
        <w:ind w:left="2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Abra la URL en Chrome o Safari.</w:t>
      </w:r>
    </w:p>
    <w:p>
      <w:pPr>
        <w:autoSpaceDN w:val="0"/>
        <w:autoSpaceDE w:val="0"/>
        <w:widowControl/>
        <w:spacing w:line="274" w:lineRule="exact" w:before="36" w:after="0"/>
        <w:ind w:left="2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Toque el menu del navegador (3 puntos en Chrome).</w:t>
      </w:r>
    </w:p>
    <w:p>
      <w:pPr>
        <w:autoSpaceDN w:val="0"/>
        <w:autoSpaceDE w:val="0"/>
        <w:widowControl/>
        <w:spacing w:line="274" w:lineRule="exact" w:before="38" w:after="0"/>
        <w:ind w:left="2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Seleccione 'Agregar a pantalla de inicio'.</w:t>
      </w:r>
    </w:p>
    <w:p>
      <w:pPr>
        <w:autoSpaceDN w:val="0"/>
        <w:autoSpaceDE w:val="0"/>
        <w:widowControl/>
        <w:spacing w:line="274" w:lineRule="exact" w:before="38" w:after="0"/>
        <w:ind w:left="2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Tendra el sistema como app con icono propio en su celular.</w:t>
      </w:r>
    </w:p>
    <w:p>
      <w:pPr>
        <w:autoSpaceDN w:val="0"/>
        <w:autoSpaceDE w:val="0"/>
        <w:widowControl/>
        <w:spacing w:line="188" w:lineRule="exact" w:before="13536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8" w:bottom="328" w:left="5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14" w:type="dxa"/>
      </w:tblPr>
      <w:tblGrid>
        <w:gridCol w:w="5419"/>
        <w:gridCol w:w="5419"/>
      </w:tblGrid>
      <w:tr>
        <w:trPr>
          <w:trHeight w:hRule="exact" w:val="278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8</w:t>
            </w:r>
          </w:p>
        </w:tc>
      </w:tr>
    </w:tbl>
    <w:p>
      <w:pPr>
        <w:autoSpaceDN w:val="0"/>
        <w:autoSpaceDE w:val="0"/>
        <w:widowControl/>
        <w:spacing w:line="606" w:lineRule="exact" w:before="358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198754"/>
          <w:sz w:val="44"/>
        </w:rPr>
        <w:t>4. Dashboard (Pantalla Principal)</w:t>
      </w:r>
    </w:p>
    <w:p>
      <w:pPr>
        <w:autoSpaceDN w:val="0"/>
        <w:autoSpaceDE w:val="0"/>
        <w:widowControl/>
        <w:spacing w:line="274" w:lineRule="exact" w:before="584" w:after="76"/>
        <w:ind w:left="8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El Dashboard es la primera pantalla al iniciar sesion. Muestra un resumen en tiempo real de la actividad del dia.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92.0000000000005" w:type="dxa"/>
      </w:tblPr>
      <w:tblGrid>
        <w:gridCol w:w="10838"/>
      </w:tblGrid>
      <w:tr>
        <w:trPr>
          <w:trHeight w:hRule="exact" w:val="9074"/>
        </w:trPr>
        <w:tc>
          <w:tcPr>
            <w:tcW w:type="dxa" w:w="32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9930" cy="56908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56908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8" w:lineRule="exact" w:before="114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Dashboard - Vista movil</w:t>
      </w:r>
    </w:p>
    <w:p>
      <w:pPr>
        <w:autoSpaceDN w:val="0"/>
        <w:autoSpaceDE w:val="0"/>
        <w:widowControl/>
        <w:spacing w:line="188" w:lineRule="exact" w:before="3706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24" w:bottom="328" w:left="5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413"/>
        <w:gridCol w:w="5413"/>
      </w:tblGrid>
      <w:tr>
        <w:trPr>
          <w:trHeight w:hRule="exact" w:val="278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9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8.0" w:type="dxa"/>
      </w:tblPr>
      <w:tblGrid>
        <w:gridCol w:w="10826"/>
      </w:tblGrid>
      <w:tr>
        <w:trPr>
          <w:trHeight w:hRule="exact" w:val="6464"/>
        </w:trPr>
        <w:tc>
          <w:tcPr>
            <w:tcW w:type="dxa" w:w="9750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130" cy="40322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03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6" w:lineRule="exact" w:before="112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Dashboard - Vista escritorio</w:t>
      </w:r>
    </w:p>
    <w:p>
      <w:pPr>
        <w:autoSpaceDN w:val="0"/>
        <w:autoSpaceDE w:val="0"/>
        <w:widowControl/>
        <w:spacing w:line="504" w:lineRule="exact" w:before="508" w:after="132"/>
        <w:ind w:left="74" w:right="5184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 xml:space="preserve">4.1  Tarjetas de estadisticas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En la parte superior del Dashboard se muestran 4 indicadores: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5413"/>
        <w:gridCol w:w="5413"/>
      </w:tblGrid>
      <w:tr>
        <w:trPr>
          <w:trHeight w:hRule="exact" w:val="452"/>
        </w:trPr>
        <w:tc>
          <w:tcPr>
            <w:tcW w:type="dxa" w:w="28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333a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 xml:space="preserve"> Indicador</w:t>
            </w:r>
          </w:p>
        </w:tc>
        <w:tc>
          <w:tcPr>
            <w:tcW w:type="dxa" w:w="793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333a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 xml:space="preserve"> Descripcion</w:t>
            </w:r>
          </w:p>
        </w:tc>
      </w:tr>
      <w:tr>
        <w:trPr>
          <w:trHeight w:hRule="exact" w:val="398"/>
        </w:trPr>
        <w:tc>
          <w:tcPr>
            <w:tcW w:type="dxa" w:w="28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Cobrado Hoy</w:t>
            </w:r>
          </w:p>
        </w:tc>
        <w:tc>
          <w:tcPr>
            <w:tcW w:type="dxa" w:w="793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Total en pesos cobrados en el dia actual</w:t>
            </w:r>
          </w:p>
        </w:tc>
      </w:tr>
      <w:tr>
        <w:trPr>
          <w:trHeight w:hRule="exact" w:val="394"/>
        </w:trPr>
        <w:tc>
          <w:tcPr>
            <w:tcW w:type="dxa" w:w="28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Cobros Hoy</w:t>
            </w:r>
          </w:p>
        </w:tc>
        <w:tc>
          <w:tcPr>
            <w:tcW w:type="dxa" w:w="793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Cantidad de cuotas cobradas hoy</w:t>
            </w:r>
          </w:p>
        </w:tc>
      </w:tr>
      <w:tr>
        <w:trPr>
          <w:trHeight w:hRule="exact" w:val="400"/>
        </w:trPr>
        <w:tc>
          <w:tcPr>
            <w:tcW w:type="dxa" w:w="28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Pendientes Hoy</w:t>
            </w:r>
          </w:p>
        </w:tc>
        <w:tc>
          <w:tcPr>
            <w:tcW w:type="dxa" w:w="793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Cuotas que vencen hoy y aun no fueron cobradas</w:t>
            </w:r>
          </w:p>
        </w:tc>
      </w:tr>
      <w:tr>
        <w:trPr>
          <w:trHeight w:hRule="exact" w:val="396"/>
        </w:trPr>
        <w:tc>
          <w:tcPr>
            <w:tcW w:type="dxa" w:w="28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Vencidas</w:t>
            </w:r>
          </w:p>
        </w:tc>
        <w:tc>
          <w:tcPr>
            <w:tcW w:type="dxa" w:w="793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Cuotas vencidas de dias anteriores sin cobrar</w:t>
            </w:r>
          </w:p>
        </w:tc>
      </w:tr>
    </w:tbl>
    <w:p>
      <w:pPr>
        <w:autoSpaceDN w:val="0"/>
        <w:tabs>
          <w:tab w:pos="240" w:val="left"/>
        </w:tabs>
        <w:autoSpaceDE w:val="0"/>
        <w:widowControl/>
        <w:spacing w:line="464" w:lineRule="exact" w:before="254" w:after="0"/>
        <w:ind w:left="74" w:right="5328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 xml:space="preserve">4.2  Acciones rapidas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Debajo de las estadisticas hay 4 botones de acceso directo: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Cobros del Dia: ir directamente a cobrar cuotas.</w:t>
      </w:r>
    </w:p>
    <w:p>
      <w:pPr>
        <w:autoSpaceDN w:val="0"/>
        <w:autoSpaceDE w:val="0"/>
        <w:widowControl/>
        <w:spacing w:line="274" w:lineRule="exact" w:before="38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Nuevo Prestamo: crear un prestamo rapidamente.</w:t>
      </w:r>
    </w:p>
    <w:p>
      <w:pPr>
        <w:autoSpaceDN w:val="0"/>
        <w:autoSpaceDE w:val="0"/>
        <w:widowControl/>
        <w:spacing w:line="274" w:lineRule="exact" w:before="38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Nuevo Cliente: registrar un cliente nuevo.</w:t>
      </w:r>
    </w:p>
    <w:p>
      <w:pPr>
        <w:autoSpaceDN w:val="0"/>
        <w:autoSpaceDE w:val="0"/>
        <w:widowControl/>
        <w:spacing w:line="276" w:lineRule="exact" w:before="36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Imprimir Planilla: generar la planilla de cobros del dia.</w:t>
      </w:r>
    </w:p>
    <w:p>
      <w:pPr>
        <w:autoSpaceDN w:val="0"/>
        <w:autoSpaceDE w:val="0"/>
        <w:widowControl/>
        <w:spacing w:line="188" w:lineRule="exact" w:before="1686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0" w:bottom="32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413"/>
        <w:gridCol w:w="5413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10</w:t>
            </w:r>
          </w:p>
        </w:tc>
      </w:tr>
    </w:tbl>
    <w:p>
      <w:pPr>
        <w:autoSpaceDN w:val="0"/>
        <w:autoSpaceDE w:val="0"/>
        <w:widowControl/>
        <w:spacing w:line="386" w:lineRule="exact" w:before="650" w:after="0"/>
        <w:ind w:left="74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4.3  Resumen de cartera</w:t>
      </w:r>
    </w:p>
    <w:p>
      <w:pPr>
        <w:autoSpaceDN w:val="0"/>
        <w:autoSpaceDE w:val="0"/>
        <w:widowControl/>
        <w:spacing w:line="274" w:lineRule="exact" w:before="228" w:after="302"/>
        <w:ind w:left="7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Al final del Dashboard se muestra: cantidad de clientes activos, prestamos activos y el total pendiente por cobrar.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0826"/>
      </w:tblGrid>
      <w:tr>
        <w:trPr>
          <w:trHeight w:hRule="exact" w:val="680"/>
        </w:trPr>
        <w:tc>
          <w:tcPr>
            <w:tcW w:type="dxa" w:w="10770"/>
            <w:tcBorders>
              <w:start w:sz="13.600000381469727" w:val="single" w:color="#A8C3C8"/>
              <w:top w:sz="13.600000381469727" w:val="single" w:color="#A8C3C8"/>
              <w:end w:sz="13.600000381469727" w:val="single" w:color="#A8C3C8"/>
              <w:bottom w:sz="13.600000381469727" w:val="single" w:color="#A8C3C8"/>
            </w:tcBorders>
            <w:shd w:fill="d0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138" w:right="144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 CONSEJO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Los administradores ven datos de TODOS los cobradores. Cada cobrador solo ve los datos de SU propia cartera.</w:t>
            </w:r>
          </w:p>
        </w:tc>
      </w:tr>
    </w:tbl>
    <w:p>
      <w:pPr>
        <w:autoSpaceDN w:val="0"/>
        <w:autoSpaceDE w:val="0"/>
        <w:widowControl/>
        <w:spacing w:line="188" w:lineRule="exact" w:before="12490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0" w:bottom="32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14" w:type="dxa"/>
      </w:tblPr>
      <w:tblGrid>
        <w:gridCol w:w="5419"/>
        <w:gridCol w:w="5419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11</w:t>
            </w:r>
          </w:p>
        </w:tc>
      </w:tr>
    </w:tbl>
    <w:p>
      <w:pPr>
        <w:autoSpaceDN w:val="0"/>
        <w:autoSpaceDE w:val="0"/>
        <w:widowControl/>
        <w:spacing w:line="606" w:lineRule="exact" w:before="358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198754"/>
          <w:sz w:val="44"/>
        </w:rPr>
        <w:t>5. Gestion de Clientes</w:t>
      </w:r>
    </w:p>
    <w:p>
      <w:pPr>
        <w:autoSpaceDN w:val="0"/>
        <w:autoSpaceDE w:val="0"/>
        <w:widowControl/>
        <w:spacing w:line="502" w:lineRule="exact" w:before="818" w:after="0"/>
        <w:ind w:left="80" w:right="288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 xml:space="preserve">5.1  Lista de clientes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Acceda desde la barra inferior &gt; Clientes. Muestra todos sus clientes con buscador por nombre y filtros por categoria.</w:t>
      </w:r>
    </w:p>
    <w:p>
      <w:pPr>
        <w:autoSpaceDN w:val="0"/>
        <w:autoSpaceDE w:val="0"/>
        <w:widowControl/>
        <w:spacing w:line="188" w:lineRule="exact" w:before="12260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24" w:bottom="328" w:left="5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5405"/>
        <w:gridCol w:w="5405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12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75.9999999999995" w:type="dxa"/>
      </w:tblPr>
      <w:tblGrid>
        <w:gridCol w:w="10810"/>
      </w:tblGrid>
      <w:tr>
        <w:trPr>
          <w:trHeight w:hRule="exact" w:val="11166"/>
        </w:trPr>
        <w:tc>
          <w:tcPr>
            <w:tcW w:type="dxa" w:w="263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4010" cy="701929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010" cy="7019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8" w:lineRule="exact" w:before="114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Lista de clientes - Movil</w:t>
      </w:r>
    </w:p>
    <w:p>
      <w:pPr>
        <w:autoSpaceDN w:val="0"/>
        <w:autoSpaceDE w:val="0"/>
        <w:widowControl/>
        <w:spacing w:line="188" w:lineRule="exact" w:before="3286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8" w:bottom="328" w:left="5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5405"/>
        <w:gridCol w:w="5405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13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2.0" w:type="dxa"/>
      </w:tblPr>
      <w:tblGrid>
        <w:gridCol w:w="10810"/>
      </w:tblGrid>
      <w:tr>
        <w:trPr>
          <w:trHeight w:hRule="exact" w:val="9750"/>
        </w:trPr>
        <w:tc>
          <w:tcPr>
            <w:tcW w:type="dxa" w:w="870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57190" cy="61188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190" cy="6118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6" w:lineRule="exact" w:before="114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Lista de clientes - Escritorio</w:t>
      </w:r>
    </w:p>
    <w:p>
      <w:pPr>
        <w:autoSpaceDN w:val="0"/>
        <w:autoSpaceDE w:val="0"/>
        <w:widowControl/>
        <w:spacing w:line="386" w:lineRule="exact" w:before="626" w:after="0"/>
        <w:ind w:left="66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5.2  Crear un nuevo cliente</w:t>
      </w:r>
    </w:p>
    <w:p>
      <w:pPr>
        <w:autoSpaceDN w:val="0"/>
        <w:autoSpaceDE w:val="0"/>
        <w:widowControl/>
        <w:spacing w:line="274" w:lineRule="exact" w:before="228" w:after="0"/>
        <w:ind w:left="6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Para registrar un cliente nuevo:</w:t>
      </w:r>
    </w:p>
    <w:p>
      <w:pPr>
        <w:autoSpaceDN w:val="0"/>
        <w:autoSpaceDE w:val="0"/>
        <w:widowControl/>
        <w:spacing w:line="274" w:lineRule="exact" w:before="152" w:after="0"/>
        <w:ind w:left="2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Toque el boton '+ Nuevo Cliente'.</w:t>
      </w:r>
    </w:p>
    <w:p>
      <w:pPr>
        <w:autoSpaceDN w:val="0"/>
        <w:tabs>
          <w:tab w:pos="270" w:val="left"/>
        </w:tabs>
        <w:autoSpaceDE w:val="0"/>
        <w:widowControl/>
        <w:spacing w:line="312" w:lineRule="exact" w:before="0" w:after="0"/>
        <w:ind w:left="66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Complete los campos: Nombre, Apellido, Telefono, Direccion, Tipo de Negocio, Limite de Credito, Ruta de Cobro,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Dia de Pago Preferido, Categoria, Estado y Notas.</w:t>
      </w:r>
    </w:p>
    <w:p>
      <w:pPr>
        <w:autoSpaceDN w:val="0"/>
        <w:autoSpaceDE w:val="0"/>
        <w:widowControl/>
        <w:spacing w:line="276" w:lineRule="exact" w:before="36" w:after="0"/>
        <w:ind w:left="2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Presione 'Guardar'. El cliente se asigna a usted automaticamente.</w:t>
      </w:r>
    </w:p>
    <w:p>
      <w:pPr>
        <w:autoSpaceDN w:val="0"/>
        <w:autoSpaceDE w:val="0"/>
        <w:widowControl/>
        <w:spacing w:line="188" w:lineRule="exact" w:before="1828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8" w:bottom="328" w:left="5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5405"/>
        <w:gridCol w:w="5405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14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78.0" w:type="dxa"/>
      </w:tblPr>
      <w:tblGrid>
        <w:gridCol w:w="10810"/>
      </w:tblGrid>
      <w:tr>
        <w:trPr>
          <w:trHeight w:hRule="exact" w:val="10576"/>
        </w:trPr>
        <w:tc>
          <w:tcPr>
            <w:tcW w:type="dxa" w:w="32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9930" cy="66459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6645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6" w:lineRule="exact" w:before="116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Formulario de nuevo cliente</w:t>
      </w:r>
    </w:p>
    <w:p>
      <w:pPr>
        <w:autoSpaceDN w:val="0"/>
        <w:autoSpaceDE w:val="0"/>
        <w:widowControl/>
        <w:spacing w:line="386" w:lineRule="exact" w:before="626" w:after="0"/>
        <w:ind w:left="66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5.3  Detalle de un cliente</w:t>
      </w:r>
    </w:p>
    <w:p>
      <w:pPr>
        <w:autoSpaceDN w:val="0"/>
        <w:autoSpaceDE w:val="0"/>
        <w:widowControl/>
        <w:spacing w:line="274" w:lineRule="exact" w:before="228" w:after="0"/>
        <w:ind w:left="6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Al tocar un cliente de la lista podra ver:</w:t>
      </w:r>
    </w:p>
    <w:p>
      <w:pPr>
        <w:autoSpaceDN w:val="0"/>
        <w:autoSpaceDE w:val="0"/>
        <w:widowControl/>
        <w:spacing w:line="274" w:lineRule="exact" w:before="152" w:after="0"/>
        <w:ind w:left="2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Datos personales y de contacto.</w:t>
      </w:r>
    </w:p>
    <w:p>
      <w:pPr>
        <w:autoSpaceDN w:val="0"/>
        <w:autoSpaceDE w:val="0"/>
        <w:widowControl/>
        <w:spacing w:line="274" w:lineRule="exact" w:before="38" w:after="0"/>
        <w:ind w:left="2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Tipo de negocio y ruta de cobro asignada.</w:t>
      </w:r>
    </w:p>
    <w:p>
      <w:pPr>
        <w:autoSpaceDN w:val="0"/>
        <w:autoSpaceDE w:val="0"/>
        <w:widowControl/>
        <w:spacing w:line="276" w:lineRule="exact" w:before="36" w:after="0"/>
        <w:ind w:left="2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Limite de credito vigente y categoria actual.</w:t>
      </w:r>
    </w:p>
    <w:p>
      <w:pPr>
        <w:autoSpaceDN w:val="0"/>
        <w:autoSpaceDE w:val="0"/>
        <w:widowControl/>
        <w:spacing w:line="276" w:lineRule="exact" w:before="36" w:after="0"/>
        <w:ind w:left="2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Lista de prestamos asociados con su estado.</w:t>
      </w:r>
    </w:p>
    <w:p>
      <w:pPr>
        <w:autoSpaceDN w:val="0"/>
        <w:autoSpaceDE w:val="0"/>
        <w:widowControl/>
        <w:spacing w:line="276" w:lineRule="exact" w:before="36" w:after="0"/>
        <w:ind w:left="2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Botones para editar datos o crear nuevo prestamo.</w:t>
      </w:r>
    </w:p>
    <w:p>
      <w:pPr>
        <w:autoSpaceDN w:val="0"/>
        <w:autoSpaceDE w:val="0"/>
        <w:widowControl/>
        <w:spacing w:line="188" w:lineRule="exact" w:before="688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8" w:bottom="328" w:left="5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413"/>
        <w:gridCol w:w="5413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15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30.0" w:type="dxa"/>
      </w:tblPr>
      <w:tblGrid>
        <w:gridCol w:w="10826"/>
      </w:tblGrid>
      <w:tr>
        <w:trPr>
          <w:trHeight w:hRule="exact" w:val="11166"/>
        </w:trPr>
        <w:tc>
          <w:tcPr>
            <w:tcW w:type="dxa" w:w="3144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5319" cy="701929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319" cy="7019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8" w:lineRule="exact" w:before="114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Detalle de cliente</w:t>
      </w:r>
    </w:p>
    <w:p>
      <w:pPr>
        <w:autoSpaceDN w:val="0"/>
        <w:autoSpaceDE w:val="0"/>
        <w:widowControl/>
        <w:spacing w:line="502" w:lineRule="exact" w:before="510" w:after="132"/>
        <w:ind w:left="74" w:right="6192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 xml:space="preserve">5.4  Categorias de clientes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El sistema clasifica automaticamente a los clientes: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5413"/>
        <w:gridCol w:w="5413"/>
      </w:tblGrid>
      <w:tr>
        <w:trPr>
          <w:trHeight w:hRule="exact" w:val="452"/>
        </w:trPr>
        <w:tc>
          <w:tcPr>
            <w:tcW w:type="dxa" w:w="198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333a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 xml:space="preserve"> Categoria</w:t>
            </w:r>
          </w:p>
        </w:tc>
        <w:tc>
          <w:tcPr>
            <w:tcW w:type="dxa" w:w="878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333a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 xml:space="preserve"> Descripcion</w:t>
            </w:r>
          </w:p>
        </w:tc>
      </w:tr>
      <w:tr>
        <w:trPr>
          <w:trHeight w:hRule="exact" w:val="398"/>
        </w:trPr>
        <w:tc>
          <w:tcPr>
            <w:tcW w:type="dxa" w:w="198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Excelente</w:t>
            </w:r>
          </w:p>
        </w:tc>
        <w:tc>
          <w:tcPr>
            <w:tcW w:type="dxa" w:w="878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Mas del 95% de cuotas pagadas a tiempo</w:t>
            </w:r>
          </w:p>
        </w:tc>
      </w:tr>
    </w:tbl>
    <w:p>
      <w:pPr>
        <w:autoSpaceDN w:val="0"/>
        <w:autoSpaceDE w:val="0"/>
        <w:widowControl/>
        <w:spacing w:line="188" w:lineRule="exact" w:before="754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0" w:bottom="32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413"/>
        <w:gridCol w:w="5413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16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5413"/>
        <w:gridCol w:w="5413"/>
      </w:tblGrid>
      <w:tr>
        <w:trPr>
          <w:trHeight w:hRule="exact" w:val="396"/>
        </w:trPr>
        <w:tc>
          <w:tcPr>
            <w:tcW w:type="dxa" w:w="198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Regular</w:t>
            </w:r>
          </w:p>
        </w:tc>
        <w:tc>
          <w:tcPr>
            <w:tcW w:type="dxa" w:w="878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Entre 70% y 95% pagadas a tiempo</w:t>
            </w:r>
          </w:p>
        </w:tc>
      </w:tr>
      <w:tr>
        <w:trPr>
          <w:trHeight w:hRule="exact" w:val="396"/>
        </w:trPr>
        <w:tc>
          <w:tcPr>
            <w:tcW w:type="dxa" w:w="198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Moroso</w:t>
            </w:r>
          </w:p>
        </w:tc>
        <w:tc>
          <w:tcPr>
            <w:tcW w:type="dxa" w:w="878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Menos del 70% pagadas a tiempo</w:t>
            </w:r>
          </w:p>
        </w:tc>
      </w:tr>
      <w:tr>
        <w:trPr>
          <w:trHeight w:hRule="exact" w:val="396"/>
        </w:trPr>
        <w:tc>
          <w:tcPr>
            <w:tcW w:type="dxa" w:w="198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Nuevo</w:t>
            </w:r>
          </w:p>
        </w:tc>
        <w:tc>
          <w:tcPr>
            <w:tcW w:type="dxa" w:w="878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Categoria inicial para clientes nuevos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0826"/>
      </w:tblGrid>
      <w:tr>
        <w:trPr>
          <w:trHeight w:hRule="exact" w:val="684"/>
        </w:trPr>
        <w:tc>
          <w:tcPr>
            <w:tcW w:type="dxa" w:w="10770"/>
            <w:tcBorders>
              <w:start w:sz="13.600000381469727" w:val="single" w:color="#B0C4CF"/>
              <w:top w:sz="13.600000381469727" w:val="single" w:color="#B0C4CF"/>
              <w:end w:sz="13.600000381469727" w:val="single" w:color="#B0C4CF"/>
              <w:bottom w:sz="13.600000381469727" w:val="single" w:color="#B0C4CF"/>
            </w:tcBorders>
            <w:shd w:fill="d9ec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138" w:right="158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 ACTUALIZACION AUTOMATICA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Cuando un prestamo finaliza, la categoria se recalcula automaticamente segun el historial de pagos del cliente.</w:t>
            </w:r>
          </w:p>
        </w:tc>
      </w:tr>
    </w:tbl>
    <w:p>
      <w:pPr>
        <w:autoSpaceDN w:val="0"/>
        <w:autoSpaceDE w:val="0"/>
        <w:widowControl/>
        <w:spacing w:line="386" w:lineRule="exact" w:before="558" w:after="0"/>
        <w:ind w:left="74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5.5  Limites de credito</w:t>
      </w:r>
    </w:p>
    <w:p>
      <w:pPr>
        <w:autoSpaceDN w:val="0"/>
        <w:autoSpaceDE w:val="0"/>
        <w:widowControl/>
        <w:spacing w:line="274" w:lineRule="exact" w:before="228" w:after="0"/>
        <w:ind w:left="7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El sistema aplica multiples niveles de limite (el mas restrictivo gana):</w:t>
      </w:r>
    </w:p>
    <w:p>
      <w:pPr>
        <w:autoSpaceDN w:val="0"/>
        <w:autoSpaceDE w:val="0"/>
        <w:widowControl/>
        <w:spacing w:line="276" w:lineRule="exact" w:before="150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Limite individual del cliente.</w:t>
      </w:r>
    </w:p>
    <w:p>
      <w:pPr>
        <w:autoSpaceDN w:val="0"/>
        <w:autoSpaceDE w:val="0"/>
        <w:widowControl/>
        <w:spacing w:line="312" w:lineRule="exact" w:before="0" w:after="0"/>
        <w:ind w:left="240" w:right="619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Limite por categoria (Excelente, Regular, etc.).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Limite por tipo de negocio.</w:t>
      </w:r>
    </w:p>
    <w:p>
      <w:pPr>
        <w:autoSpaceDN w:val="0"/>
        <w:autoSpaceDE w:val="0"/>
        <w:widowControl/>
        <w:spacing w:line="276" w:lineRule="exact" w:before="36" w:after="302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Limite basado en porcentaje sobre deuda actual.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0826"/>
      </w:tblGrid>
      <w:tr>
        <w:trPr>
          <w:trHeight w:hRule="exact" w:val="680"/>
        </w:trPr>
        <w:tc>
          <w:tcPr>
            <w:tcW w:type="dxa" w:w="10770"/>
            <w:tcBorders>
              <w:start w:sz="13.600000381469727" w:val="single" w:color="#A8C3C8"/>
              <w:top w:sz="13.600000381469727" w:val="single" w:color="#A8C3C8"/>
              <w:end w:sz="13.600000381469727" w:val="single" w:color="#A8C3C8"/>
              <w:bottom w:sz="13.600000381469727" w:val="single" w:color="#A8C3C8"/>
            </w:tcBorders>
            <w:shd w:fill="d0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138" w:right="604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 CONSEJO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Un limite de $0 significa 'sin limite definido' en ese nivel.</w:t>
            </w:r>
          </w:p>
        </w:tc>
      </w:tr>
    </w:tbl>
    <w:p>
      <w:pPr>
        <w:autoSpaceDN w:val="0"/>
        <w:autoSpaceDE w:val="0"/>
        <w:widowControl/>
        <w:spacing w:line="188" w:lineRule="exact" w:before="8860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0" w:bottom="32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14" w:type="dxa"/>
      </w:tblPr>
      <w:tblGrid>
        <w:gridCol w:w="5419"/>
        <w:gridCol w:w="5419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17</w:t>
            </w:r>
          </w:p>
        </w:tc>
      </w:tr>
    </w:tbl>
    <w:p>
      <w:pPr>
        <w:autoSpaceDN w:val="0"/>
        <w:autoSpaceDE w:val="0"/>
        <w:widowControl/>
        <w:spacing w:line="606" w:lineRule="exact" w:before="358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198754"/>
          <w:sz w:val="44"/>
        </w:rPr>
        <w:t>6. Gestion de Prestamos</w:t>
      </w:r>
    </w:p>
    <w:p>
      <w:pPr>
        <w:autoSpaceDN w:val="0"/>
        <w:autoSpaceDE w:val="0"/>
        <w:widowControl/>
        <w:spacing w:line="502" w:lineRule="exact" w:before="818" w:after="0"/>
        <w:ind w:left="80" w:right="1584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 xml:space="preserve">6.1  Lista de prestamos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Acceda desde Menu &gt; Prestamos. Puede filtrar por estado: Activo, Finalizado, Renovado o Cancelado.</w:t>
      </w:r>
    </w:p>
    <w:p>
      <w:pPr>
        <w:autoSpaceDN w:val="0"/>
        <w:autoSpaceDE w:val="0"/>
        <w:widowControl/>
        <w:spacing w:line="188" w:lineRule="exact" w:before="12260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24" w:bottom="328" w:left="5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5405"/>
        <w:gridCol w:w="5405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18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82.0" w:type="dxa"/>
      </w:tblPr>
      <w:tblGrid>
        <w:gridCol w:w="10810"/>
      </w:tblGrid>
      <w:tr>
        <w:trPr>
          <w:trHeight w:hRule="exact" w:val="11166"/>
        </w:trPr>
        <w:tc>
          <w:tcPr>
            <w:tcW w:type="dxa" w:w="182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8389" cy="701929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389" cy="7019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8" w:lineRule="exact" w:before="114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Lista de prestamos - Movil</w:t>
      </w:r>
    </w:p>
    <w:p>
      <w:pPr>
        <w:autoSpaceDN w:val="0"/>
        <w:autoSpaceDE w:val="0"/>
        <w:widowControl/>
        <w:spacing w:line="188" w:lineRule="exact" w:before="3286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8" w:bottom="328" w:left="5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5405"/>
        <w:gridCol w:w="5405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19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2.0" w:type="dxa"/>
      </w:tblPr>
      <w:tblGrid>
        <w:gridCol w:w="10810"/>
      </w:tblGrid>
      <w:tr>
        <w:trPr>
          <w:trHeight w:hRule="exact" w:val="9750"/>
        </w:trPr>
        <w:tc>
          <w:tcPr>
            <w:tcW w:type="dxa" w:w="568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39490" cy="61188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9490" cy="6118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6" w:lineRule="exact" w:before="114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Lista de prestamos - Escritorio</w:t>
      </w:r>
    </w:p>
    <w:p>
      <w:pPr>
        <w:autoSpaceDN w:val="0"/>
        <w:autoSpaceDE w:val="0"/>
        <w:widowControl/>
        <w:spacing w:line="386" w:lineRule="exact" w:before="626" w:after="0"/>
        <w:ind w:left="66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6.2  Crear un nuevo prestamo</w:t>
      </w:r>
    </w:p>
    <w:p>
      <w:pPr>
        <w:autoSpaceDN w:val="0"/>
        <w:autoSpaceDE w:val="0"/>
        <w:widowControl/>
        <w:spacing w:line="274" w:lineRule="exact" w:before="228" w:after="0"/>
        <w:ind w:left="6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Para crear un prestamo:</w:t>
      </w:r>
    </w:p>
    <w:p>
      <w:pPr>
        <w:autoSpaceDN w:val="0"/>
        <w:autoSpaceDE w:val="0"/>
        <w:widowControl/>
        <w:spacing w:line="274" w:lineRule="exact" w:before="152" w:after="0"/>
        <w:ind w:left="2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Toque '+ Nuevo Prestamo'.</w:t>
      </w:r>
    </w:p>
    <w:p>
      <w:pPr>
        <w:autoSpaceDN w:val="0"/>
        <w:autoSpaceDE w:val="0"/>
        <w:widowControl/>
        <w:spacing w:line="274" w:lineRule="exact" w:before="38" w:after="0"/>
        <w:ind w:left="2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Seleccione el Cliente.</w:t>
      </w:r>
    </w:p>
    <w:p>
      <w:pPr>
        <w:autoSpaceDN w:val="0"/>
        <w:autoSpaceDE w:val="0"/>
        <w:widowControl/>
        <w:spacing w:line="312" w:lineRule="exact" w:before="0" w:after="0"/>
        <w:ind w:left="232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Ingrese: Monto Solicitado, Tasa de Interes (%), Numero de Cuotas, Frecuencia de pago y Fecha de Inicio.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Presione 'Guardar'.</w:t>
      </w:r>
    </w:p>
    <w:p>
      <w:pPr>
        <w:autoSpaceDN w:val="0"/>
        <w:autoSpaceDE w:val="0"/>
        <w:widowControl/>
        <w:spacing w:line="274" w:lineRule="exact" w:before="150" w:after="0"/>
        <w:ind w:left="6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El sistema calcula automaticamente:</w:t>
      </w:r>
    </w:p>
    <w:p>
      <w:pPr>
        <w:autoSpaceDN w:val="0"/>
        <w:autoSpaceDE w:val="0"/>
        <w:widowControl/>
        <w:spacing w:line="312" w:lineRule="exact" w:before="114" w:after="0"/>
        <w:ind w:left="144" w:right="5904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Monto total = Capital + (Capital x Tasa de interes)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Monto de cada cuota = Total / Numero de cuotas</w:t>
      </w:r>
    </w:p>
    <w:p>
      <w:pPr>
        <w:autoSpaceDN w:val="0"/>
        <w:autoSpaceDE w:val="0"/>
        <w:widowControl/>
        <w:spacing w:line="188" w:lineRule="exact" w:before="666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8" w:bottom="328" w:left="5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413"/>
        <w:gridCol w:w="5413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20</w:t>
            </w:r>
          </w:p>
        </w:tc>
      </w:tr>
    </w:tbl>
    <w:p>
      <w:pPr>
        <w:autoSpaceDN w:val="0"/>
        <w:autoSpaceDE w:val="0"/>
        <w:widowControl/>
        <w:spacing w:line="276" w:lineRule="exact" w:before="300" w:after="18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Fechas de vencimiento segun la frecuencia elegida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5413"/>
        <w:gridCol w:w="5413"/>
      </w:tblGrid>
      <w:tr>
        <w:trPr>
          <w:trHeight w:hRule="exact" w:val="7936"/>
        </w:trPr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8" w:after="0"/>
              <w:ind w:left="1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 - Fecha estimada de finalizacion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6.0000000000002" w:type="dxa"/>
            </w:tblPr>
            <w:tblGrid>
              <w:gridCol w:w="5480"/>
            </w:tblGrid>
            <w:tr>
              <w:trPr>
                <w:trHeight w:hRule="exact" w:val="7566"/>
              </w:trPr>
              <w:tc>
                <w:tcPr>
                  <w:tcW w:type="dxa" w:w="3232"/>
                  <w:tcBorders>
                    <w:start w:sz="13.600000381469727" w:val="single" w:color="#DBDBDB"/>
                    <w:top w:sz="13.600000381469727" w:val="single" w:color="#DBDBDB"/>
                    <w:end w:sz="13.600000381469727" w:val="single" w:color="#DBDBDB"/>
                    <w:bottom w:sz="13.600000381469727" w:val="single" w:color="#DBDBDB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8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79930" cy="474599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9930" cy="474599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6" w:lineRule="exact" w:before="58" w:after="428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Formulario de nuevo prestamo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0826"/>
      </w:tblGrid>
      <w:tr>
        <w:trPr>
          <w:trHeight w:hRule="exact" w:val="964"/>
        </w:trPr>
        <w:tc>
          <w:tcPr>
            <w:tcW w:type="dxa" w:w="10770"/>
            <w:tcBorders>
              <w:start w:sz="13.600000381469727" w:val="single" w:color="#D6CBA5"/>
              <w:top w:sz="13.600000381469727" w:val="single" w:color="#D6CBA5"/>
              <w:end w:sz="13.600000381469727" w:val="single" w:color="#D6CBA5"/>
              <w:bottom w:sz="13.600000381469727" w:val="single" w:color="#D6CBA5"/>
            </w:tcBorders>
            <w:shd w:fill="fff2cc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" w:val="left"/>
                <w:tab w:pos="140" w:val="left"/>
              </w:tabs>
              <w:autoSpaceDE w:val="0"/>
              <w:widowControl/>
              <w:spacing w:line="304" w:lineRule="exact" w:before="0" w:after="0"/>
              <w:ind w:left="38" w:right="0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 IMPORTANTE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Para prestamos DIARIOS, el sistema salta los domingos automaticamente al generar las fechas de cuotas. La primera cuota vence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el mismo dia de inicio.</w:t>
            </w:r>
          </w:p>
        </w:tc>
      </w:tr>
    </w:tbl>
    <w:p>
      <w:pPr>
        <w:autoSpaceDN w:val="0"/>
        <w:autoSpaceDE w:val="0"/>
        <w:widowControl/>
        <w:spacing w:line="386" w:lineRule="exact" w:before="558" w:after="0"/>
        <w:ind w:left="74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6.3  Detalle de un prestamo</w:t>
      </w:r>
    </w:p>
    <w:p>
      <w:pPr>
        <w:autoSpaceDN w:val="0"/>
        <w:autoSpaceDE w:val="0"/>
        <w:widowControl/>
        <w:spacing w:line="274" w:lineRule="exact" w:before="228" w:after="0"/>
        <w:ind w:left="7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Al tocar un prestamo de la lista podra ver:</w:t>
      </w:r>
    </w:p>
    <w:p>
      <w:pPr>
        <w:autoSpaceDN w:val="0"/>
        <w:autoSpaceDE w:val="0"/>
        <w:widowControl/>
        <w:spacing w:line="274" w:lineRule="exact" w:before="152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Resumen completo: monto solicitado, total, tasa, frecuencia.</w:t>
      </w:r>
    </w:p>
    <w:p>
      <w:pPr>
        <w:autoSpaceDN w:val="0"/>
        <w:autoSpaceDE w:val="0"/>
        <w:widowControl/>
        <w:spacing w:line="274" w:lineRule="exact" w:before="38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Barra de progreso visual del avance de pagos.</w:t>
      </w:r>
    </w:p>
    <w:p>
      <w:pPr>
        <w:autoSpaceDN w:val="0"/>
        <w:autoSpaceDE w:val="0"/>
        <w:widowControl/>
        <w:spacing w:line="276" w:lineRule="exact" w:before="36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Montos: pagado, pendiente y porcentaje completado.</w:t>
      </w:r>
    </w:p>
    <w:p>
      <w:pPr>
        <w:autoSpaceDN w:val="0"/>
        <w:autoSpaceDE w:val="0"/>
        <w:widowControl/>
        <w:spacing w:line="312" w:lineRule="exact" w:before="0" w:after="0"/>
        <w:ind w:left="240" w:right="40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Lista de TODAS las cuotas con su estado (Pendiente, Pagada, Parcial).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Boton 'Renovar Prestamo' (si esta activo).</w:t>
      </w:r>
    </w:p>
    <w:p>
      <w:pPr>
        <w:autoSpaceDN w:val="0"/>
        <w:autoSpaceDE w:val="0"/>
        <w:widowControl/>
        <w:spacing w:line="188" w:lineRule="exact" w:before="1694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0" w:bottom="32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5405"/>
        <w:gridCol w:w="5405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21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78.0" w:type="dxa"/>
      </w:tblPr>
      <w:tblGrid>
        <w:gridCol w:w="10810"/>
      </w:tblGrid>
      <w:tr>
        <w:trPr>
          <w:trHeight w:hRule="exact" w:val="9180"/>
        </w:trPr>
        <w:tc>
          <w:tcPr>
            <w:tcW w:type="dxa" w:w="32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9930" cy="575691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5756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8" w:lineRule="exact" w:before="112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Detalle de prestamo - Movil</w:t>
      </w:r>
    </w:p>
    <w:p>
      <w:pPr>
        <w:autoSpaceDN w:val="0"/>
        <w:autoSpaceDE w:val="0"/>
        <w:widowControl/>
        <w:spacing w:line="188" w:lineRule="exact" w:before="5274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8" w:bottom="328" w:left="5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413"/>
        <w:gridCol w:w="5413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22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8.0" w:type="dxa"/>
      </w:tblPr>
      <w:tblGrid>
        <w:gridCol w:w="10826"/>
      </w:tblGrid>
      <w:tr>
        <w:trPr>
          <w:trHeight w:hRule="exact" w:val="6956"/>
        </w:trPr>
        <w:tc>
          <w:tcPr>
            <w:tcW w:type="dxa" w:w="9750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130" cy="434594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345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6" w:lineRule="exact" w:before="114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Detalle de prestamo - Escritorio</w:t>
      </w:r>
    </w:p>
    <w:p>
      <w:pPr>
        <w:autoSpaceDN w:val="0"/>
        <w:autoSpaceDE w:val="0"/>
        <w:widowControl/>
        <w:spacing w:line="386" w:lineRule="exact" w:before="626" w:after="0"/>
        <w:ind w:left="74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6.4  Renovar un prestamo</w:t>
      </w:r>
    </w:p>
    <w:p>
      <w:pPr>
        <w:autoSpaceDN w:val="0"/>
        <w:autoSpaceDE w:val="0"/>
        <w:widowControl/>
        <w:spacing w:line="274" w:lineRule="exact" w:before="228" w:after="0"/>
        <w:ind w:left="7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La renovacion permite crear un nuevo prestamo absorbiendo la deuda actual:</w:t>
      </w:r>
    </w:p>
    <w:p>
      <w:pPr>
        <w:autoSpaceDN w:val="0"/>
        <w:autoSpaceDE w:val="0"/>
        <w:widowControl/>
        <w:spacing w:line="274" w:lineRule="exact" w:before="152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Desde el detalle del prestamo activo, toque 'Renovar'.</w:t>
      </w:r>
    </w:p>
    <w:p>
      <w:pPr>
        <w:autoSpaceDN w:val="0"/>
        <w:autoSpaceDE w:val="0"/>
        <w:widowControl/>
        <w:spacing w:line="312" w:lineRule="exact" w:before="0" w:after="0"/>
        <w:ind w:left="240" w:right="48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El sistema muestra el saldo pendiente del prestamo actual.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Ingrese: nuevo monto, tasa, cantidad de cuotas y frecuencia.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Presione 'Renovar Prestamo'.</w:t>
      </w:r>
    </w:p>
    <w:p>
      <w:pPr>
        <w:autoSpaceDN w:val="0"/>
        <w:autoSpaceDE w:val="0"/>
        <w:widowControl/>
        <w:spacing w:line="274" w:lineRule="exact" w:before="150" w:after="0"/>
        <w:ind w:left="7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El sistema realiza automaticamente:</w:t>
      </w:r>
    </w:p>
    <w:p>
      <w:pPr>
        <w:autoSpaceDN w:val="0"/>
        <w:autoSpaceDE w:val="0"/>
        <w:widowControl/>
        <w:spacing w:line="312" w:lineRule="exact" w:before="114" w:after="0"/>
        <w:ind w:left="240" w:right="44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Marca las cuotas pendientes del prestamo anterior como pagadas.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Cambia el prestamo anterior a estado 'Renovado'.</w:t>
      </w:r>
    </w:p>
    <w:p>
      <w:pPr>
        <w:autoSpaceDN w:val="0"/>
        <w:autoSpaceDE w:val="0"/>
        <w:widowControl/>
        <w:spacing w:line="312" w:lineRule="exact" w:before="0" w:after="186"/>
        <w:ind w:left="240" w:right="43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Crea nuevo prestamo con capital = nuevo monto + saldo pendiente.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Genera las nuevas cuotas con sus fechas.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0826"/>
      </w:tblGrid>
      <w:tr>
        <w:trPr>
          <w:trHeight w:hRule="exact" w:val="966"/>
        </w:trPr>
        <w:tc>
          <w:tcPr>
            <w:tcW w:type="dxa" w:w="10770"/>
            <w:tcBorders>
              <w:start w:sz="13.600000381469727" w:val="single" w:color="#B0C4CF"/>
              <w:top w:sz="13.600000381469727" w:val="single" w:color="#B0C4CF"/>
              <w:end w:sz="13.600000381469727" w:val="single" w:color="#B0C4CF"/>
              <w:bottom w:sz="13.600000381469727" w:val="single" w:color="#B0C4CF"/>
            </w:tcBorders>
            <w:shd w:fill="d9ecf6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" w:val="left"/>
                <w:tab w:pos="158" w:val="left"/>
              </w:tabs>
              <w:autoSpaceDE w:val="0"/>
              <w:widowControl/>
              <w:spacing w:line="304" w:lineRule="exact" w:before="0" w:after="0"/>
              <w:ind w:left="38" w:right="0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 RESTRICCIONES DE RENOVACION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Segun la categoria del cliente puede haber restricciones: no permitir renovar con deuda pendiente o exigir dias minimos pagados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antes de poder renovar.</w:t>
            </w:r>
          </w:p>
        </w:tc>
      </w:tr>
    </w:tbl>
    <w:p>
      <w:pPr>
        <w:autoSpaceDN w:val="0"/>
        <w:autoSpaceDE w:val="0"/>
        <w:widowControl/>
        <w:spacing w:line="188" w:lineRule="exact" w:before="1648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0" w:bottom="32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14" w:type="dxa"/>
      </w:tblPr>
      <w:tblGrid>
        <w:gridCol w:w="5419"/>
        <w:gridCol w:w="5419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23</w:t>
            </w:r>
          </w:p>
        </w:tc>
      </w:tr>
    </w:tbl>
    <w:p>
      <w:pPr>
        <w:autoSpaceDN w:val="0"/>
        <w:autoSpaceDE w:val="0"/>
        <w:widowControl/>
        <w:spacing w:line="606" w:lineRule="exact" w:before="358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198754"/>
          <w:sz w:val="44"/>
        </w:rPr>
        <w:t>7. Cobros del Dia</w:t>
      </w:r>
    </w:p>
    <w:p>
      <w:pPr>
        <w:autoSpaceDN w:val="0"/>
        <w:autoSpaceDE w:val="0"/>
        <w:widowControl/>
        <w:spacing w:line="312" w:lineRule="exact" w:before="546" w:after="76"/>
        <w:ind w:left="8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Esta es la pantalla mas importante para el cobrador. Acceda desde el boton central de la barra inferior o desde Menu &gt;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Cobros del Dia.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92.0000000000005" w:type="dxa"/>
      </w:tblPr>
      <w:tblGrid>
        <w:gridCol w:w="10838"/>
      </w:tblGrid>
      <w:tr>
        <w:trPr>
          <w:trHeight w:hRule="exact" w:val="10976"/>
        </w:trPr>
        <w:tc>
          <w:tcPr>
            <w:tcW w:type="dxa" w:w="32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9930" cy="689990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6899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6" w:lineRule="exact" w:before="116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Cobros del dia - Movil</w:t>
      </w:r>
    </w:p>
    <w:p>
      <w:pPr>
        <w:autoSpaceDN w:val="0"/>
        <w:autoSpaceDE w:val="0"/>
        <w:widowControl/>
        <w:spacing w:line="188" w:lineRule="exact" w:before="1492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24" w:bottom="328" w:left="5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413"/>
        <w:gridCol w:w="5413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24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8.0" w:type="dxa"/>
      </w:tblPr>
      <w:tblGrid>
        <w:gridCol w:w="10826"/>
      </w:tblGrid>
      <w:tr>
        <w:trPr>
          <w:trHeight w:hRule="exact" w:val="8310"/>
        </w:trPr>
        <w:tc>
          <w:tcPr>
            <w:tcW w:type="dxa" w:w="9750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130" cy="520573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5205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8" w:lineRule="exact" w:before="114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Cobros del dia - Escritorio</w:t>
      </w:r>
    </w:p>
    <w:p>
      <w:pPr>
        <w:autoSpaceDN w:val="0"/>
        <w:autoSpaceDE w:val="0"/>
        <w:widowControl/>
        <w:spacing w:line="504" w:lineRule="exact" w:before="506" w:after="132"/>
        <w:ind w:left="74" w:right="6912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 xml:space="preserve">7.1  Organizacion de cuotas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Las cuotas se organizan en 4 pestanas: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5413"/>
        <w:gridCol w:w="5413"/>
      </w:tblGrid>
      <w:tr>
        <w:trPr>
          <w:trHeight w:hRule="exact" w:val="452"/>
        </w:trPr>
        <w:tc>
          <w:tcPr>
            <w:tcW w:type="dxa" w:w="226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333a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 xml:space="preserve"> Pestana</w:t>
            </w:r>
          </w:p>
        </w:tc>
        <w:tc>
          <w:tcPr>
            <w:tcW w:type="dxa" w:w="850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333a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 xml:space="preserve"> Contenido</w:t>
            </w:r>
          </w:p>
        </w:tc>
      </w:tr>
      <w:tr>
        <w:trPr>
          <w:trHeight w:hRule="exact" w:val="396"/>
        </w:trPr>
        <w:tc>
          <w:tcPr>
            <w:tcW w:type="dxa" w:w="226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Vencidas</w:t>
            </w:r>
          </w:p>
        </w:tc>
        <w:tc>
          <w:tcPr>
            <w:tcW w:type="dxa" w:w="850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Cuotas de dias anteriores sin cobrar (en rojo)</w:t>
            </w:r>
          </w:p>
        </w:tc>
      </w:tr>
      <w:tr>
        <w:trPr>
          <w:trHeight w:hRule="exact" w:val="398"/>
        </w:trPr>
        <w:tc>
          <w:tcPr>
            <w:tcW w:type="dxa" w:w="226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Hoy</w:t>
            </w:r>
          </w:p>
        </w:tc>
        <w:tc>
          <w:tcPr>
            <w:tcW w:type="dxa" w:w="850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Cuotas que vencen hoy (en amarillo)</w:t>
            </w:r>
          </w:p>
        </w:tc>
      </w:tr>
      <w:tr>
        <w:trPr>
          <w:trHeight w:hRule="exact" w:val="396"/>
        </w:trPr>
        <w:tc>
          <w:tcPr>
            <w:tcW w:type="dxa" w:w="226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Semana</w:t>
            </w:r>
          </w:p>
        </w:tc>
        <w:tc>
          <w:tcPr>
            <w:tcW w:type="dxa" w:w="850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Cuotas de los proximos 7 dias</w:t>
            </w:r>
          </w:p>
        </w:tc>
      </w:tr>
      <w:tr>
        <w:trPr>
          <w:trHeight w:hRule="exact" w:val="400"/>
        </w:trPr>
        <w:tc>
          <w:tcPr>
            <w:tcW w:type="dxa" w:w="226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Mes</w:t>
            </w:r>
          </w:p>
        </w:tc>
        <w:tc>
          <w:tcPr>
            <w:tcW w:type="dxa" w:w="850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Cuotas del dia 8 al 30 hacia adelante</w:t>
            </w:r>
          </w:p>
        </w:tc>
      </w:tr>
    </w:tbl>
    <w:p>
      <w:pPr>
        <w:autoSpaceDN w:val="0"/>
        <w:autoSpaceDE w:val="0"/>
        <w:widowControl/>
        <w:spacing w:line="312" w:lineRule="exact" w:before="56" w:after="0"/>
        <w:ind w:left="7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Dentro de cada pestana, las cuotas se agrupan por Ruta de Cobro y se ordenan alfabeticamente por apellido del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cliente.</w:t>
      </w:r>
    </w:p>
    <w:p>
      <w:pPr>
        <w:autoSpaceDN w:val="0"/>
        <w:autoSpaceDE w:val="0"/>
        <w:widowControl/>
        <w:spacing w:line="188" w:lineRule="exact" w:before="1738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0" w:bottom="32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413"/>
        <w:gridCol w:w="5413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25</w:t>
            </w:r>
          </w:p>
        </w:tc>
      </w:tr>
    </w:tbl>
    <w:p>
      <w:pPr>
        <w:autoSpaceDN w:val="0"/>
        <w:autoSpaceDE w:val="0"/>
        <w:widowControl/>
        <w:spacing w:line="386" w:lineRule="exact" w:before="650" w:after="0"/>
        <w:ind w:left="74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7.2  Como cobrar una cuota</w:t>
      </w:r>
    </w:p>
    <w:p>
      <w:pPr>
        <w:autoSpaceDN w:val="0"/>
        <w:autoSpaceDE w:val="0"/>
        <w:widowControl/>
        <w:spacing w:line="274" w:lineRule="exact" w:before="228" w:after="0"/>
        <w:ind w:left="7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El proceso de cobro es simple y rapido:</w:t>
      </w:r>
    </w:p>
    <w:p>
      <w:pPr>
        <w:autoSpaceDN w:val="0"/>
        <w:autoSpaceDE w:val="0"/>
        <w:widowControl/>
        <w:spacing w:line="274" w:lineRule="exact" w:before="152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Encuentre la cuota en la lista (use las pestanas para filtrar).</w:t>
      </w:r>
    </w:p>
    <w:p>
      <w:pPr>
        <w:autoSpaceDN w:val="0"/>
        <w:autoSpaceDE w:val="0"/>
        <w:widowControl/>
        <w:spacing w:line="274" w:lineRule="exact" w:before="38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Toque el boton verde 'Cobrar' junto a la cuota.</w:t>
      </w:r>
    </w:p>
    <w:p>
      <w:pPr>
        <w:autoSpaceDN w:val="0"/>
        <w:autoSpaceDE w:val="0"/>
        <w:widowControl/>
        <w:spacing w:line="312" w:lineRule="exact" w:before="0" w:after="0"/>
        <w:ind w:left="24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Se abre un modal con: nombre del cliente, monto y numero de cuota.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Confirme tocando 'Cobrar'.</w:t>
      </w:r>
    </w:p>
    <w:p>
      <w:pPr>
        <w:autoSpaceDN w:val="0"/>
        <w:autoSpaceDE w:val="0"/>
        <w:widowControl/>
        <w:spacing w:line="312" w:lineRule="exact" w:before="0" w:after="0"/>
        <w:ind w:left="240" w:right="360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La cuota se marca como pagada instantaneamente (sin recargar la pagina).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Las estadisticas del dashboard se actualizan en tiempo real.</w:t>
      </w:r>
    </w:p>
    <w:p>
      <w:pPr>
        <w:autoSpaceDN w:val="0"/>
        <w:autoSpaceDE w:val="0"/>
        <w:widowControl/>
        <w:spacing w:line="386" w:lineRule="exact" w:before="386" w:after="0"/>
        <w:ind w:left="74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7.3  Pagos parciales</w:t>
      </w:r>
    </w:p>
    <w:p>
      <w:pPr>
        <w:autoSpaceDN w:val="0"/>
        <w:autoSpaceDE w:val="0"/>
        <w:widowControl/>
        <w:spacing w:line="274" w:lineRule="exact" w:before="228" w:after="0"/>
        <w:ind w:left="7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 el cliente no puede pagar el monto completo de la cuota, ingrese un monto menor y elija que hacer con el restante:</w:t>
      </w:r>
    </w:p>
    <w:p>
      <w:pPr>
        <w:autoSpaceDN w:val="0"/>
        <w:autoSpaceDE w:val="0"/>
        <w:widowControl/>
        <w:spacing w:line="276" w:lineRule="exact" w:before="208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a) IGNORAR: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el restante queda pendiente en la misma cuota. El estado cambia a 'Pago Parcial'.</w:t>
      </w:r>
    </w:p>
    <w:p>
      <w:pPr>
        <w:autoSpaceDN w:val="0"/>
        <w:tabs>
          <w:tab w:pos="240" w:val="left"/>
        </w:tabs>
        <w:autoSpaceDE w:val="0"/>
        <w:widowControl/>
        <w:spacing w:line="310" w:lineRule="exact" w:before="58" w:after="0"/>
        <w:ind w:left="74" w:right="72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b) SUMAR A PROXIMA: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el restante se agrega al monto de la proxima cuota. La cuota actual se marca como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pagada.</w:t>
      </w:r>
    </w:p>
    <w:p>
      <w:pPr>
        <w:autoSpaceDN w:val="0"/>
        <w:tabs>
          <w:tab w:pos="240" w:val="left"/>
        </w:tabs>
        <w:autoSpaceDE w:val="0"/>
        <w:widowControl/>
        <w:spacing w:line="312" w:lineRule="exact" w:before="58" w:after="244"/>
        <w:ind w:left="74" w:right="14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c) CUOTA ESPECIAL: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se crea una cuota adicional con fecha personalizada por el monto restante. La cuota actual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se marca pagada.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0826"/>
      </w:tblGrid>
      <w:tr>
        <w:trPr>
          <w:trHeight w:hRule="exact" w:val="964"/>
        </w:trPr>
        <w:tc>
          <w:tcPr>
            <w:tcW w:type="dxa" w:w="10770"/>
            <w:tcBorders>
              <w:start w:sz="13.600000381469727" w:val="single" w:color="#D6CBA5"/>
              <w:top w:sz="13.600000381469727" w:val="single" w:color="#D6CBA5"/>
              <w:end w:sz="13.600000381469727" w:val="single" w:color="#D6CBA5"/>
              <w:bottom w:sz="13.600000381469727" w:val="single" w:color="#D6CBA5"/>
            </w:tcBorders>
            <w:shd w:fill="fff2cc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" w:val="left"/>
                <w:tab w:pos="162" w:val="left"/>
              </w:tabs>
              <w:autoSpaceDE w:val="0"/>
              <w:widowControl/>
              <w:spacing w:line="304" w:lineRule="exact" w:before="0" w:after="0"/>
              <w:ind w:left="38" w:right="0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 IMPORTANTE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Todas las modificaciones quedan registradas en el Historial de pagos. Las cuotas que recibieron monto de otra se marcan como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'Modificada'.</w:t>
            </w:r>
          </w:p>
        </w:tc>
      </w:tr>
    </w:tbl>
    <w:p>
      <w:pPr>
        <w:autoSpaceDN w:val="0"/>
        <w:autoSpaceDE w:val="0"/>
        <w:widowControl/>
        <w:spacing w:line="386" w:lineRule="exact" w:before="560" w:after="210"/>
        <w:ind w:left="74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7.4  Metodos de pago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5413"/>
        <w:gridCol w:w="5413"/>
      </w:tblGrid>
      <w:tr>
        <w:trPr>
          <w:trHeight w:hRule="exact" w:val="450"/>
        </w:trPr>
        <w:tc>
          <w:tcPr>
            <w:tcW w:type="dxa" w:w="2268"/>
            <w:tcBorders>
              <w:start w:sz="13.600000381469727" w:val="single" w:color="#D6CBA5"/>
              <w:top w:sz="13.600000381469727" w:val="single" w:color="#D6CBA5"/>
              <w:end w:sz="13.600000381469727" w:val="single" w:color="#D6CBA5"/>
              <w:bottom w:sz="13.600000381469727" w:val="single" w:color="#D6CBA5"/>
            </w:tcBorders>
            <w:shd w:fill="333a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 xml:space="preserve"> Metodo</w:t>
            </w:r>
          </w:p>
        </w:tc>
        <w:tc>
          <w:tcPr>
            <w:tcW w:type="dxa" w:w="8502"/>
            <w:tcBorders>
              <w:start w:sz="13.600000381469727" w:val="single" w:color="#D6CBA5"/>
              <w:top w:sz="13.600000381469727" w:val="single" w:color="#D6CBA5"/>
              <w:end w:sz="13.600000381469727" w:val="single" w:color="#D6CBA5"/>
              <w:bottom w:sz="13.600000381469727" w:val="single" w:color="#D6CBA5"/>
            </w:tcBorders>
            <w:shd w:fill="333a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 xml:space="preserve"> Descripcion</w:t>
            </w:r>
          </w:p>
        </w:tc>
      </w:tr>
      <w:tr>
        <w:trPr>
          <w:trHeight w:hRule="exact" w:val="400"/>
        </w:trPr>
        <w:tc>
          <w:tcPr>
            <w:tcW w:type="dxa" w:w="2268"/>
            <w:tcBorders>
              <w:start w:sz="13.600000381469727" w:val="single" w:color="#D6CBA5"/>
              <w:top w:sz="13.600000381469727" w:val="single" w:color="#D6CBA5"/>
              <w:end w:sz="13.600000381469727" w:val="single" w:color="#D6CBA5"/>
              <w:bottom w:sz="13.600000381469727" w:val="single" w:color="#D6CB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Efectivo</w:t>
            </w:r>
          </w:p>
        </w:tc>
        <w:tc>
          <w:tcPr>
            <w:tcW w:type="dxa" w:w="8502"/>
            <w:tcBorders>
              <w:start w:sz="13.600000381469727" w:val="single" w:color="#D6CBA5"/>
              <w:top w:sz="13.600000381469727" w:val="single" w:color="#D6CBA5"/>
              <w:end w:sz="13.600000381469727" w:val="single" w:color="#D6CBA5"/>
              <w:bottom w:sz="13.600000381469727" w:val="single" w:color="#D6CB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Pago en billetes o monedas (opcion por defecto)</w:t>
            </w:r>
          </w:p>
        </w:tc>
      </w:tr>
      <w:tr>
        <w:trPr>
          <w:trHeight w:hRule="exact" w:val="394"/>
        </w:trPr>
        <w:tc>
          <w:tcPr>
            <w:tcW w:type="dxa" w:w="2268"/>
            <w:tcBorders>
              <w:start w:sz="13.600000381469727" w:val="single" w:color="#D6CBA5"/>
              <w:top w:sz="13.600000381469727" w:val="single" w:color="#D6CBA5"/>
              <w:end w:sz="13.600000381469727" w:val="single" w:color="#D6CBA5"/>
              <w:bottom w:sz="13.600000381469727" w:val="single" w:color="#D6CBA5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Transferencia</w:t>
            </w:r>
          </w:p>
        </w:tc>
        <w:tc>
          <w:tcPr>
            <w:tcW w:type="dxa" w:w="8502"/>
            <w:tcBorders>
              <w:start w:sz="13.600000381469727" w:val="single" w:color="#D6CBA5"/>
              <w:top w:sz="13.600000381469727" w:val="single" w:color="#D6CBA5"/>
              <w:end w:sz="13.600000381469727" w:val="single" w:color="#D6CBA5"/>
              <w:bottom w:sz="13.600000381469727" w:val="single" w:color="#D6CBA5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Pago por transferencia bancaria o digital</w:t>
            </w:r>
          </w:p>
        </w:tc>
      </w:tr>
      <w:tr>
        <w:trPr>
          <w:trHeight w:hRule="exact" w:val="400"/>
        </w:trPr>
        <w:tc>
          <w:tcPr>
            <w:tcW w:type="dxa" w:w="2268"/>
            <w:tcBorders>
              <w:start w:sz="13.600000381469727" w:val="single" w:color="#D6CBA5"/>
              <w:top w:sz="13.600000381469727" w:val="single" w:color="#D6CBA5"/>
              <w:end w:sz="13.600000381469727" w:val="single" w:color="#D6CBA5"/>
              <w:bottom w:sz="13.600000381469727" w:val="single" w:color="#D6CB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Mixto</w:t>
            </w:r>
          </w:p>
        </w:tc>
        <w:tc>
          <w:tcPr>
            <w:tcW w:type="dxa" w:w="8502"/>
            <w:tcBorders>
              <w:start w:sz="13.600000381469727" w:val="single" w:color="#D6CBA5"/>
              <w:top w:sz="13.600000381469727" w:val="single" w:color="#D6CBA5"/>
              <w:end w:sz="13.600000381469727" w:val="single" w:color="#D6CBA5"/>
              <w:bottom w:sz="13.600000381469727" w:val="single" w:color="#D6CB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Parte en efectivo + parte en transferencia</w:t>
            </w:r>
          </w:p>
        </w:tc>
      </w:tr>
    </w:tbl>
    <w:p>
      <w:pPr>
        <w:autoSpaceDN w:val="0"/>
        <w:autoSpaceDE w:val="0"/>
        <w:widowControl/>
        <w:spacing w:line="386" w:lineRule="exact" w:before="332" w:after="0"/>
        <w:ind w:left="74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7.5  Interes por mora</w:t>
      </w:r>
    </w:p>
    <w:p>
      <w:pPr>
        <w:autoSpaceDN w:val="0"/>
        <w:autoSpaceDE w:val="0"/>
        <w:widowControl/>
        <w:spacing w:line="274" w:lineRule="exact" w:before="228" w:after="0"/>
        <w:ind w:left="7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Para cuotas vencidas, el sistema calcula interes de mora automaticamente:</w:t>
      </w:r>
    </w:p>
    <w:p>
      <w:pPr>
        <w:autoSpaceDN w:val="0"/>
        <w:autoSpaceDE w:val="0"/>
        <w:widowControl/>
        <w:spacing w:line="276" w:lineRule="exact" w:before="150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Se aplica un porcentaje diario sobre el monto pendiente.</w:t>
      </w:r>
    </w:p>
    <w:p>
      <w:pPr>
        <w:autoSpaceDN w:val="0"/>
        <w:autoSpaceDE w:val="0"/>
        <w:widowControl/>
        <w:spacing w:line="312" w:lineRule="exact" w:before="0" w:after="0"/>
        <w:ind w:left="240" w:right="38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Los dias de gracia son configurables (no cobra mora durante esos dias).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Al cobrar, el sistema sugiere el monto con mora incluida.</w:t>
      </w:r>
    </w:p>
    <w:p>
      <w:pPr>
        <w:autoSpaceDN w:val="0"/>
        <w:autoSpaceDE w:val="0"/>
        <w:widowControl/>
        <w:spacing w:line="188" w:lineRule="exact" w:before="2056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0" w:bottom="32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14" w:type="dxa"/>
      </w:tblPr>
      <w:tblGrid>
        <w:gridCol w:w="5419"/>
        <w:gridCol w:w="5419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26</w:t>
            </w:r>
          </w:p>
        </w:tc>
      </w:tr>
    </w:tbl>
    <w:p>
      <w:pPr>
        <w:autoSpaceDN w:val="0"/>
        <w:autoSpaceDE w:val="0"/>
        <w:widowControl/>
        <w:spacing w:line="606" w:lineRule="exact" w:before="358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198754"/>
          <w:sz w:val="44"/>
        </w:rPr>
        <w:t>8. Cierre de Caja</w:t>
      </w:r>
    </w:p>
    <w:p>
      <w:pPr>
        <w:autoSpaceDN w:val="0"/>
        <w:autoSpaceDE w:val="0"/>
        <w:widowControl/>
        <w:spacing w:line="312" w:lineRule="exact" w:before="546" w:after="76"/>
        <w:ind w:left="8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Acceda desde la barra inferior &gt; Cierre o desde el menu lateral. Muestra un resumen detallado de todos los pagos del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dia.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92.0000000000005" w:type="dxa"/>
      </w:tblPr>
      <w:tblGrid>
        <w:gridCol w:w="10838"/>
      </w:tblGrid>
      <w:tr>
        <w:trPr>
          <w:trHeight w:hRule="exact" w:val="6860"/>
        </w:trPr>
        <w:tc>
          <w:tcPr>
            <w:tcW w:type="dxa" w:w="32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9930" cy="42849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4284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6" w:lineRule="exact" w:before="114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Cierre de caja - Movil</w:t>
      </w:r>
    </w:p>
    <w:p>
      <w:pPr>
        <w:autoSpaceDN w:val="0"/>
        <w:autoSpaceDE w:val="0"/>
        <w:widowControl/>
        <w:spacing w:line="188" w:lineRule="exact" w:before="5610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24" w:bottom="328" w:left="5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413"/>
        <w:gridCol w:w="5413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27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8.0" w:type="dxa"/>
      </w:tblPr>
      <w:tblGrid>
        <w:gridCol w:w="10826"/>
      </w:tblGrid>
      <w:tr>
        <w:trPr>
          <w:trHeight w:hRule="exact" w:val="6464"/>
        </w:trPr>
        <w:tc>
          <w:tcPr>
            <w:tcW w:type="dxa" w:w="9750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130" cy="403225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03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6" w:lineRule="exact" w:before="112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Cierre de caja - Escritorio</w:t>
      </w:r>
    </w:p>
    <w:p>
      <w:pPr>
        <w:autoSpaceDN w:val="0"/>
        <w:autoSpaceDE w:val="0"/>
        <w:widowControl/>
        <w:spacing w:line="386" w:lineRule="exact" w:before="626" w:after="0"/>
        <w:ind w:left="74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8.1  Informacion mostrada</w:t>
      </w:r>
    </w:p>
    <w:p>
      <w:pPr>
        <w:autoSpaceDN w:val="0"/>
        <w:autoSpaceDE w:val="0"/>
        <w:widowControl/>
        <w:spacing w:line="276" w:lineRule="exact" w:before="228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Fecha del cierre (puede seleccionar otros dias).</w:t>
      </w:r>
    </w:p>
    <w:p>
      <w:pPr>
        <w:autoSpaceDN w:val="0"/>
        <w:autoSpaceDE w:val="0"/>
        <w:widowControl/>
        <w:spacing w:line="274" w:lineRule="exact" w:before="36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Total cobrado en el dia y cantidad de pagos realizados.</w:t>
      </w:r>
    </w:p>
    <w:p>
      <w:pPr>
        <w:autoSpaceDN w:val="0"/>
        <w:autoSpaceDE w:val="0"/>
        <w:widowControl/>
        <w:spacing w:line="312" w:lineRule="exact" w:before="0" w:after="188"/>
        <w:ind w:left="240" w:right="38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Detalle de cada pago: cliente, numero de cuota, monto, metodo de pago.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Historial de modificaciones si hubo pagos parciales.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0826"/>
      </w:tblGrid>
      <w:tr>
        <w:trPr>
          <w:trHeight w:hRule="exact" w:val="680"/>
        </w:trPr>
        <w:tc>
          <w:tcPr>
            <w:tcW w:type="dxa" w:w="10770"/>
            <w:tcBorders>
              <w:start w:sz="13.600000381469727" w:val="single" w:color="#A8C3C8"/>
              <w:top w:sz="13.600000381469727" w:val="single" w:color="#A8C3C8"/>
              <w:end w:sz="13.600000381469727" w:val="single" w:color="#A8C3C8"/>
              <w:bottom w:sz="13.600000381469727" w:val="single" w:color="#A8C3C8"/>
            </w:tcBorders>
            <w:shd w:fill="d0ec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138" w:right="230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 CONSEJO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El administrador ve los cobros de TODOS los cobradores. Cada cobrador solo ve sus propios cobros.</w:t>
            </w:r>
          </w:p>
        </w:tc>
      </w:tr>
    </w:tbl>
    <w:p>
      <w:pPr>
        <w:autoSpaceDN w:val="0"/>
        <w:autoSpaceDE w:val="0"/>
        <w:widowControl/>
        <w:spacing w:line="188" w:lineRule="exact" w:before="4638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0" w:bottom="32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14" w:type="dxa"/>
      </w:tblPr>
      <w:tblGrid>
        <w:gridCol w:w="5419"/>
        <w:gridCol w:w="5419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28</w:t>
            </w:r>
          </w:p>
        </w:tc>
      </w:tr>
    </w:tbl>
    <w:p>
      <w:pPr>
        <w:autoSpaceDN w:val="0"/>
        <w:autoSpaceDE w:val="0"/>
        <w:widowControl/>
        <w:spacing w:line="606" w:lineRule="exact" w:before="358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198754"/>
          <w:sz w:val="44"/>
        </w:rPr>
        <w:t>9. Planilla de Impresion</w:t>
      </w:r>
    </w:p>
    <w:p>
      <w:pPr>
        <w:autoSpaceDN w:val="0"/>
        <w:autoSpaceDE w:val="0"/>
        <w:widowControl/>
        <w:spacing w:line="312" w:lineRule="exact" w:before="546" w:after="76"/>
        <w:ind w:left="8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Acceda desde 'Imprimir Planilla' en el Dashboard o desde el menu lateral. Genera una hoja para llevar impresa durante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la ruta de cobros.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92.0000000000005" w:type="dxa"/>
      </w:tblPr>
      <w:tblGrid>
        <w:gridCol w:w="10838"/>
      </w:tblGrid>
      <w:tr>
        <w:trPr>
          <w:trHeight w:hRule="exact" w:val="8712"/>
        </w:trPr>
        <w:tc>
          <w:tcPr>
            <w:tcW w:type="dxa" w:w="32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9930" cy="5461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546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6" w:lineRule="exact" w:before="116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Planilla de impresion - Movil</w:t>
      </w:r>
    </w:p>
    <w:p>
      <w:pPr>
        <w:autoSpaceDN w:val="0"/>
        <w:autoSpaceDE w:val="0"/>
        <w:widowControl/>
        <w:spacing w:line="188" w:lineRule="exact" w:before="3756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24" w:bottom="328" w:left="5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413"/>
        <w:gridCol w:w="5413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29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8.0" w:type="dxa"/>
      </w:tblPr>
      <w:tblGrid>
        <w:gridCol w:w="10826"/>
      </w:tblGrid>
      <w:tr>
        <w:trPr>
          <w:trHeight w:hRule="exact" w:val="7146"/>
        </w:trPr>
        <w:tc>
          <w:tcPr>
            <w:tcW w:type="dxa" w:w="9750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130" cy="446659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46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6" w:lineRule="exact" w:before="114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Planilla de impresion - Escritorio</w:t>
      </w:r>
    </w:p>
    <w:p>
      <w:pPr>
        <w:autoSpaceDN w:val="0"/>
        <w:autoSpaceDE w:val="0"/>
        <w:widowControl/>
        <w:spacing w:line="384" w:lineRule="exact" w:before="628" w:after="0"/>
        <w:ind w:left="74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9.1  Filtros disponibles</w:t>
      </w:r>
    </w:p>
    <w:p>
      <w:pPr>
        <w:autoSpaceDN w:val="0"/>
        <w:autoSpaceDE w:val="0"/>
        <w:widowControl/>
        <w:spacing w:line="276" w:lineRule="exact" w:before="228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Fecha: seleccione el dia de las cuotas a incluir.</w:t>
      </w:r>
    </w:p>
    <w:p>
      <w:pPr>
        <w:autoSpaceDN w:val="0"/>
        <w:autoSpaceDE w:val="0"/>
        <w:widowControl/>
        <w:spacing w:line="276" w:lineRule="exact" w:before="36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Ruta: filtre por una ruta de cobro especifica.</w:t>
      </w:r>
    </w:p>
    <w:p>
      <w:pPr>
        <w:autoSpaceDN w:val="0"/>
        <w:autoSpaceDE w:val="0"/>
        <w:widowControl/>
        <w:spacing w:line="310" w:lineRule="exact" w:before="0" w:after="0"/>
        <w:ind w:left="240" w:right="48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Incluir vencidas: agrega cuotas atrasadas de dias anteriores.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Mostrar proximas: incluye cuotas de los proximos 7 dias.</w:t>
      </w:r>
    </w:p>
    <w:p>
      <w:pPr>
        <w:autoSpaceDN w:val="0"/>
        <w:autoSpaceDE w:val="0"/>
        <w:widowControl/>
        <w:spacing w:line="274" w:lineRule="exact" w:before="38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Configuracion de planilla: seleccione entre los formatos definidos.</w:t>
      </w:r>
    </w:p>
    <w:p>
      <w:pPr>
        <w:autoSpaceDN w:val="0"/>
        <w:autoSpaceDE w:val="0"/>
        <w:widowControl/>
        <w:spacing w:line="386" w:lineRule="exact" w:before="388" w:after="0"/>
        <w:ind w:left="74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9.2  Columnas configurables</w:t>
      </w:r>
    </w:p>
    <w:p>
      <w:pPr>
        <w:autoSpaceDN w:val="0"/>
        <w:autoSpaceDE w:val="0"/>
        <w:widowControl/>
        <w:spacing w:line="312" w:lineRule="exact" w:before="190" w:after="302"/>
        <w:ind w:left="74" w:right="94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Las columnas visibles en la planilla son personalizables desde el panel admin (/admin/). Opciones disponibles: numero,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cliente, telefono, direccion, categoria, tipo de negocio, ruta, dia de pago, cuota (X/N), monto, vencimiento, monto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solicitado, total, saldo pendiente, es renovacion, espacio para cobrado, firma y notas.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0826"/>
      </w:tblGrid>
      <w:tr>
        <w:trPr>
          <w:trHeight w:hRule="exact" w:val="680"/>
        </w:trPr>
        <w:tc>
          <w:tcPr>
            <w:tcW w:type="dxa" w:w="10770"/>
            <w:tcBorders>
              <w:start w:sz="13.600000381469727" w:val="single" w:color="#B0C4CF"/>
              <w:top w:sz="13.600000381469727" w:val="single" w:color="#B0C4CF"/>
              <w:end w:sz="13.600000381469727" w:val="single" w:color="#B0C4CF"/>
              <w:bottom w:sz="13.600000381469727" w:val="single" w:color="#B0C4CF"/>
            </w:tcBorders>
            <w:shd w:fill="d9ec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13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 COLUMNA 'nvo / Renov.'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En la planilla, 'nvo' significa prestamo NUEVO (primera vez). Si dice 'Renov.' o 'SI' es una RENOVACION de un prestamo anterior.</w:t>
            </w:r>
          </w:p>
        </w:tc>
      </w:tr>
    </w:tbl>
    <w:p>
      <w:pPr>
        <w:autoSpaceDN w:val="0"/>
        <w:autoSpaceDE w:val="0"/>
        <w:widowControl/>
        <w:spacing w:line="188" w:lineRule="exact" w:before="1628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0" w:bottom="32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14" w:type="dxa"/>
      </w:tblPr>
      <w:tblGrid>
        <w:gridCol w:w="5419"/>
        <w:gridCol w:w="5419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30</w:t>
            </w:r>
          </w:p>
        </w:tc>
      </w:tr>
    </w:tbl>
    <w:p>
      <w:pPr>
        <w:autoSpaceDN w:val="0"/>
        <w:autoSpaceDE w:val="0"/>
        <w:widowControl/>
        <w:spacing w:line="606" w:lineRule="exact" w:before="358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198754"/>
          <w:sz w:val="44"/>
        </w:rPr>
        <w:t>10. Reportes Generales</w:t>
      </w:r>
    </w:p>
    <w:p>
      <w:pPr>
        <w:autoSpaceDN w:val="0"/>
        <w:autoSpaceDE w:val="0"/>
        <w:widowControl/>
        <w:spacing w:line="274" w:lineRule="exact" w:before="584" w:after="76"/>
        <w:ind w:left="8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Acceda desde la barra inferior &gt; Reportes o el menu lateral.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92.0000000000005" w:type="dxa"/>
      </w:tblPr>
      <w:tblGrid>
        <w:gridCol w:w="10838"/>
      </w:tblGrid>
      <w:tr>
        <w:trPr>
          <w:trHeight w:hRule="exact" w:val="8092"/>
        </w:trPr>
        <w:tc>
          <w:tcPr>
            <w:tcW w:type="dxa" w:w="32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9930" cy="506603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5066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6" w:lineRule="exact" w:before="114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Reportes - Movil</w:t>
      </w:r>
    </w:p>
    <w:p>
      <w:pPr>
        <w:autoSpaceDN w:val="0"/>
        <w:autoSpaceDE w:val="0"/>
        <w:widowControl/>
        <w:spacing w:line="188" w:lineRule="exact" w:before="4690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24" w:bottom="328" w:left="5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413"/>
        <w:gridCol w:w="5413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31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8.0" w:type="dxa"/>
      </w:tblPr>
      <w:tblGrid>
        <w:gridCol w:w="10826"/>
      </w:tblGrid>
      <w:tr>
        <w:trPr>
          <w:trHeight w:hRule="exact" w:val="6464"/>
        </w:trPr>
        <w:tc>
          <w:tcPr>
            <w:tcW w:type="dxa" w:w="9750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130" cy="40322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03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6" w:lineRule="exact" w:before="112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Reportes - Escritorio</w:t>
      </w:r>
    </w:p>
    <w:p>
      <w:pPr>
        <w:autoSpaceDN w:val="0"/>
        <w:autoSpaceDE w:val="0"/>
        <w:widowControl/>
        <w:spacing w:line="386" w:lineRule="exact" w:before="626" w:after="210"/>
        <w:ind w:left="74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10.1  Indicadores principales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5413"/>
        <w:gridCol w:w="5413"/>
      </w:tblGrid>
      <w:tr>
        <w:trPr>
          <w:trHeight w:hRule="exact" w:val="454"/>
        </w:trPr>
        <w:tc>
          <w:tcPr>
            <w:tcW w:type="dxa" w:w="3116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333a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 xml:space="preserve"> Indicador</w:t>
            </w:r>
          </w:p>
        </w:tc>
        <w:tc>
          <w:tcPr>
            <w:tcW w:type="dxa" w:w="7654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333a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 xml:space="preserve"> Descripcion</w:t>
            </w:r>
          </w:p>
        </w:tc>
      </w:tr>
      <w:tr>
        <w:trPr>
          <w:trHeight w:hRule="exact" w:val="396"/>
        </w:trPr>
        <w:tc>
          <w:tcPr>
            <w:tcW w:type="dxa" w:w="3116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Total Clientes</w:t>
            </w:r>
          </w:p>
        </w:tc>
        <w:tc>
          <w:tcPr>
            <w:tcW w:type="dxa" w:w="7654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Cantidad de clientes activos en el sistema</w:t>
            </w:r>
          </w:p>
        </w:tc>
      </w:tr>
      <w:tr>
        <w:trPr>
          <w:trHeight w:hRule="exact" w:val="396"/>
        </w:trPr>
        <w:tc>
          <w:tcPr>
            <w:tcW w:type="dxa" w:w="3116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Prestamos Activos</w:t>
            </w:r>
          </w:p>
        </w:tc>
        <w:tc>
          <w:tcPr>
            <w:tcW w:type="dxa" w:w="7654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Cantidad de prestamos vigentes</w:t>
            </w:r>
          </w:p>
        </w:tc>
      </w:tr>
      <w:tr>
        <w:trPr>
          <w:trHeight w:hRule="exact" w:val="396"/>
        </w:trPr>
        <w:tc>
          <w:tcPr>
            <w:tcW w:type="dxa" w:w="3116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Capital en Calle</w:t>
            </w:r>
          </w:p>
        </w:tc>
        <w:tc>
          <w:tcPr>
            <w:tcW w:type="dxa" w:w="7654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Suma de montos pendientes de todos los prestamos</w:t>
            </w:r>
          </w:p>
        </w:tc>
      </w:tr>
      <w:tr>
        <w:trPr>
          <w:trHeight w:hRule="exact" w:val="398"/>
        </w:trPr>
        <w:tc>
          <w:tcPr>
            <w:tcW w:type="dxa" w:w="3116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Cuotas Vencidas</w:t>
            </w:r>
          </w:p>
        </w:tc>
        <w:tc>
          <w:tcPr>
            <w:tcW w:type="dxa" w:w="7654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Cantidad total de cuotas atrasadas</w:t>
            </w:r>
          </w:p>
        </w:tc>
      </w:tr>
    </w:tbl>
    <w:p>
      <w:pPr>
        <w:autoSpaceDN w:val="0"/>
        <w:autoSpaceDE w:val="0"/>
        <w:widowControl/>
        <w:spacing w:line="188" w:lineRule="exact" w:before="4694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0" w:bottom="32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441"/>
        <w:gridCol w:w="5441"/>
      </w:tblGrid>
      <w:tr>
        <w:trPr>
          <w:trHeight w:hRule="exact" w:val="278"/>
        </w:trPr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5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32</w:t>
            </w:r>
          </w:p>
        </w:tc>
      </w:tr>
    </w:tbl>
    <w:p>
      <w:pPr>
        <w:autoSpaceDN w:val="0"/>
        <w:autoSpaceDE w:val="0"/>
        <w:widowControl/>
        <w:spacing w:line="606" w:lineRule="exact" w:before="358" w:after="0"/>
        <w:ind w:left="102" w:right="0" w:firstLine="0"/>
        <w:jc w:val="left"/>
      </w:pPr>
      <w:r>
        <w:rPr>
          <w:rFonts w:ascii="Helvetica" w:hAnsi="Helvetica" w:eastAsia="Helvetica"/>
          <w:b/>
          <w:i w:val="0"/>
          <w:color w:val="198754"/>
          <w:sz w:val="44"/>
        </w:rPr>
        <w:t>11. Exportacion a Excel</w:t>
      </w:r>
    </w:p>
    <w:p>
      <w:pPr>
        <w:autoSpaceDN w:val="0"/>
        <w:autoSpaceDE w:val="0"/>
        <w:widowControl/>
        <w:spacing w:line="274" w:lineRule="exact" w:before="584" w:after="0"/>
        <w:ind w:left="10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El sistema permite exportar datos a archivos Excel (.xlsx).</w:t>
      </w:r>
    </w:p>
    <w:p>
      <w:pPr>
        <w:autoSpaceDN w:val="0"/>
        <w:autoSpaceDE w:val="0"/>
        <w:widowControl/>
        <w:spacing w:line="384" w:lineRule="exact" w:before="502" w:after="180"/>
        <w:ind w:left="102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11.1  Tipos de exportacion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5441"/>
        <w:gridCol w:w="5441"/>
      </w:tblGrid>
      <w:tr>
        <w:trPr>
          <w:trHeight w:hRule="exact" w:val="456"/>
        </w:trPr>
        <w:tc>
          <w:tcPr>
            <w:tcW w:type="dxa" w:w="2834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333a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 xml:space="preserve"> Exportacion</w:t>
            </w:r>
          </w:p>
        </w:tc>
        <w:tc>
          <w:tcPr>
            <w:tcW w:type="dxa" w:w="7938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333a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 xml:space="preserve"> Contenido del archivo</w:t>
            </w:r>
          </w:p>
        </w:tc>
      </w:tr>
      <w:tr>
        <w:trPr>
          <w:trHeight w:hRule="exact" w:val="396"/>
        </w:trPr>
        <w:tc>
          <w:tcPr>
            <w:tcW w:type="dxa" w:w="2834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Planilla Cobros</w:t>
            </w:r>
          </w:p>
        </w:tc>
        <w:tc>
          <w:tcPr>
            <w:tcW w:type="dxa" w:w="7938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Cuotas pendientes con datos del cliente y prestamo</w:t>
            </w:r>
          </w:p>
        </w:tc>
      </w:tr>
      <w:tr>
        <w:trPr>
          <w:trHeight w:hRule="exact" w:val="396"/>
        </w:trPr>
        <w:tc>
          <w:tcPr>
            <w:tcW w:type="dxa" w:w="2834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Cierre de Caja</w:t>
            </w:r>
          </w:p>
        </w:tc>
        <w:tc>
          <w:tcPr>
            <w:tcW w:type="dxa" w:w="7938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Cobros realizados con montos y metodos de pago</w:t>
            </w:r>
          </w:p>
        </w:tc>
      </w:tr>
      <w:tr>
        <w:trPr>
          <w:trHeight w:hRule="exact" w:val="398"/>
        </w:trPr>
        <w:tc>
          <w:tcPr>
            <w:tcW w:type="dxa" w:w="2834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Lista Clientes</w:t>
            </w:r>
          </w:p>
        </w:tc>
        <w:tc>
          <w:tcPr>
            <w:tcW w:type="dxa" w:w="7938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Clientes con datos de contacto y credito</w:t>
            </w:r>
          </w:p>
        </w:tc>
      </w:tr>
      <w:tr>
        <w:trPr>
          <w:trHeight w:hRule="exact" w:val="396"/>
        </w:trPr>
        <w:tc>
          <w:tcPr>
            <w:tcW w:type="dxa" w:w="2834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Lista Prestamos</w:t>
            </w:r>
          </w:p>
        </w:tc>
        <w:tc>
          <w:tcPr>
            <w:tcW w:type="dxa" w:w="7938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Prestamos con montos, estados y progreso</w:t>
            </w:r>
          </w:p>
        </w:tc>
      </w:tr>
    </w:tbl>
    <w:p>
      <w:pPr>
        <w:autoSpaceDN w:val="0"/>
        <w:autoSpaceDE w:val="0"/>
        <w:widowControl/>
        <w:spacing w:line="312" w:lineRule="exact" w:before="32" w:after="272"/>
        <w:ind w:left="10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En cada pantalla encontrara un boton de Excel para descargar. Los archivos incluyen encabezados, formatos de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moneda y colores.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10882"/>
      </w:tblGrid>
      <w:tr>
        <w:trPr>
          <w:trHeight w:hRule="exact" w:val="680"/>
        </w:trPr>
        <w:tc>
          <w:tcPr>
            <w:tcW w:type="dxa" w:w="10772"/>
            <w:tcBorders>
              <w:start w:sz="36.31999969482422" w:val="single" w:color="#B0C4CF"/>
              <w:top w:sz="36.31999969482422" w:val="single" w:color="#B0C4CF"/>
              <w:end w:sz="36.31999969482422" w:val="single" w:color="#B0C4CF"/>
              <w:bottom w:sz="36.31999969482422" w:val="single" w:color="#B0C4CF"/>
            </w:tcBorders>
            <w:shd w:fill="d9ec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10" w:right="187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 COLORES EN EXCEL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CELESTE = cuotas que recibieron monto de otra cuota. AMARILLO = cuotas que transfirieron monto a otra.</w:t>
            </w:r>
          </w:p>
        </w:tc>
      </w:tr>
    </w:tbl>
    <w:p>
      <w:pPr>
        <w:autoSpaceDN w:val="0"/>
        <w:autoSpaceDE w:val="0"/>
        <w:widowControl/>
        <w:spacing w:line="188" w:lineRule="exact" w:before="8324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02" w:bottom="328" w:left="5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14" w:type="dxa"/>
      </w:tblPr>
      <w:tblGrid>
        <w:gridCol w:w="5419"/>
        <w:gridCol w:w="5419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33</w:t>
            </w:r>
          </w:p>
        </w:tc>
      </w:tr>
    </w:tbl>
    <w:p>
      <w:pPr>
        <w:autoSpaceDN w:val="0"/>
        <w:autoSpaceDE w:val="0"/>
        <w:widowControl/>
        <w:spacing w:line="606" w:lineRule="exact" w:before="358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198754"/>
          <w:sz w:val="44"/>
        </w:rPr>
        <w:t>12. Notificaciones</w:t>
      </w:r>
    </w:p>
    <w:p>
      <w:pPr>
        <w:autoSpaceDN w:val="0"/>
        <w:autoSpaceDE w:val="0"/>
        <w:widowControl/>
        <w:spacing w:line="274" w:lineRule="exact" w:before="584" w:after="76"/>
        <w:ind w:left="8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Acceda desde el icono de campana en la barra superior o desde el menu lateral &gt; Notificaciones.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92.0000000000005" w:type="dxa"/>
      </w:tblPr>
      <w:tblGrid>
        <w:gridCol w:w="10838"/>
      </w:tblGrid>
      <w:tr>
        <w:trPr>
          <w:trHeight w:hRule="exact" w:val="6860"/>
        </w:trPr>
        <w:tc>
          <w:tcPr>
            <w:tcW w:type="dxa" w:w="32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9930" cy="428498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4284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6" w:lineRule="exact" w:before="114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Notificaciones</w:t>
      </w:r>
    </w:p>
    <w:p>
      <w:pPr>
        <w:autoSpaceDN w:val="0"/>
        <w:autoSpaceDE w:val="0"/>
        <w:widowControl/>
        <w:spacing w:line="384" w:lineRule="exact" w:before="628" w:after="21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12.1  Tipos de notificaciones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86" w:type="dxa"/>
      </w:tblPr>
      <w:tblGrid>
        <w:gridCol w:w="5419"/>
        <w:gridCol w:w="5419"/>
      </w:tblGrid>
      <w:tr>
        <w:trPr>
          <w:trHeight w:hRule="exact" w:val="452"/>
        </w:trPr>
        <w:tc>
          <w:tcPr>
            <w:tcW w:type="dxa" w:w="28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333a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 xml:space="preserve"> Tipo</w:t>
            </w:r>
          </w:p>
        </w:tc>
        <w:tc>
          <w:tcPr>
            <w:tcW w:type="dxa" w:w="793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333a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 xml:space="preserve"> Descripcion</w:t>
            </w:r>
          </w:p>
        </w:tc>
      </w:tr>
      <w:tr>
        <w:trPr>
          <w:trHeight w:hRule="exact" w:val="398"/>
        </w:trPr>
        <w:tc>
          <w:tcPr>
            <w:tcW w:type="dxa" w:w="28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Cuota Vencida</w:t>
            </w:r>
          </w:p>
        </w:tc>
        <w:tc>
          <w:tcPr>
            <w:tcW w:type="dxa" w:w="793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Una cuota supero su fecha de vencimiento</w:t>
            </w:r>
          </w:p>
        </w:tc>
      </w:tr>
      <w:tr>
        <w:trPr>
          <w:trHeight w:hRule="exact" w:val="396"/>
        </w:trPr>
        <w:tc>
          <w:tcPr>
            <w:tcW w:type="dxa" w:w="28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Cuota por Vencer</w:t>
            </w:r>
          </w:p>
        </w:tc>
        <w:tc>
          <w:tcPr>
            <w:tcW w:type="dxa" w:w="793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Aviso de cuotas que vencen manana</w:t>
            </w:r>
          </w:p>
        </w:tc>
      </w:tr>
      <w:tr>
        <w:trPr>
          <w:trHeight w:hRule="exact" w:val="398"/>
        </w:trPr>
        <w:tc>
          <w:tcPr>
            <w:tcW w:type="dxa" w:w="28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Prestamo Finalizado</w:t>
            </w:r>
          </w:p>
        </w:tc>
        <w:tc>
          <w:tcPr>
            <w:tcW w:type="dxa" w:w="793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Un prestamo fue completamente pagado</w:t>
            </w:r>
          </w:p>
        </w:tc>
      </w:tr>
      <w:tr>
        <w:trPr>
          <w:trHeight w:hRule="exact" w:val="396"/>
        </w:trPr>
        <w:tc>
          <w:tcPr>
            <w:tcW w:type="dxa" w:w="28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Cliente Moroso</w:t>
            </w:r>
          </w:p>
        </w:tc>
        <w:tc>
          <w:tcPr>
            <w:tcW w:type="dxa" w:w="793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Un cliente acumula muchas cuotas vencidas</w:t>
            </w:r>
          </w:p>
        </w:tc>
      </w:tr>
      <w:tr>
        <w:trPr>
          <w:trHeight w:hRule="exact" w:val="396"/>
        </w:trPr>
        <w:tc>
          <w:tcPr>
            <w:tcW w:type="dxa" w:w="28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Cobro Realizado</w:t>
            </w:r>
          </w:p>
        </w:tc>
        <w:tc>
          <w:tcPr>
            <w:tcW w:type="dxa" w:w="793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Confirmacion de un pago registrado</w:t>
            </w:r>
          </w:p>
        </w:tc>
      </w:tr>
      <w:tr>
        <w:trPr>
          <w:trHeight w:hRule="exact" w:val="400"/>
        </w:trPr>
        <w:tc>
          <w:tcPr>
            <w:tcW w:type="dxa" w:w="28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Renovacion</w:t>
            </w:r>
          </w:p>
        </w:tc>
        <w:tc>
          <w:tcPr>
            <w:tcW w:type="dxa" w:w="793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Un prestamo fue renovado</w:t>
            </w:r>
          </w:p>
        </w:tc>
      </w:tr>
      <w:tr>
        <w:trPr>
          <w:trHeight w:hRule="exact" w:val="394"/>
        </w:trPr>
        <w:tc>
          <w:tcPr>
            <w:tcW w:type="dxa" w:w="28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Alerta de Sistema</w:t>
            </w:r>
          </w:p>
        </w:tc>
        <w:tc>
          <w:tcPr>
            <w:tcW w:type="dxa" w:w="7938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Alertas de seguridad o mantenimiento</w:t>
            </w:r>
          </w:p>
        </w:tc>
      </w:tr>
    </w:tbl>
    <w:p>
      <w:pPr>
        <w:autoSpaceDN w:val="0"/>
        <w:autoSpaceDE w:val="0"/>
        <w:widowControl/>
        <w:spacing w:line="274" w:lineRule="exact" w:before="98" w:after="0"/>
        <w:ind w:left="24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El contador rojo en la campana indica notificaciones sin leer.</w:t>
      </w:r>
    </w:p>
    <w:p>
      <w:pPr>
        <w:autoSpaceDN w:val="0"/>
        <w:autoSpaceDE w:val="0"/>
        <w:widowControl/>
        <w:spacing w:line="274" w:lineRule="exact" w:before="38" w:after="0"/>
        <w:ind w:left="24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Toque una notificacion para marcarla como leida y navegar al enlace.</w:t>
      </w:r>
    </w:p>
    <w:p>
      <w:pPr>
        <w:autoSpaceDN w:val="0"/>
        <w:autoSpaceDE w:val="0"/>
        <w:widowControl/>
        <w:spacing w:line="188" w:lineRule="exact" w:before="750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24" w:bottom="328" w:left="5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5405"/>
        <w:gridCol w:w="5405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34</w:t>
            </w:r>
          </w:p>
        </w:tc>
      </w:tr>
    </w:tbl>
    <w:p>
      <w:pPr>
        <w:autoSpaceDN w:val="0"/>
        <w:autoSpaceDE w:val="0"/>
        <w:widowControl/>
        <w:spacing w:line="276" w:lineRule="exact" w:before="300" w:after="0"/>
        <w:ind w:left="23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Las notificaciones se actualizan automaticamente cada 60 segundos.</w:t>
      </w:r>
    </w:p>
    <w:p>
      <w:pPr>
        <w:autoSpaceDN w:val="0"/>
        <w:autoSpaceDE w:val="0"/>
        <w:widowControl/>
        <w:spacing w:line="188" w:lineRule="exact" w:before="14470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8" w:bottom="328" w:left="5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14" w:type="dxa"/>
      </w:tblPr>
      <w:tblGrid>
        <w:gridCol w:w="5419"/>
        <w:gridCol w:w="5419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35</w:t>
            </w:r>
          </w:p>
        </w:tc>
      </w:tr>
    </w:tbl>
    <w:p>
      <w:pPr>
        <w:autoSpaceDN w:val="0"/>
        <w:autoSpaceDE w:val="0"/>
        <w:widowControl/>
        <w:spacing w:line="606" w:lineRule="exact" w:before="358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198754"/>
          <w:sz w:val="44"/>
        </w:rPr>
        <w:t>13. Gestion de Usuarios (Admin)</w:t>
      </w:r>
    </w:p>
    <w:p>
      <w:pPr>
        <w:autoSpaceDN w:val="0"/>
        <w:autoSpaceDE w:val="0"/>
        <w:widowControl/>
        <w:spacing w:line="274" w:lineRule="exact" w:before="584" w:after="76"/>
        <w:ind w:left="8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Solo disponible para Administradores. Acceda desde el menu lateral &gt; Usuarios.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92.0000000000005" w:type="dxa"/>
      </w:tblPr>
      <w:tblGrid>
        <w:gridCol w:w="10838"/>
      </w:tblGrid>
      <w:tr>
        <w:trPr>
          <w:trHeight w:hRule="exact" w:val="7004"/>
        </w:trPr>
        <w:tc>
          <w:tcPr>
            <w:tcW w:type="dxa" w:w="3232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9930" cy="43764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4376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6" w:lineRule="exact" w:before="114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Gestion de usuarios - Movil</w:t>
      </w:r>
    </w:p>
    <w:p>
      <w:pPr>
        <w:autoSpaceDN w:val="0"/>
        <w:autoSpaceDE w:val="0"/>
        <w:widowControl/>
        <w:spacing w:line="188" w:lineRule="exact" w:before="5778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24" w:bottom="328" w:left="5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5405"/>
        <w:gridCol w:w="5405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36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0810"/>
      </w:tblGrid>
      <w:tr>
        <w:trPr>
          <w:trHeight w:hRule="exact" w:val="6464"/>
        </w:trPr>
        <w:tc>
          <w:tcPr>
            <w:tcW w:type="dxa" w:w="9750"/>
            <w:tcBorders>
              <w:start w:sz="13.600000381469727" w:val="single" w:color="#DBDBDB"/>
              <w:top w:sz="13.600000381469727" w:val="single" w:color="#DBDBDB"/>
              <w:end w:sz="13.600000381469727" w:val="single" w:color="#DBDBDB"/>
              <w:bottom w:sz="13.600000381469727" w:val="single" w:color="#DBDB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130" cy="403225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03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6" w:lineRule="exact" w:before="112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E6E6E"/>
          <w:sz w:val="16"/>
        </w:rPr>
        <w:t>Gestion de usuarios - Escritorio</w:t>
      </w:r>
    </w:p>
    <w:p>
      <w:pPr>
        <w:autoSpaceDN w:val="0"/>
        <w:tabs>
          <w:tab w:pos="232" w:val="left"/>
        </w:tabs>
        <w:autoSpaceDE w:val="0"/>
        <w:widowControl/>
        <w:spacing w:line="504" w:lineRule="exact" w:before="508" w:after="0"/>
        <w:ind w:left="66" w:right="7776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13.1  Crear un usuario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Toque '+ Nuevo Usuario'.</w:t>
      </w:r>
    </w:p>
    <w:p>
      <w:pPr>
        <w:autoSpaceDN w:val="0"/>
        <w:autoSpaceDE w:val="0"/>
        <w:widowControl/>
        <w:spacing w:line="312" w:lineRule="exact" w:before="0" w:after="0"/>
        <w:ind w:left="232" w:right="316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Complete: nombre de usuario, contrasena, nombre, apellido, email, rol y telefono.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Presione 'Guardar'.</w:t>
      </w:r>
    </w:p>
    <w:p>
      <w:pPr>
        <w:autoSpaceDN w:val="0"/>
        <w:autoSpaceDE w:val="0"/>
        <w:widowControl/>
        <w:spacing w:line="406" w:lineRule="exact" w:before="368" w:after="0"/>
        <w:ind w:left="66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 xml:space="preserve">13.2  Editar, activar o desactivar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Desde la lista de usuarios puede editar datos o cambiar el estado. Un usuario desactivado no puede iniciar sesion. No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es posible desactivarse a si mismo.</w:t>
      </w:r>
    </w:p>
    <w:p>
      <w:pPr>
        <w:autoSpaceDN w:val="0"/>
        <w:autoSpaceDE w:val="0"/>
        <w:widowControl/>
        <w:spacing w:line="188" w:lineRule="exact" w:before="4266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38" w:bottom="328" w:left="5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441"/>
        <w:gridCol w:w="5441"/>
      </w:tblGrid>
      <w:tr>
        <w:trPr>
          <w:trHeight w:hRule="exact" w:val="278"/>
        </w:trPr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5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37</w:t>
            </w:r>
          </w:p>
        </w:tc>
      </w:tr>
    </w:tbl>
    <w:p>
      <w:pPr>
        <w:autoSpaceDN w:val="0"/>
        <w:autoSpaceDE w:val="0"/>
        <w:widowControl/>
        <w:spacing w:line="606" w:lineRule="exact" w:before="358" w:after="0"/>
        <w:ind w:left="102" w:right="0" w:firstLine="0"/>
        <w:jc w:val="left"/>
      </w:pPr>
      <w:r>
        <w:rPr>
          <w:rFonts w:ascii="Helvetica" w:hAnsi="Helvetica" w:eastAsia="Helvetica"/>
          <w:b/>
          <w:i w:val="0"/>
          <w:color w:val="198754"/>
          <w:sz w:val="44"/>
        </w:rPr>
        <w:t>14. Auditoria del Sistema (Admin)</w:t>
      </w:r>
    </w:p>
    <w:p>
      <w:pPr>
        <w:autoSpaceDN w:val="0"/>
        <w:autoSpaceDE w:val="0"/>
        <w:widowControl/>
        <w:spacing w:line="312" w:lineRule="exact" w:before="546" w:after="0"/>
        <w:ind w:left="10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Solo disponible para Administradores. Acceda desde el menu lateral &gt; Auditoria. Registra todas las acciones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importantes realizadas en el sistema.</w:t>
      </w:r>
    </w:p>
    <w:p>
      <w:pPr>
        <w:autoSpaceDN w:val="0"/>
        <w:autoSpaceDE w:val="0"/>
        <w:widowControl/>
        <w:spacing w:line="386" w:lineRule="exact" w:before="500" w:after="182"/>
        <w:ind w:left="102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14.1  Acciones registradas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5441"/>
        <w:gridCol w:w="5441"/>
      </w:tblGrid>
      <w:tr>
        <w:trPr>
          <w:trHeight w:hRule="exact" w:val="452"/>
        </w:trPr>
        <w:tc>
          <w:tcPr>
            <w:tcW w:type="dxa" w:w="2268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333a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 xml:space="preserve"> Accion</w:t>
            </w:r>
          </w:p>
        </w:tc>
        <w:tc>
          <w:tcPr>
            <w:tcW w:type="dxa" w:w="8504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333a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 xml:space="preserve"> Descripcion</w:t>
            </w:r>
          </w:p>
        </w:tc>
      </w:tr>
      <w:tr>
        <w:trPr>
          <w:trHeight w:hRule="exact" w:val="398"/>
        </w:trPr>
        <w:tc>
          <w:tcPr>
            <w:tcW w:type="dxa" w:w="2268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Crear</w:t>
            </w:r>
          </w:p>
        </w:tc>
        <w:tc>
          <w:tcPr>
            <w:tcW w:type="dxa" w:w="8504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Creacion de clientes, prestamos o usuarios</w:t>
            </w:r>
          </w:p>
        </w:tc>
      </w:tr>
      <w:tr>
        <w:trPr>
          <w:trHeight w:hRule="exact" w:val="396"/>
        </w:trPr>
        <w:tc>
          <w:tcPr>
            <w:tcW w:type="dxa" w:w="2268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Editar</w:t>
            </w:r>
          </w:p>
        </w:tc>
        <w:tc>
          <w:tcPr>
            <w:tcW w:type="dxa" w:w="8504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Modificaciones a datos existentes</w:t>
            </w:r>
          </w:p>
        </w:tc>
      </w:tr>
      <w:tr>
        <w:trPr>
          <w:trHeight w:hRule="exact" w:val="398"/>
        </w:trPr>
        <w:tc>
          <w:tcPr>
            <w:tcW w:type="dxa" w:w="2268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Cobro</w:t>
            </w:r>
          </w:p>
        </w:tc>
        <w:tc>
          <w:tcPr>
            <w:tcW w:type="dxa" w:w="8504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Cada pago de cuota registrado</w:t>
            </w:r>
          </w:p>
        </w:tc>
      </w:tr>
      <w:tr>
        <w:trPr>
          <w:trHeight w:hRule="exact" w:val="396"/>
        </w:trPr>
        <w:tc>
          <w:tcPr>
            <w:tcW w:type="dxa" w:w="2268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Renovacion</w:t>
            </w:r>
          </w:p>
        </w:tc>
        <w:tc>
          <w:tcPr>
            <w:tcW w:type="dxa" w:w="8504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Renovaciones de prestamos</w:t>
            </w:r>
          </w:p>
        </w:tc>
      </w:tr>
      <w:tr>
        <w:trPr>
          <w:trHeight w:hRule="exact" w:val="396"/>
        </w:trPr>
        <w:tc>
          <w:tcPr>
            <w:tcW w:type="dxa" w:w="2268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Cambio Estado</w:t>
            </w:r>
          </w:p>
        </w:tc>
        <w:tc>
          <w:tcPr>
            <w:tcW w:type="dxa" w:w="8504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Cambios de categoria o estado</w:t>
            </w:r>
          </w:p>
        </w:tc>
      </w:tr>
      <w:tr>
        <w:trPr>
          <w:trHeight w:hRule="exact" w:val="398"/>
        </w:trPr>
        <w:tc>
          <w:tcPr>
            <w:tcW w:type="dxa" w:w="2268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Respaldo</w:t>
            </w:r>
          </w:p>
        </w:tc>
        <w:tc>
          <w:tcPr>
            <w:tcW w:type="dxa" w:w="8504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Creacion y descarga de respaldos</w:t>
            </w:r>
          </w:p>
        </w:tc>
      </w:tr>
      <w:tr>
        <w:trPr>
          <w:trHeight w:hRule="exact" w:val="398"/>
        </w:trPr>
        <w:tc>
          <w:tcPr>
            <w:tcW w:type="dxa" w:w="2268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Exportacion</w:t>
            </w:r>
          </w:p>
        </w:tc>
        <w:tc>
          <w:tcPr>
            <w:tcW w:type="dxa" w:w="8504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Exportaciones a Excel realizadas</w:t>
            </w:r>
          </w:p>
        </w:tc>
      </w:tr>
    </w:tbl>
    <w:p>
      <w:pPr>
        <w:autoSpaceDN w:val="0"/>
        <w:autoSpaceDE w:val="0"/>
        <w:widowControl/>
        <w:spacing w:line="502" w:lineRule="exact" w:before="188" w:after="0"/>
        <w:ind w:left="102" w:right="216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 xml:space="preserve">14.2  Filtros de busqueda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Puede filtrar los registros por: usuario, tipo de accion, tipo de modelo afectado y rango de fechas.</w:t>
      </w:r>
    </w:p>
    <w:p>
      <w:pPr>
        <w:autoSpaceDN w:val="0"/>
        <w:autoSpaceDE w:val="0"/>
        <w:widowControl/>
        <w:spacing w:line="188" w:lineRule="exact" w:before="7328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02" w:bottom="328" w:left="5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14" w:type="dxa"/>
      </w:tblPr>
      <w:tblGrid>
        <w:gridCol w:w="5419"/>
        <w:gridCol w:w="5419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38</w:t>
            </w:r>
          </w:p>
        </w:tc>
      </w:tr>
    </w:tbl>
    <w:p>
      <w:pPr>
        <w:autoSpaceDN w:val="0"/>
        <w:autoSpaceDE w:val="0"/>
        <w:widowControl/>
        <w:spacing w:line="606" w:lineRule="exact" w:before="358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198754"/>
          <w:sz w:val="44"/>
        </w:rPr>
        <w:t>15. Respaldos de Base de Datos (Admin)</w:t>
      </w:r>
    </w:p>
    <w:p>
      <w:pPr>
        <w:autoSpaceDN w:val="0"/>
        <w:autoSpaceDE w:val="0"/>
        <w:widowControl/>
        <w:spacing w:line="274" w:lineRule="exact" w:before="584" w:after="0"/>
        <w:ind w:left="8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Solo disponible para Administradores. Acceda desde el menu lateral &gt; Respaldos.</w:t>
      </w:r>
    </w:p>
    <w:p>
      <w:pPr>
        <w:autoSpaceDN w:val="0"/>
        <w:autoSpaceDE w:val="0"/>
        <w:widowControl/>
        <w:spacing w:line="384" w:lineRule="exact" w:before="502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15.1  Como crear un respaldo</w:t>
      </w:r>
    </w:p>
    <w:p>
      <w:pPr>
        <w:autoSpaceDN w:val="0"/>
        <w:autoSpaceDE w:val="0"/>
        <w:widowControl/>
        <w:spacing w:line="276" w:lineRule="exact" w:before="228" w:after="0"/>
        <w:ind w:left="24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Toque 'Crear Respaldo' para generar una copia de la base de datos.</w:t>
      </w:r>
    </w:p>
    <w:p>
      <w:pPr>
        <w:autoSpaceDN w:val="0"/>
        <w:autoSpaceDE w:val="0"/>
        <w:widowControl/>
        <w:spacing w:line="276" w:lineRule="exact" w:before="36" w:after="0"/>
        <w:ind w:left="24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Puede descargar respaldos anteriores desde la lista.</w:t>
      </w:r>
    </w:p>
    <w:p>
      <w:pPr>
        <w:autoSpaceDN w:val="0"/>
        <w:autoSpaceDE w:val="0"/>
        <w:widowControl/>
        <w:spacing w:line="274" w:lineRule="exact" w:before="36" w:after="0"/>
        <w:ind w:left="24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El sistema realiza limpieza automatica, manteniendo solo los ultimos N respaldos.</w:t>
      </w:r>
    </w:p>
    <w:p>
      <w:pPr>
        <w:autoSpaceDN w:val="0"/>
        <w:autoSpaceDE w:val="0"/>
        <w:widowControl/>
        <w:spacing w:line="188" w:lineRule="exact" w:before="11212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24" w:bottom="328" w:left="5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14" w:type="dxa"/>
      </w:tblPr>
      <w:tblGrid>
        <w:gridCol w:w="5419"/>
        <w:gridCol w:w="5419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39</w:t>
            </w:r>
          </w:p>
        </w:tc>
      </w:tr>
    </w:tbl>
    <w:p>
      <w:pPr>
        <w:autoSpaceDN w:val="0"/>
        <w:autoSpaceDE w:val="0"/>
        <w:widowControl/>
        <w:spacing w:line="606" w:lineRule="exact" w:before="358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198754"/>
          <w:sz w:val="44"/>
        </w:rPr>
        <w:t>16. Configuraciones Administrables</w:t>
      </w:r>
    </w:p>
    <w:p>
      <w:pPr>
        <w:autoSpaceDN w:val="0"/>
        <w:autoSpaceDE w:val="0"/>
        <w:widowControl/>
        <w:spacing w:line="274" w:lineRule="exact" w:before="584" w:after="0"/>
        <w:ind w:left="8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Todas las configuraciones se gestionan desde el panel de administracion de Django, accesible en la URL /admin/.</w:t>
      </w:r>
    </w:p>
    <w:p>
      <w:pPr>
        <w:autoSpaceDN w:val="0"/>
        <w:autoSpaceDE w:val="0"/>
        <w:widowControl/>
        <w:spacing w:line="504" w:lineRule="exact" w:before="382" w:after="0"/>
        <w:ind w:left="80" w:right="144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 xml:space="preserve">16.1  Rutas de Cobro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Zonas geograficas para organizar clientes y planillas. Cada ruta tiene: nombre, color identificativo y orden de aparicion.</w:t>
      </w:r>
    </w:p>
    <w:p>
      <w:pPr>
        <w:autoSpaceDN w:val="0"/>
        <w:autoSpaceDE w:val="0"/>
        <w:widowControl/>
        <w:spacing w:line="406" w:lineRule="exact" w:before="480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 xml:space="preserve">16.2  Tipos de Negocio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Categorias de negocio del cliente (Almacen, Kiosco, Verduleria, etc.). Cada tipo puede tener un limite de credito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sugerido.</w:t>
      </w:r>
    </w:p>
    <w:p>
      <w:pPr>
        <w:autoSpaceDN w:val="0"/>
        <w:tabs>
          <w:tab w:pos="246" w:val="left"/>
        </w:tabs>
        <w:autoSpaceDE w:val="0"/>
        <w:widowControl/>
        <w:spacing w:line="464" w:lineRule="exact" w:before="422" w:after="0"/>
        <w:ind w:left="80" w:right="6624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 xml:space="preserve">16.3  Configuracion de Credito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Define limites por categoria de cliente: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Limite maximo de prestamo por categoria.</w:t>
      </w:r>
    </w:p>
    <w:p>
      <w:pPr>
        <w:autoSpaceDN w:val="0"/>
        <w:autoSpaceDE w:val="0"/>
        <w:widowControl/>
        <w:spacing w:line="274" w:lineRule="exact" w:before="38" w:after="0"/>
        <w:ind w:left="24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Porcentaje adicional permitido sobre deuda actual.</w:t>
      </w:r>
    </w:p>
    <w:p>
      <w:pPr>
        <w:autoSpaceDN w:val="0"/>
        <w:autoSpaceDE w:val="0"/>
        <w:widowControl/>
        <w:spacing w:line="274" w:lineRule="exact" w:before="38" w:after="0"/>
        <w:ind w:left="24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Permitir o no renovacion con deuda pendiente.</w:t>
      </w:r>
    </w:p>
    <w:p>
      <w:pPr>
        <w:autoSpaceDN w:val="0"/>
        <w:autoSpaceDE w:val="0"/>
        <w:widowControl/>
        <w:spacing w:line="276" w:lineRule="exact" w:before="36" w:after="0"/>
        <w:ind w:left="24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Dias minimos pagados antes de poder renovar.</w:t>
      </w:r>
    </w:p>
    <w:p>
      <w:pPr>
        <w:autoSpaceDN w:val="0"/>
        <w:tabs>
          <w:tab w:pos="246" w:val="left"/>
        </w:tabs>
        <w:autoSpaceDE w:val="0"/>
        <w:widowControl/>
        <w:spacing w:line="504" w:lineRule="exact" w:before="268" w:after="0"/>
        <w:ind w:left="80" w:right="6912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16.4  Configuracion de Mora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Porcentaje diario de interes por mora.</w:t>
      </w:r>
    </w:p>
    <w:p>
      <w:pPr>
        <w:autoSpaceDN w:val="0"/>
        <w:autoSpaceDE w:val="0"/>
        <w:widowControl/>
        <w:spacing w:line="276" w:lineRule="exact" w:before="36" w:after="0"/>
        <w:ind w:left="24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Dias de gracia antes de aplicar mora.</w:t>
      </w:r>
    </w:p>
    <w:p>
      <w:pPr>
        <w:autoSpaceDN w:val="0"/>
        <w:autoSpaceDE w:val="0"/>
        <w:widowControl/>
        <w:spacing w:line="274" w:lineRule="exact" w:before="36" w:after="0"/>
        <w:ind w:left="24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Monto minimo de mora a cobrar.</w:t>
      </w:r>
    </w:p>
    <w:p>
      <w:pPr>
        <w:autoSpaceDN w:val="0"/>
        <w:autoSpaceDE w:val="0"/>
        <w:widowControl/>
        <w:spacing w:line="274" w:lineRule="exact" w:before="38" w:after="0"/>
        <w:ind w:left="24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Activar o desactivar la aplicacion automatica.</w:t>
      </w:r>
    </w:p>
    <w:p>
      <w:pPr>
        <w:autoSpaceDN w:val="0"/>
        <w:autoSpaceDE w:val="0"/>
        <w:widowControl/>
        <w:spacing w:line="406" w:lineRule="exact" w:before="368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 xml:space="preserve">16.5  Configuracion de Planilla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Personalice la planilla de impresion: titulo, subtitulo, agrupacion (por ruta o por categoria) y columnas visibles. Puede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activar, desactivar, reordenar y renombrar cada columna.</w:t>
      </w:r>
    </w:p>
    <w:p>
      <w:pPr>
        <w:autoSpaceDN w:val="0"/>
        <w:autoSpaceDE w:val="0"/>
        <w:widowControl/>
        <w:spacing w:line="188" w:lineRule="exact" w:before="3586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24" w:bottom="328" w:left="5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14" w:type="dxa"/>
      </w:tblPr>
      <w:tblGrid>
        <w:gridCol w:w="5419"/>
        <w:gridCol w:w="5419"/>
      </w:tblGrid>
      <w:tr>
        <w:trPr>
          <w:trHeight w:hRule="exact" w:val="27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40</w:t>
            </w:r>
          </w:p>
        </w:tc>
      </w:tr>
    </w:tbl>
    <w:p>
      <w:pPr>
        <w:autoSpaceDN w:val="0"/>
        <w:autoSpaceDE w:val="0"/>
        <w:widowControl/>
        <w:spacing w:line="606" w:lineRule="exact" w:before="358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198754"/>
          <w:sz w:val="44"/>
        </w:rPr>
        <w:t>17. Preguntas Frecuentes</w:t>
      </w:r>
    </w:p>
    <w:p>
      <w:pPr>
        <w:autoSpaceDN w:val="0"/>
        <w:autoSpaceDE w:val="0"/>
        <w:widowControl/>
        <w:spacing w:line="386" w:lineRule="exact" w:before="934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17.1  Que pasa si cobro una cuota por error?</w:t>
      </w:r>
    </w:p>
    <w:p>
      <w:pPr>
        <w:autoSpaceDN w:val="0"/>
        <w:autoSpaceDE w:val="0"/>
        <w:widowControl/>
        <w:spacing w:line="274" w:lineRule="exact" w:before="228" w:after="0"/>
        <w:ind w:left="8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Contacte al administrador. El puede revertir el cobro desde el panel de administracion (/admin/) en la seccion Cuotas.</w:t>
      </w:r>
    </w:p>
    <w:p>
      <w:pPr>
        <w:autoSpaceDN w:val="0"/>
        <w:autoSpaceDE w:val="0"/>
        <w:widowControl/>
        <w:spacing w:line="386" w:lineRule="exact" w:before="500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17.2  Que significa 'nvo' en la planilla?</w:t>
      </w:r>
    </w:p>
    <w:p>
      <w:pPr>
        <w:autoSpaceDN w:val="0"/>
        <w:autoSpaceDE w:val="0"/>
        <w:widowControl/>
        <w:spacing w:line="310" w:lineRule="exact" w:before="194" w:after="0"/>
        <w:ind w:left="8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'nvo' es la abreviatura de NUEVO. Indica que el prestamo es nuevo (no es renovacion). Si dice 'Renov.' o 'SI', es una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renovacion.</w:t>
      </w:r>
    </w:p>
    <w:p>
      <w:pPr>
        <w:autoSpaceDN w:val="0"/>
        <w:autoSpaceDE w:val="0"/>
        <w:widowControl/>
        <w:spacing w:line="386" w:lineRule="exact" w:before="502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17.3  Como veo prestamos de otro cobrador?</w:t>
      </w:r>
    </w:p>
    <w:p>
      <w:pPr>
        <w:autoSpaceDN w:val="0"/>
        <w:autoSpaceDE w:val="0"/>
        <w:widowControl/>
        <w:spacing w:line="312" w:lineRule="exact" w:before="190" w:after="0"/>
        <w:ind w:left="8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Solo el Administrador tiene acceso a los datos de todos los cobradores. Si necesita ver datos de otro cobrador, consulte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 su administrador.</w:t>
      </w:r>
    </w:p>
    <w:p>
      <w:pPr>
        <w:autoSpaceDN w:val="0"/>
        <w:autoSpaceDE w:val="0"/>
        <w:widowControl/>
        <w:spacing w:line="386" w:lineRule="exact" w:before="500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17.4  El sistema funciona sin internet?</w:t>
      </w:r>
    </w:p>
    <w:p>
      <w:pPr>
        <w:autoSpaceDN w:val="0"/>
        <w:autoSpaceDE w:val="0"/>
        <w:widowControl/>
        <w:spacing w:line="312" w:lineRule="exact" w:before="190" w:after="0"/>
        <w:ind w:left="8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No. Requiere conexion a internet para funcionar. La PWA puede mostrar la interfaz momentaneamente sin conexion,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pero no puede procesar cobros ni acceder a datos sin conectividad.</w:t>
      </w:r>
    </w:p>
    <w:p>
      <w:pPr>
        <w:autoSpaceDN w:val="0"/>
        <w:autoSpaceDE w:val="0"/>
        <w:widowControl/>
        <w:spacing w:line="384" w:lineRule="exact" w:before="502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17.5  Como se calcula la mora?</w:t>
      </w:r>
    </w:p>
    <w:p>
      <w:pPr>
        <w:autoSpaceDN w:val="0"/>
        <w:autoSpaceDE w:val="0"/>
        <w:widowControl/>
        <w:spacing w:line="276" w:lineRule="exact" w:before="228" w:after="0"/>
        <w:ind w:left="8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Formula: Mora = Monto pendiente x (Porcentaje diario / 100) x (Dias vencidos - Dias de gracia)</w:t>
      </w:r>
    </w:p>
    <w:p>
      <w:pPr>
        <w:autoSpaceDN w:val="0"/>
        <w:autoSpaceDE w:val="0"/>
        <w:widowControl/>
        <w:spacing w:line="312" w:lineRule="exact" w:before="170" w:after="0"/>
        <w:ind w:left="80" w:right="360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Ejemplo: cuota de $10.000, mora 0.5% diario, 3 dias de gracia, 10 dias vencida: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Mora = $10.000 x 0.005 x (10 - 3) = $350</w:t>
      </w:r>
    </w:p>
    <w:p>
      <w:pPr>
        <w:autoSpaceDN w:val="0"/>
        <w:autoSpaceDE w:val="0"/>
        <w:widowControl/>
        <w:spacing w:line="386" w:lineRule="exact" w:before="500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0D6EFD"/>
          <w:sz w:val="28"/>
        </w:rPr>
        <w:t>17.6  Como funciona la renovacion internamente?</w:t>
      </w:r>
    </w:p>
    <w:p>
      <w:pPr>
        <w:autoSpaceDN w:val="0"/>
        <w:autoSpaceDE w:val="0"/>
        <w:widowControl/>
        <w:spacing w:line="312" w:lineRule="exact" w:before="190" w:after="0"/>
        <w:ind w:left="246" w:right="40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Las cuotas pendientes del prestamo actual se marcan como 'Pagadas'.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El saldo pendiente se suma al nuevo monto solicitado.</w:t>
      </w:r>
    </w:p>
    <w:p>
      <w:pPr>
        <w:autoSpaceDN w:val="0"/>
        <w:autoSpaceDE w:val="0"/>
        <w:widowControl/>
        <w:spacing w:line="276" w:lineRule="exact" w:before="36" w:after="0"/>
        <w:ind w:left="24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El prestamo anterior cambia a estado 'Renovado'.</w:t>
      </w:r>
    </w:p>
    <w:p>
      <w:pPr>
        <w:autoSpaceDN w:val="0"/>
        <w:autoSpaceDE w:val="0"/>
        <w:widowControl/>
        <w:spacing w:line="312" w:lineRule="exact" w:before="0" w:after="0"/>
        <w:ind w:left="144" w:right="4752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Se crea un nuevo prestamo con capital = nuevo monto + saldo.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- Se generan las nuevas cuotas con sus fechas de vencimiento.</w:t>
      </w:r>
    </w:p>
    <w:p>
      <w:pPr>
        <w:autoSpaceDN w:val="0"/>
        <w:autoSpaceDE w:val="0"/>
        <w:widowControl/>
        <w:spacing w:line="188" w:lineRule="exact" w:before="2338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p>
      <w:pPr>
        <w:sectPr>
          <w:pgSz w:w="11906" w:h="16838"/>
          <w:pgMar w:top="336" w:right="524" w:bottom="328" w:left="5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441"/>
        <w:gridCol w:w="5441"/>
      </w:tblGrid>
      <w:tr>
        <w:trPr>
          <w:trHeight w:hRule="exact" w:val="278"/>
        </w:trPr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PrestaFacil  -  Manual de Usuario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58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87878"/>
                <w:sz w:val="16"/>
              </w:rPr>
              <w:t>Pagina 41</w:t>
            </w:r>
          </w:p>
        </w:tc>
      </w:tr>
    </w:tbl>
    <w:p>
      <w:pPr>
        <w:autoSpaceDN w:val="0"/>
        <w:autoSpaceDE w:val="0"/>
        <w:widowControl/>
        <w:spacing w:line="606" w:lineRule="exact" w:before="358" w:after="0"/>
        <w:ind w:left="102" w:right="0" w:firstLine="0"/>
        <w:jc w:val="left"/>
      </w:pPr>
      <w:r>
        <w:rPr>
          <w:rFonts w:ascii="Helvetica" w:hAnsi="Helvetica" w:eastAsia="Helvetica"/>
          <w:b/>
          <w:i w:val="0"/>
          <w:color w:val="198754"/>
          <w:sz w:val="44"/>
        </w:rPr>
        <w:t>18. Glosario de Terminos</w:t>
      </w:r>
    </w:p>
    <w:p>
      <w:pPr>
        <w:autoSpaceDN w:val="0"/>
        <w:autoSpaceDE w:val="0"/>
        <w:widowControl/>
        <w:spacing w:line="274" w:lineRule="exact" w:before="584" w:after="104"/>
        <w:ind w:left="10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Referencia rapida de los terminos utilizados en el sistema: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5441"/>
        <w:gridCol w:w="5441"/>
      </w:tblGrid>
      <w:tr>
        <w:trPr>
          <w:trHeight w:hRule="exact" w:val="452"/>
        </w:trPr>
        <w:tc>
          <w:tcPr>
            <w:tcW w:type="dxa" w:w="2550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333a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 xml:space="preserve"> Termino</w:t>
            </w:r>
          </w:p>
        </w:tc>
        <w:tc>
          <w:tcPr>
            <w:tcW w:type="dxa" w:w="8222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333a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 xml:space="preserve"> Definicion</w:t>
            </w:r>
          </w:p>
        </w:tc>
      </w:tr>
      <w:tr>
        <w:trPr>
          <w:trHeight w:hRule="exact" w:val="398"/>
        </w:trPr>
        <w:tc>
          <w:tcPr>
            <w:tcW w:type="dxa" w:w="2550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Capital</w:t>
            </w:r>
          </w:p>
        </w:tc>
        <w:tc>
          <w:tcPr>
            <w:tcW w:type="dxa" w:w="8222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Monto que el cliente recibe (sin intereses).</w:t>
            </w:r>
          </w:p>
        </w:tc>
      </w:tr>
      <w:tr>
        <w:trPr>
          <w:trHeight w:hRule="exact" w:val="398"/>
        </w:trPr>
        <w:tc>
          <w:tcPr>
            <w:tcW w:type="dxa" w:w="2550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Cuota</w:t>
            </w:r>
          </w:p>
        </w:tc>
        <w:tc>
          <w:tcPr>
            <w:tcW w:type="dxa" w:w="8222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Cada pago individual que debe realizar el cliente.</w:t>
            </w:r>
          </w:p>
        </w:tc>
      </w:tr>
      <w:tr>
        <w:trPr>
          <w:trHeight w:hRule="exact" w:val="396"/>
        </w:trPr>
        <w:tc>
          <w:tcPr>
            <w:tcW w:type="dxa" w:w="2550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Cuota especial</w:t>
            </w:r>
          </w:p>
        </w:tc>
        <w:tc>
          <w:tcPr>
            <w:tcW w:type="dxa" w:w="8222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Cuota adicional creada por un pago parcial.</w:t>
            </w:r>
          </w:p>
        </w:tc>
      </w:tr>
      <w:tr>
        <w:trPr>
          <w:trHeight w:hRule="exact" w:val="398"/>
        </w:trPr>
        <w:tc>
          <w:tcPr>
            <w:tcW w:type="dxa" w:w="2550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Frecuencia</w:t>
            </w:r>
          </w:p>
        </w:tc>
        <w:tc>
          <w:tcPr>
            <w:tcW w:type="dxa" w:w="8222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Periodicidad: Diario, Semanal, Quincenal o Mensual.</w:t>
            </w:r>
          </w:p>
        </w:tc>
      </w:tr>
      <w:tr>
        <w:trPr>
          <w:trHeight w:hRule="exact" w:val="396"/>
        </w:trPr>
        <w:tc>
          <w:tcPr>
            <w:tcW w:type="dxa" w:w="2550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Interes</w:t>
            </w:r>
          </w:p>
        </w:tc>
        <w:tc>
          <w:tcPr>
            <w:tcW w:type="dxa" w:w="8222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Porcentaje sobre el capital cobrado como ganancia.</w:t>
            </w:r>
          </w:p>
        </w:tc>
      </w:tr>
      <w:tr>
        <w:trPr>
          <w:trHeight w:hRule="exact" w:val="397"/>
        </w:trPr>
        <w:tc>
          <w:tcPr>
            <w:tcW w:type="dxa" w:w="2550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Mora</w:t>
            </w:r>
          </w:p>
        </w:tc>
        <w:tc>
          <w:tcPr>
            <w:tcW w:type="dxa" w:w="8222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Interes extra aplicado por cuota vencida.</w:t>
            </w:r>
          </w:p>
        </w:tc>
      </w:tr>
      <w:tr>
        <w:trPr>
          <w:trHeight w:hRule="exact" w:val="394"/>
        </w:trPr>
        <w:tc>
          <w:tcPr>
            <w:tcW w:type="dxa" w:w="2550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Monto solicitado</w:t>
            </w:r>
          </w:p>
        </w:tc>
        <w:tc>
          <w:tcPr>
            <w:tcW w:type="dxa" w:w="8222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Igual al Capital. Lo que pide el cliente.</w:t>
            </w:r>
          </w:p>
        </w:tc>
      </w:tr>
      <w:tr>
        <w:trPr>
          <w:trHeight w:hRule="exact" w:val="398"/>
        </w:trPr>
        <w:tc>
          <w:tcPr>
            <w:tcW w:type="dxa" w:w="2550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Monto total</w:t>
            </w:r>
          </w:p>
        </w:tc>
        <w:tc>
          <w:tcPr>
            <w:tcW w:type="dxa" w:w="8222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Capital + Intereses. Lo que paga el cliente.</w:t>
            </w:r>
          </w:p>
        </w:tc>
      </w:tr>
      <w:tr>
        <w:trPr>
          <w:trHeight w:hRule="exact" w:val="396"/>
        </w:trPr>
        <w:tc>
          <w:tcPr>
            <w:tcW w:type="dxa" w:w="2550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nvo</w:t>
            </w:r>
          </w:p>
        </w:tc>
        <w:tc>
          <w:tcPr>
            <w:tcW w:type="dxa" w:w="8222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Abreviatura de 'Nuevo' (no es renovacion).</w:t>
            </w:r>
          </w:p>
        </w:tc>
      </w:tr>
      <w:tr>
        <w:trPr>
          <w:trHeight w:hRule="exact" w:val="398"/>
        </w:trPr>
        <w:tc>
          <w:tcPr>
            <w:tcW w:type="dxa" w:w="2550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Pago parcial</w:t>
            </w:r>
          </w:p>
        </w:tc>
        <w:tc>
          <w:tcPr>
            <w:tcW w:type="dxa" w:w="8222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Cuando se paga menos del monto total de la cuota.</w:t>
            </w:r>
          </w:p>
        </w:tc>
      </w:tr>
      <w:tr>
        <w:trPr>
          <w:trHeight w:hRule="exact" w:val="398"/>
        </w:trPr>
        <w:tc>
          <w:tcPr>
            <w:tcW w:type="dxa" w:w="2550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Planilla</w:t>
            </w:r>
          </w:p>
        </w:tc>
        <w:tc>
          <w:tcPr>
            <w:tcW w:type="dxa" w:w="8222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Hoja impresa con las cuotas a cobrar del dia.</w:t>
            </w:r>
          </w:p>
        </w:tc>
      </w:tr>
      <w:tr>
        <w:trPr>
          <w:trHeight w:hRule="exact" w:val="396"/>
        </w:trPr>
        <w:tc>
          <w:tcPr>
            <w:tcW w:type="dxa" w:w="2550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PWA</w:t>
            </w:r>
          </w:p>
        </w:tc>
        <w:tc>
          <w:tcPr>
            <w:tcW w:type="dxa" w:w="8222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Progressive Web App. App instalable en el celular.</w:t>
            </w:r>
          </w:p>
        </w:tc>
      </w:tr>
      <w:tr>
        <w:trPr>
          <w:trHeight w:hRule="exact" w:val="396"/>
        </w:trPr>
        <w:tc>
          <w:tcPr>
            <w:tcW w:type="dxa" w:w="2550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Renovacion</w:t>
            </w:r>
          </w:p>
        </w:tc>
        <w:tc>
          <w:tcPr>
            <w:tcW w:type="dxa" w:w="8222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Nuevo prestamo que absorbe la deuda anterior.</w:t>
            </w:r>
          </w:p>
        </w:tc>
      </w:tr>
      <w:tr>
        <w:trPr>
          <w:trHeight w:hRule="exact" w:val="398"/>
        </w:trPr>
        <w:tc>
          <w:tcPr>
            <w:tcW w:type="dxa" w:w="2550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Ruta de cobro</w:t>
            </w:r>
          </w:p>
        </w:tc>
        <w:tc>
          <w:tcPr>
            <w:tcW w:type="dxa" w:w="8222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Zona geografica para organizar la cobranza.</w:t>
            </w:r>
          </w:p>
        </w:tc>
      </w:tr>
      <w:tr>
        <w:trPr>
          <w:trHeight w:hRule="exact" w:val="396"/>
        </w:trPr>
        <w:tc>
          <w:tcPr>
            <w:tcW w:type="dxa" w:w="2550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Saldo pendiente</w:t>
            </w:r>
          </w:p>
        </w:tc>
        <w:tc>
          <w:tcPr>
            <w:tcW w:type="dxa" w:w="8222"/>
            <w:tcBorders>
              <w:start w:sz="36.31999969482422" w:val="single" w:color="#188653"/>
              <w:top w:sz="36.31999969482422" w:val="single" w:color="#188653"/>
              <w:end w:sz="36.31999969482422" w:val="single" w:color="#188653"/>
              <w:bottom w:sz="36.31999969482422" w:val="single" w:color="#18865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Monto que falta cobrar de un prestamo.</w:t>
            </w:r>
          </w:p>
        </w:tc>
      </w:tr>
    </w:tbl>
    <w:p>
      <w:pPr>
        <w:autoSpaceDN w:val="0"/>
        <w:autoSpaceDE w:val="0"/>
        <w:widowControl/>
        <w:spacing w:line="188" w:lineRule="exact" w:before="6622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969696"/>
          <w:sz w:val="14"/>
        </w:rPr>
        <w:t>Generado el 18/02/2026 12:10  |  Documento confidencial</w:t>
      </w:r>
    </w:p>
    <w:sectPr w:rsidR="00FC693F" w:rsidRPr="0006063C" w:rsidSect="00034616">
      <w:pgSz w:w="11906" w:h="16838"/>
      <w:pgMar w:top="336" w:right="502" w:bottom="328" w:left="52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