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15AD7">
      <w:pPr>
        <w:spacing w:before="90" w:line="177" w:lineRule="auto"/>
        <w:ind w:left="17"/>
        <w:rPr>
          <w:rFonts w:ascii="微软雅黑" w:hAnsi="微软雅黑" w:eastAsia="微软雅黑" w:cs="微软雅黑"/>
          <w:sz w:val="47"/>
          <w:szCs w:val="47"/>
        </w:rPr>
      </w:pPr>
      <w:r>
        <w:rPr>
          <w:rFonts w:hint="eastAsia" w:ascii="微软雅黑" w:hAnsi="微软雅黑" w:eastAsia="微软雅黑" w:cs="微软雅黑"/>
          <w:color w:val="24292F"/>
          <w:spacing w:val="2"/>
          <w:sz w:val="47"/>
          <w:szCs w:val="47"/>
          <w:lang w:eastAsia="zh-CN"/>
        </w:rPr>
        <w:t>个人助手</w:t>
      </w:r>
      <w:r>
        <w:rPr>
          <w:rFonts w:ascii="Arial" w:hAnsi="Arial" w:eastAsia="Arial" w:cs="Arial"/>
          <w:color w:val="24292F"/>
          <w:sz w:val="47"/>
          <w:szCs w:val="47"/>
        </w:rPr>
        <w:t>MAC</w:t>
      </w:r>
      <w:r>
        <w:rPr>
          <w:rFonts w:ascii="微软雅黑" w:hAnsi="微软雅黑" w:eastAsia="微软雅黑" w:cs="微软雅黑"/>
          <w:color w:val="24292F"/>
          <w:spacing w:val="2"/>
          <w:sz w:val="47"/>
          <w:szCs w:val="47"/>
        </w:rPr>
        <w:t>版安装说明</w:t>
      </w:r>
    </w:p>
    <w:p w14:paraId="56878A5A">
      <w:pPr>
        <w:spacing w:line="341" w:lineRule="auto"/>
        <w:rPr>
          <w:rFonts w:ascii="Arial"/>
          <w:sz w:val="21"/>
        </w:rPr>
      </w:pPr>
      <w:r>
        <w:drawing>
          <wp:anchor distT="0" distB="0" distL="0" distR="0" simplePos="0" relativeHeight="251660288" behindDoc="0" locked="0" layoutInCell="1" allowOverlap="1">
            <wp:simplePos x="0" y="0"/>
            <wp:positionH relativeFrom="column">
              <wp:posOffset>0</wp:posOffset>
            </wp:positionH>
            <wp:positionV relativeFrom="paragraph">
              <wp:posOffset>43815</wp:posOffset>
            </wp:positionV>
            <wp:extent cx="6463665" cy="952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6463944" cy="9534"/>
                    </a:xfrm>
                    <a:prstGeom prst="rect">
                      <a:avLst/>
                    </a:prstGeom>
                  </pic:spPr>
                </pic:pic>
              </a:graphicData>
            </a:graphic>
          </wp:anchor>
        </w:drawing>
      </w:r>
    </w:p>
    <w:p w14:paraId="1E0B2F0A">
      <w:pPr>
        <w:spacing w:before="154" w:line="180" w:lineRule="auto"/>
        <w:ind w:left="16"/>
        <w:rPr>
          <w:rFonts w:ascii="微软雅黑" w:hAnsi="微软雅黑" w:eastAsia="微软雅黑" w:cs="微软雅黑"/>
          <w:sz w:val="36"/>
          <w:szCs w:val="36"/>
        </w:rPr>
      </w:pPr>
      <w:r>
        <w:rPr>
          <w:rFonts w:ascii="微软雅黑" w:hAnsi="微软雅黑" w:eastAsia="微软雅黑" w:cs="微软雅黑"/>
          <w:color w:val="24292F"/>
          <w:spacing w:val="6"/>
          <w:sz w:val="36"/>
          <w:szCs w:val="36"/>
        </w:rPr>
        <w:t>第⼀步选择合适安装⽂件</w:t>
      </w:r>
    </w:p>
    <w:p w14:paraId="2139B91C">
      <w:pPr>
        <w:spacing w:line="252" w:lineRule="auto"/>
        <w:rPr>
          <w:rFonts w:ascii="Arial"/>
          <w:sz w:val="21"/>
        </w:rPr>
      </w:pPr>
      <w:r>
        <w:drawing>
          <wp:anchor distT="0" distB="0" distL="0" distR="0" simplePos="0" relativeHeight="251662336" behindDoc="0" locked="0" layoutInCell="1" allowOverlap="1">
            <wp:simplePos x="0" y="0"/>
            <wp:positionH relativeFrom="column">
              <wp:posOffset>0</wp:posOffset>
            </wp:positionH>
            <wp:positionV relativeFrom="paragraph">
              <wp:posOffset>33655</wp:posOffset>
            </wp:positionV>
            <wp:extent cx="6463665"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6463944" cy="9533"/>
                    </a:xfrm>
                    <a:prstGeom prst="rect">
                      <a:avLst/>
                    </a:prstGeom>
                  </pic:spPr>
                </pic:pic>
              </a:graphicData>
            </a:graphic>
          </wp:anchor>
        </w:drawing>
      </w:r>
    </w:p>
    <w:p w14:paraId="5E58BCA9">
      <w:pPr>
        <w:spacing w:line="253" w:lineRule="auto"/>
        <w:rPr>
          <w:rFonts w:ascii="Arial"/>
          <w:sz w:val="21"/>
        </w:rPr>
      </w:pPr>
    </w:p>
    <w:p w14:paraId="64B6195B">
      <w:pPr>
        <w:pStyle w:val="2"/>
        <w:spacing w:before="73" w:line="189" w:lineRule="auto"/>
        <w:ind w:left="243"/>
        <w:rPr>
          <w:rFonts w:ascii="微软雅黑" w:hAnsi="微软雅黑" w:eastAsia="微软雅黑" w:cs="微软雅黑"/>
        </w:rPr>
      </w:pPr>
      <w:r>
        <w:rPr>
          <w:color w:val="24292F"/>
          <w:spacing w:val="7"/>
        </w:rPr>
        <w:t xml:space="preserve">M </w:t>
      </w:r>
      <w:r>
        <w:rPr>
          <w:rFonts w:ascii="微软雅黑" w:hAnsi="微软雅黑" w:eastAsia="微软雅黑" w:cs="微软雅黑"/>
          <w:color w:val="24292F"/>
          <w:spacing w:val="7"/>
        </w:rPr>
        <w:t xml:space="preserve">系列处理器  </w:t>
      </w:r>
      <w:r>
        <w:rPr>
          <w:color w:val="24292F"/>
        </w:rPr>
        <w:t>mac</w:t>
      </w:r>
      <w:r>
        <w:rPr>
          <w:color w:val="24292F"/>
          <w:spacing w:val="7"/>
        </w:rPr>
        <w:t xml:space="preserve"> </w:t>
      </w:r>
      <w:r>
        <w:rPr>
          <w:rFonts w:ascii="微软雅黑" w:hAnsi="微软雅黑" w:eastAsia="微软雅黑" w:cs="微软雅黑"/>
          <w:color w:val="24292F"/>
          <w:spacing w:val="7"/>
        </w:rPr>
        <w:t xml:space="preserve">电脑请使⽤   </w:t>
      </w:r>
      <w:r>
        <w:rPr>
          <w:rFonts w:hint="eastAsia" w:ascii="微软雅黑" w:hAnsi="微软雅黑" w:eastAsia="微软雅黑" w:cs="微软雅黑"/>
          <w:color w:val="24292F"/>
          <w:spacing w:val="7"/>
          <w:lang w:eastAsia="zh-CN"/>
        </w:rPr>
        <w:t>个人助手</w:t>
      </w:r>
      <w:r>
        <w:rPr>
          <w:color w:val="24292F"/>
          <w:spacing w:val="7"/>
        </w:rPr>
        <w:t>-1.0</w:t>
      </w:r>
      <w:r>
        <w:rPr>
          <w:color w:val="24292F"/>
          <w:spacing w:val="6"/>
        </w:rPr>
        <w:t>.0-</w:t>
      </w:r>
      <w:r>
        <w:rPr>
          <w:color w:val="24292F"/>
        </w:rPr>
        <w:t>mac</w:t>
      </w:r>
      <w:r>
        <w:rPr>
          <w:color w:val="24292F"/>
          <w:spacing w:val="6"/>
        </w:rPr>
        <w:t>-</w:t>
      </w:r>
      <w:r>
        <w:rPr>
          <w:color w:val="24292F"/>
        </w:rPr>
        <w:t>arm</w:t>
      </w:r>
      <w:r>
        <w:rPr>
          <w:color w:val="24292F"/>
          <w:spacing w:val="6"/>
        </w:rPr>
        <w:t>64.</w:t>
      </w:r>
      <w:r>
        <w:rPr>
          <w:color w:val="24292F"/>
        </w:rPr>
        <w:t>zip</w:t>
      </w:r>
      <w:r>
        <w:rPr>
          <w:color w:val="24292F"/>
          <w:spacing w:val="6"/>
        </w:rPr>
        <w:t xml:space="preserve"> </w:t>
      </w:r>
      <w:r>
        <w:rPr>
          <w:rFonts w:ascii="微软雅黑" w:hAnsi="微软雅黑" w:eastAsia="微软雅黑" w:cs="微软雅黑"/>
          <w:color w:val="24292F"/>
          <w:spacing w:val="6"/>
        </w:rPr>
        <w:t>安装⽂件</w:t>
      </w:r>
    </w:p>
    <w:p w14:paraId="0707FF47">
      <w:pPr>
        <w:pStyle w:val="2"/>
        <w:spacing w:before="280" w:line="189" w:lineRule="auto"/>
        <w:ind w:left="257"/>
        <w:rPr>
          <w:rFonts w:ascii="微软雅黑" w:hAnsi="微软雅黑" w:eastAsia="微软雅黑" w:cs="微软雅黑"/>
        </w:rPr>
      </w:pPr>
      <w:r>
        <w:rPr>
          <w:color w:val="24292F"/>
        </w:rPr>
        <w:t>Intel</w:t>
      </w:r>
      <w:r>
        <w:rPr>
          <w:color w:val="24292F"/>
          <w:spacing w:val="7"/>
        </w:rPr>
        <w:t xml:space="preserve"> </w:t>
      </w:r>
      <w:r>
        <w:rPr>
          <w:rFonts w:ascii="微软雅黑" w:hAnsi="微软雅黑" w:eastAsia="微软雅黑" w:cs="微软雅黑"/>
          <w:color w:val="24292F"/>
          <w:spacing w:val="7"/>
        </w:rPr>
        <w:t xml:space="preserve">系列处理器  </w:t>
      </w:r>
      <w:r>
        <w:rPr>
          <w:color w:val="24292F"/>
        </w:rPr>
        <w:t>mac</w:t>
      </w:r>
      <w:r>
        <w:rPr>
          <w:color w:val="24292F"/>
          <w:spacing w:val="7"/>
        </w:rPr>
        <w:t xml:space="preserve"> </w:t>
      </w:r>
      <w:r>
        <w:rPr>
          <w:rFonts w:ascii="微软雅黑" w:hAnsi="微软雅黑" w:eastAsia="微软雅黑" w:cs="微软雅黑"/>
          <w:color w:val="24292F"/>
          <w:spacing w:val="7"/>
        </w:rPr>
        <w:t xml:space="preserve">电脑请使⽤   </w:t>
      </w:r>
      <w:r>
        <w:rPr>
          <w:rFonts w:hint="eastAsia" w:ascii="微软雅黑" w:hAnsi="微软雅黑" w:eastAsia="微软雅黑" w:cs="微软雅黑"/>
          <w:color w:val="24292F"/>
          <w:spacing w:val="7"/>
          <w:lang w:eastAsia="zh-CN"/>
        </w:rPr>
        <w:t>个人助手</w:t>
      </w:r>
      <w:r>
        <w:rPr>
          <w:color w:val="24292F"/>
          <w:spacing w:val="6"/>
        </w:rPr>
        <w:t>-1.0.0-</w:t>
      </w:r>
      <w:r>
        <w:rPr>
          <w:color w:val="24292F"/>
        </w:rPr>
        <w:t>mac</w:t>
      </w:r>
      <w:r>
        <w:rPr>
          <w:color w:val="24292F"/>
          <w:spacing w:val="6"/>
        </w:rPr>
        <w:t>-x64.</w:t>
      </w:r>
      <w:r>
        <w:rPr>
          <w:color w:val="24292F"/>
        </w:rPr>
        <w:t>zip</w:t>
      </w:r>
      <w:r>
        <w:rPr>
          <w:color w:val="24292F"/>
          <w:spacing w:val="6"/>
        </w:rPr>
        <w:t xml:space="preserve"> </w:t>
      </w:r>
      <w:r>
        <w:rPr>
          <w:rFonts w:ascii="微软雅黑" w:hAnsi="微软雅黑" w:eastAsia="微软雅黑" w:cs="微软雅黑"/>
          <w:color w:val="24292F"/>
          <w:spacing w:val="6"/>
        </w:rPr>
        <w:t>安装⽂件</w:t>
      </w:r>
    </w:p>
    <w:p w14:paraId="69AC1D4A">
      <w:pPr>
        <w:spacing w:line="252" w:lineRule="auto"/>
        <w:rPr>
          <w:rFonts w:ascii="Arial"/>
          <w:sz w:val="21"/>
        </w:rPr>
      </w:pPr>
    </w:p>
    <w:p w14:paraId="0C0A6CF6">
      <w:pPr>
        <w:spacing w:line="253" w:lineRule="auto"/>
        <w:rPr>
          <w:rFonts w:ascii="Arial"/>
          <w:sz w:val="21"/>
        </w:rPr>
      </w:pPr>
    </w:p>
    <w:p w14:paraId="0B6451EF">
      <w:pPr>
        <w:spacing w:line="253" w:lineRule="auto"/>
        <w:rPr>
          <w:rFonts w:ascii="Arial"/>
          <w:sz w:val="21"/>
        </w:rPr>
      </w:pPr>
    </w:p>
    <w:p w14:paraId="17BC8F6C">
      <w:pPr>
        <w:spacing w:before="155" w:line="180" w:lineRule="auto"/>
        <w:ind w:left="16"/>
        <w:rPr>
          <w:rFonts w:ascii="微软雅黑" w:hAnsi="微软雅黑" w:eastAsia="微软雅黑" w:cs="微软雅黑"/>
          <w:sz w:val="36"/>
          <w:szCs w:val="36"/>
        </w:rPr>
      </w:pPr>
      <w:r>
        <w:rPr>
          <w:rFonts w:ascii="微软雅黑" w:hAnsi="微软雅黑" w:eastAsia="微软雅黑" w:cs="微软雅黑"/>
          <w:color w:val="24292F"/>
          <w:spacing w:val="5"/>
          <w:sz w:val="36"/>
          <w:szCs w:val="36"/>
        </w:rPr>
        <w:t>第⼆步解压压缩包</w:t>
      </w:r>
    </w:p>
    <w:p w14:paraId="378C739E">
      <w:pPr>
        <w:spacing w:line="306"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33655</wp:posOffset>
            </wp:positionV>
            <wp:extent cx="6463665" cy="952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
                    <a:stretch>
                      <a:fillRect/>
                    </a:stretch>
                  </pic:blipFill>
                  <pic:spPr>
                    <a:xfrm>
                      <a:off x="0" y="0"/>
                      <a:ext cx="6463944" cy="9534"/>
                    </a:xfrm>
                    <a:prstGeom prst="rect">
                      <a:avLst/>
                    </a:prstGeom>
                  </pic:spPr>
                </pic:pic>
              </a:graphicData>
            </a:graphic>
          </wp:anchor>
        </w:drawing>
      </w:r>
    </w:p>
    <w:p w14:paraId="11708F99">
      <w:pPr>
        <w:spacing w:line="7192" w:lineRule="exact"/>
      </w:pPr>
      <w:r>
        <w:drawing>
          <wp:inline distT="0" distB="0" distL="114300" distR="114300">
            <wp:extent cx="6448425" cy="3218815"/>
            <wp:effectExtent l="0" t="0" r="952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448425" cy="3218815"/>
                    </a:xfrm>
                    <a:prstGeom prst="rect">
                      <a:avLst/>
                    </a:prstGeom>
                    <a:noFill/>
                    <a:ln>
                      <a:noFill/>
                    </a:ln>
                  </pic:spPr>
                </pic:pic>
              </a:graphicData>
            </a:graphic>
          </wp:inline>
        </w:drawing>
      </w:r>
      <w:r>
        <w:drawing>
          <wp:inline distT="0" distB="0" distL="114300" distR="114300">
            <wp:extent cx="6457315" cy="3209925"/>
            <wp:effectExtent l="0" t="0" r="635"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6457315" cy="3209925"/>
                    </a:xfrm>
                    <a:prstGeom prst="rect">
                      <a:avLst/>
                    </a:prstGeom>
                    <a:noFill/>
                    <a:ln>
                      <a:noFill/>
                    </a:ln>
                  </pic:spPr>
                </pic:pic>
              </a:graphicData>
            </a:graphic>
          </wp:inline>
        </w:drawing>
      </w:r>
    </w:p>
    <w:p w14:paraId="34F70BCD">
      <w:pPr>
        <w:spacing w:line="259" w:lineRule="auto"/>
        <w:rPr>
          <w:rFonts w:ascii="Arial"/>
          <w:sz w:val="21"/>
        </w:rPr>
      </w:pPr>
    </w:p>
    <w:p w14:paraId="62D7C8E2">
      <w:pPr>
        <w:spacing w:before="155" w:line="179" w:lineRule="auto"/>
        <w:ind w:left="16"/>
        <w:rPr>
          <w:rFonts w:hint="eastAsia" w:ascii="微软雅黑" w:hAnsi="微软雅黑" w:eastAsia="微软雅黑" w:cs="微软雅黑"/>
          <w:sz w:val="36"/>
          <w:szCs w:val="36"/>
          <w:lang w:eastAsia="zh-CN"/>
        </w:rPr>
      </w:pPr>
      <w:r>
        <w:drawing>
          <wp:anchor distT="0" distB="0" distL="0" distR="0" simplePos="0" relativeHeight="251661312" behindDoc="0" locked="0" layoutInCell="1" allowOverlap="1">
            <wp:simplePos x="0" y="0"/>
            <wp:positionH relativeFrom="column">
              <wp:posOffset>0</wp:posOffset>
            </wp:positionH>
            <wp:positionV relativeFrom="paragraph">
              <wp:posOffset>425450</wp:posOffset>
            </wp:positionV>
            <wp:extent cx="6463665" cy="952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7"/>
                    <a:stretch>
                      <a:fillRect/>
                    </a:stretch>
                  </pic:blipFill>
                  <pic:spPr>
                    <a:xfrm>
                      <a:off x="0" y="0"/>
                      <a:ext cx="6463944" cy="9533"/>
                    </a:xfrm>
                    <a:prstGeom prst="rect">
                      <a:avLst/>
                    </a:prstGeom>
                  </pic:spPr>
                </pic:pic>
              </a:graphicData>
            </a:graphic>
          </wp:anchor>
        </w:drawing>
      </w:r>
      <w:r>
        <w:rPr>
          <w:rFonts w:ascii="微软雅黑" w:hAnsi="微软雅黑" w:eastAsia="微软雅黑" w:cs="微软雅黑"/>
          <w:color w:val="24292F"/>
          <w:spacing w:val="5"/>
          <w:sz w:val="36"/>
          <w:szCs w:val="36"/>
        </w:rPr>
        <w:t>第三步解压后将安装移动到应⽤程最后使⽤终端⼯具授权软件可运⾏</w:t>
      </w:r>
      <w:r>
        <w:rPr>
          <w:rFonts w:hint="eastAsia" w:ascii="微软雅黑" w:hAnsi="微软雅黑" w:eastAsia="微软雅黑" w:cs="微软雅黑"/>
          <w:color w:val="24292F"/>
          <w:spacing w:val="5"/>
          <w:sz w:val="36"/>
          <w:szCs w:val="36"/>
          <w:lang w:eastAsia="zh-CN"/>
        </w:rPr>
        <w:t>（</w:t>
      </w:r>
      <w:r>
        <w:rPr>
          <w:rFonts w:hint="eastAsia" w:ascii="微软雅黑" w:hAnsi="微软雅黑" w:eastAsia="微软雅黑" w:cs="微软雅黑"/>
          <w:color w:val="24292F"/>
          <w:spacing w:val="5"/>
          <w:sz w:val="36"/>
          <w:szCs w:val="36"/>
          <w:lang w:val="en-US" w:eastAsia="zh-CN"/>
        </w:rPr>
        <w:t>若使用第三方软件启动的终端，则需要右键终端，新建窗口，在新的终端里执行下一步的</w:t>
      </w:r>
      <w:bookmarkStart w:id="0" w:name="_GoBack"/>
      <w:bookmarkEnd w:id="0"/>
      <w:r>
        <w:rPr>
          <w:rFonts w:hint="eastAsia" w:ascii="微软雅黑" w:hAnsi="微软雅黑" w:eastAsia="微软雅黑" w:cs="微软雅黑"/>
          <w:color w:val="24292F"/>
          <w:spacing w:val="5"/>
          <w:sz w:val="36"/>
          <w:szCs w:val="36"/>
          <w:lang w:val="en-US" w:eastAsia="zh-CN"/>
        </w:rPr>
        <w:t>命令</w:t>
      </w:r>
      <w:r>
        <w:rPr>
          <w:rFonts w:hint="eastAsia" w:ascii="微软雅黑" w:hAnsi="微软雅黑" w:eastAsia="微软雅黑" w:cs="微软雅黑"/>
          <w:color w:val="24292F"/>
          <w:spacing w:val="5"/>
          <w:sz w:val="36"/>
          <w:szCs w:val="36"/>
          <w:lang w:eastAsia="zh-CN"/>
        </w:rPr>
        <w:t>）</w:t>
      </w:r>
    </w:p>
    <w:p w14:paraId="061FE526">
      <w:pPr>
        <w:spacing w:line="282" w:lineRule="auto"/>
        <w:rPr>
          <w:rFonts w:ascii="Arial"/>
          <w:sz w:val="21"/>
        </w:rPr>
      </w:pPr>
      <w:r>
        <w:drawing>
          <wp:anchor distT="0" distB="0" distL="0" distR="0" simplePos="0" relativeHeight="251663360" behindDoc="0" locked="0" layoutInCell="1" allowOverlap="1">
            <wp:simplePos x="0" y="0"/>
            <wp:positionH relativeFrom="column">
              <wp:posOffset>0</wp:posOffset>
            </wp:positionH>
            <wp:positionV relativeFrom="paragraph">
              <wp:posOffset>33020</wp:posOffset>
            </wp:positionV>
            <wp:extent cx="6463665" cy="9525"/>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7"/>
                    <a:stretch>
                      <a:fillRect/>
                    </a:stretch>
                  </pic:blipFill>
                  <pic:spPr>
                    <a:xfrm>
                      <a:off x="0" y="0"/>
                      <a:ext cx="6463944" cy="9533"/>
                    </a:xfrm>
                    <a:prstGeom prst="rect">
                      <a:avLst/>
                    </a:prstGeom>
                  </pic:spPr>
                </pic:pic>
              </a:graphicData>
            </a:graphic>
          </wp:anchor>
        </w:drawing>
      </w:r>
      <w:r>
        <w:drawing>
          <wp:anchor distT="0" distB="0" distL="0" distR="0" simplePos="0" relativeHeight="251665408" behindDoc="0" locked="0" layoutInCell="1" allowOverlap="1">
            <wp:simplePos x="0" y="0"/>
            <wp:positionH relativeFrom="column">
              <wp:posOffset>0</wp:posOffset>
            </wp:positionH>
            <wp:positionV relativeFrom="paragraph">
              <wp:posOffset>195580</wp:posOffset>
            </wp:positionV>
            <wp:extent cx="28575" cy="20002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0"/>
                    <a:stretch>
                      <a:fillRect/>
                    </a:stretch>
                  </pic:blipFill>
                  <pic:spPr>
                    <a:xfrm>
                      <a:off x="0" y="0"/>
                      <a:ext cx="28601" cy="200210"/>
                    </a:xfrm>
                    <a:prstGeom prst="rect">
                      <a:avLst/>
                    </a:prstGeom>
                  </pic:spPr>
                </pic:pic>
              </a:graphicData>
            </a:graphic>
          </wp:anchor>
        </w:drawing>
      </w:r>
    </w:p>
    <w:p w14:paraId="70CF6FBC">
      <w:pPr>
        <w:spacing w:before="90" w:line="175" w:lineRule="auto"/>
        <w:ind w:left="270"/>
        <w:rPr>
          <w:rFonts w:ascii="微软雅黑" w:hAnsi="微软雅黑" w:eastAsia="微软雅黑" w:cs="微软雅黑"/>
          <w:sz w:val="21"/>
          <w:szCs w:val="21"/>
        </w:rPr>
      </w:pPr>
      <w:r>
        <w:rPr>
          <w:rFonts w:ascii="微软雅黑" w:hAnsi="微软雅黑" w:eastAsia="微软雅黑" w:cs="微软雅黑"/>
          <w:color w:val="57606A"/>
          <w:spacing w:val="-2"/>
          <w:sz w:val="21"/>
          <w:szCs w:val="21"/>
        </w:rPr>
        <w:t>打开终端⼯具</w:t>
      </w:r>
    </w:p>
    <w:p w14:paraId="75FF445E">
      <w:pPr>
        <w:spacing w:before="226" w:line="4654" w:lineRule="exact"/>
      </w:pPr>
      <w:r>
        <w:drawing>
          <wp:anchor distT="0" distB="0" distL="0" distR="0" simplePos="0" relativeHeight="251664384" behindDoc="0" locked="0" layoutInCell="1" allowOverlap="1">
            <wp:simplePos x="0" y="0"/>
            <wp:positionH relativeFrom="column">
              <wp:posOffset>0</wp:posOffset>
            </wp:positionH>
            <wp:positionV relativeFrom="paragraph">
              <wp:posOffset>3251200</wp:posOffset>
            </wp:positionV>
            <wp:extent cx="28575" cy="20002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1"/>
                    <a:stretch>
                      <a:fillRect/>
                    </a:stretch>
                  </pic:blipFill>
                  <pic:spPr>
                    <a:xfrm>
                      <a:off x="0" y="0"/>
                      <a:ext cx="28601" cy="200210"/>
                    </a:xfrm>
                    <a:prstGeom prst="rect">
                      <a:avLst/>
                    </a:prstGeom>
                  </pic:spPr>
                </pic:pic>
              </a:graphicData>
            </a:graphic>
          </wp:anchor>
        </w:drawing>
      </w:r>
      <w:r>
        <w:drawing>
          <wp:inline distT="0" distB="0" distL="114300" distR="114300">
            <wp:extent cx="6456045" cy="3147060"/>
            <wp:effectExtent l="0" t="0" r="1905" b="152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2"/>
                    <a:stretch>
                      <a:fillRect/>
                    </a:stretch>
                  </pic:blipFill>
                  <pic:spPr>
                    <a:xfrm>
                      <a:off x="0" y="0"/>
                      <a:ext cx="6456045" cy="3147060"/>
                    </a:xfrm>
                    <a:prstGeom prst="rect">
                      <a:avLst/>
                    </a:prstGeom>
                    <a:noFill/>
                    <a:ln>
                      <a:noFill/>
                    </a:ln>
                  </pic:spPr>
                </pic:pic>
              </a:graphicData>
            </a:graphic>
          </wp:inline>
        </w:drawing>
      </w:r>
    </w:p>
    <w:p w14:paraId="7AC1AAF5">
      <w:pPr>
        <w:spacing w:before="226" w:line="4654" w:lineRule="exact"/>
      </w:pPr>
      <w:r>
        <w:drawing>
          <wp:inline distT="0" distB="0" distL="114300" distR="114300">
            <wp:extent cx="1843405" cy="2603500"/>
            <wp:effectExtent l="0" t="0" r="4445" b="635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3"/>
                    <a:stretch>
                      <a:fillRect/>
                    </a:stretch>
                  </pic:blipFill>
                  <pic:spPr>
                    <a:xfrm>
                      <a:off x="0" y="0"/>
                      <a:ext cx="1843405" cy="2603500"/>
                    </a:xfrm>
                    <a:prstGeom prst="rect">
                      <a:avLst/>
                    </a:prstGeom>
                    <a:noFill/>
                    <a:ln>
                      <a:noFill/>
                    </a:ln>
                  </pic:spPr>
                </pic:pic>
              </a:graphicData>
            </a:graphic>
          </wp:inline>
        </w:drawing>
      </w:r>
    </w:p>
    <w:p w14:paraId="07A9CEE9">
      <w:pPr>
        <w:spacing w:before="306" w:line="176" w:lineRule="auto"/>
        <w:ind w:left="269"/>
        <w:rPr>
          <w:rFonts w:ascii="微软雅黑" w:hAnsi="微软雅黑" w:eastAsia="微软雅黑" w:cs="微软雅黑"/>
          <w:color w:val="57606A"/>
          <w:spacing w:val="-1"/>
          <w:sz w:val="21"/>
          <w:szCs w:val="21"/>
        </w:rPr>
      </w:pPr>
      <w:r>
        <w:rPr>
          <w:rFonts w:ascii="微软雅黑" w:hAnsi="微软雅黑" w:eastAsia="微软雅黑" w:cs="微软雅黑"/>
          <w:color w:val="57606A"/>
          <w:spacing w:val="-1"/>
          <w:sz w:val="21"/>
          <w:szCs w:val="21"/>
        </w:rPr>
        <w:t>在终端⼯具授权应⽤可访</w:t>
      </w:r>
    </w:p>
    <w:p w14:paraId="724DEEBB">
      <w:pPr>
        <w:spacing w:before="306" w:line="176" w:lineRule="auto"/>
        <w:ind w:left="269"/>
        <w:rPr>
          <w:rFonts w:ascii="微软雅黑" w:hAnsi="微软雅黑" w:eastAsia="微软雅黑" w:cs="微软雅黑"/>
          <w:color w:val="57606A"/>
          <w:spacing w:val="-1"/>
          <w:sz w:val="21"/>
          <w:szCs w:val="21"/>
        </w:rPr>
      </w:pPr>
    </w:p>
    <w:p w14:paraId="72463397">
      <w:pPr>
        <w:spacing w:before="306" w:line="176" w:lineRule="auto"/>
        <w:ind w:left="269"/>
        <w:rPr>
          <w:rFonts w:ascii="微软雅黑" w:hAnsi="微软雅黑" w:eastAsia="微软雅黑" w:cs="微软雅黑"/>
          <w:color w:val="57606A"/>
          <w:spacing w:val="-1"/>
          <w:sz w:val="21"/>
          <w:szCs w:val="21"/>
        </w:rPr>
        <w:sectPr>
          <w:pgSz w:w="11900" w:h="16820"/>
          <w:pgMar w:top="560" w:right="859" w:bottom="0" w:left="860" w:header="0" w:footer="0" w:gutter="0"/>
          <w:cols w:space="720" w:num="1"/>
        </w:sectPr>
      </w:pPr>
      <w:r>
        <w:drawing>
          <wp:inline distT="0" distB="0" distL="114300" distR="114300">
            <wp:extent cx="6457315" cy="4055110"/>
            <wp:effectExtent l="0" t="0" r="635" b="254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4"/>
                    <a:stretch>
                      <a:fillRect/>
                    </a:stretch>
                  </pic:blipFill>
                  <pic:spPr>
                    <a:xfrm>
                      <a:off x="0" y="0"/>
                      <a:ext cx="6457315" cy="4055110"/>
                    </a:xfrm>
                    <a:prstGeom prst="rect">
                      <a:avLst/>
                    </a:prstGeom>
                    <a:noFill/>
                    <a:ln>
                      <a:noFill/>
                    </a:ln>
                  </pic:spPr>
                </pic:pic>
              </a:graphicData>
            </a:graphic>
          </wp:inline>
        </w:drawing>
      </w:r>
    </w:p>
    <w:p w14:paraId="5D721402">
      <w:pPr>
        <w:pStyle w:val="2"/>
        <w:spacing w:before="72" w:line="182" w:lineRule="auto"/>
        <w:ind w:firstLine="364" w:firstLineChars="200"/>
        <w:rPr>
          <w:rFonts w:ascii="微软雅黑" w:hAnsi="微软雅黑" w:eastAsia="微软雅黑" w:cs="微软雅黑"/>
        </w:rPr>
      </w:pPr>
      <w:r>
        <w:rPr>
          <w:color w:val="24292F"/>
          <w:spacing w:val="6"/>
        </w:rPr>
        <w:t xml:space="preserve"># </w:t>
      </w:r>
      <w:r>
        <w:rPr>
          <w:rFonts w:ascii="微软雅黑" w:hAnsi="微软雅黑" w:eastAsia="微软雅黑" w:cs="微软雅黑"/>
          <w:color w:val="24292F"/>
          <w:spacing w:val="6"/>
        </w:rPr>
        <w:t>注意</w:t>
      </w:r>
      <w:r>
        <w:rPr>
          <w:rFonts w:ascii="微软雅黑" w:hAnsi="微软雅黑" w:eastAsia="微软雅黑" w:cs="微软雅黑"/>
          <w:color w:val="24292F"/>
        </w:rPr>
        <w:t xml:space="preserve"> </w:t>
      </w:r>
      <w:r>
        <w:rPr>
          <w:rFonts w:ascii="微软雅黑" w:hAnsi="微软雅黑" w:eastAsia="微软雅黑" w:cs="微软雅黑"/>
          <w:color w:val="24292F"/>
          <w:spacing w:val="6"/>
        </w:rPr>
        <w:t>：需要使⽤当前⽤户密码授权应⽤可访问</w:t>
      </w:r>
    </w:p>
    <w:p w14:paraId="782B5386">
      <w:pPr>
        <w:pStyle w:val="2"/>
        <w:spacing w:before="266" w:line="298" w:lineRule="exact"/>
        <w:ind w:left="258"/>
      </w:pPr>
      <w:r>
        <w:rPr>
          <w:color w:val="24292F"/>
          <w:position w:val="3"/>
        </w:rPr>
        <w:t>sudo</w:t>
      </w:r>
      <w:r>
        <w:rPr>
          <w:color w:val="24292F"/>
          <w:spacing w:val="17"/>
          <w:position w:val="3"/>
        </w:rPr>
        <w:t xml:space="preserve"> </w:t>
      </w:r>
      <w:r>
        <w:rPr>
          <w:color w:val="24292F"/>
          <w:position w:val="3"/>
        </w:rPr>
        <w:t>xattr</w:t>
      </w:r>
      <w:r>
        <w:rPr>
          <w:color w:val="24292F"/>
          <w:spacing w:val="17"/>
          <w:position w:val="3"/>
        </w:rPr>
        <w:t xml:space="preserve"> -</w:t>
      </w:r>
      <w:r>
        <w:rPr>
          <w:color w:val="24292F"/>
          <w:position w:val="3"/>
        </w:rPr>
        <w:t>rd</w:t>
      </w:r>
      <w:r>
        <w:rPr>
          <w:color w:val="24292F"/>
          <w:spacing w:val="17"/>
          <w:position w:val="3"/>
        </w:rPr>
        <w:t xml:space="preserve"> </w:t>
      </w:r>
      <w:r>
        <w:rPr>
          <w:color w:val="24292F"/>
          <w:position w:val="3"/>
        </w:rPr>
        <w:t>com</w:t>
      </w:r>
      <w:r>
        <w:rPr>
          <w:color w:val="24292F"/>
          <w:spacing w:val="17"/>
          <w:position w:val="3"/>
        </w:rPr>
        <w:t>.</w:t>
      </w:r>
      <w:r>
        <w:rPr>
          <w:color w:val="24292F"/>
          <w:position w:val="3"/>
        </w:rPr>
        <w:t>apple</w:t>
      </w:r>
      <w:r>
        <w:rPr>
          <w:color w:val="24292F"/>
          <w:spacing w:val="17"/>
          <w:position w:val="3"/>
        </w:rPr>
        <w:t>.</w:t>
      </w:r>
      <w:r>
        <w:rPr>
          <w:color w:val="24292F"/>
          <w:position w:val="3"/>
        </w:rPr>
        <w:t>quarantine</w:t>
      </w:r>
      <w:r>
        <w:rPr>
          <w:color w:val="24292F"/>
          <w:spacing w:val="17"/>
          <w:position w:val="3"/>
        </w:rPr>
        <w:t xml:space="preserve"> /</w:t>
      </w:r>
      <w:r>
        <w:rPr>
          <w:color w:val="24292F"/>
          <w:position w:val="3"/>
        </w:rPr>
        <w:t>Applications</w:t>
      </w:r>
      <w:r>
        <w:rPr>
          <w:color w:val="24292F"/>
          <w:spacing w:val="17"/>
          <w:position w:val="3"/>
        </w:rPr>
        <w:t>/</w:t>
      </w:r>
      <w:r>
        <w:rPr>
          <w:rFonts w:hint="eastAsia" w:eastAsia="宋体"/>
          <w:color w:val="24292F"/>
          <w:spacing w:val="17"/>
          <w:position w:val="3"/>
          <w:lang w:val="en-US" w:eastAsia="zh-CN"/>
        </w:rPr>
        <w:t>苏晓伴.</w:t>
      </w:r>
      <w:r>
        <w:rPr>
          <w:color w:val="24292F"/>
          <w:position w:val="3"/>
        </w:rPr>
        <w:t>app</w:t>
      </w:r>
    </w:p>
    <w:sectPr>
      <w:pgSz w:w="11900" w:h="16820"/>
      <w:pgMar w:top="560" w:right="859" w:bottom="0" w:left="86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ucida Console">
    <w:panose1 w:val="020B0609040504020204"/>
    <w:charset w:val="00"/>
    <w:family w:val="auto"/>
    <w:pitch w:val="default"/>
    <w:sig w:usb0="8000028F" w:usb1="00001800" w:usb2="00000000" w:usb3="00000000" w:csb0="0000001F" w:csb1="D7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37C0951"/>
    <w:rsid w:val="096C4246"/>
    <w:rsid w:val="09BD6FC9"/>
    <w:rsid w:val="121F3E0E"/>
    <w:rsid w:val="135E6032"/>
    <w:rsid w:val="19715320"/>
    <w:rsid w:val="1A7F2AEB"/>
    <w:rsid w:val="1B9F64EC"/>
    <w:rsid w:val="1EF503D0"/>
    <w:rsid w:val="288F2708"/>
    <w:rsid w:val="3E32264F"/>
    <w:rsid w:val="48853CC3"/>
    <w:rsid w:val="50364568"/>
    <w:rsid w:val="51776ADC"/>
    <w:rsid w:val="54063F0A"/>
    <w:rsid w:val="5EE27405"/>
    <w:rsid w:val="5F964B86"/>
    <w:rsid w:val="5FDA449D"/>
    <w:rsid w:val="7B7610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Lucida Console" w:hAnsi="Lucida Console" w:eastAsia="Lucida Console" w:cs="Lucida Console"/>
      <w:sz w:val="17"/>
      <w:szCs w:val="17"/>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150</Words>
  <Characters>240</Characters>
  <TotalTime>2</TotalTime>
  <ScaleCrop>false</ScaleCrop>
  <LinksUpToDate>false</LinksUpToDate>
  <CharactersWithSpaces>262</CharactersWithSpaces>
  <Application>WPS Office_12.8.2.18205_F1E327BC-269C-435d-A152-05C5408002CA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2025-02-27T11:53:00Z</dcterms:created>
  <dc:creator>1</dc:creator>
  <cp:lastModifiedBy>Crazydone</cp:lastModifiedBy>
  <dcterms:modified xsi:type="dcterms:W3CDTF">2025-08-21T08:55:22Z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2025-03-26T11:32:13Z</vt:filetime>
  </property>
  <property fmtid="{D5CDD505-2E9C-101B-9397-08002B2CF9AE}" pid="4" name="KSOProductBuildVer">
    <vt:lpwstr>2052-12.8.2.18205</vt:lpwstr>
  </property>
  <property fmtid="{D5CDD505-2E9C-101B-9397-08002B2CF9AE}" pid="5" name="ICV">
    <vt:lpwstr>6C4A5DB742E24CAA9C3F7CDAC366C1E6_13</vt:lpwstr>
  </property>
  <property fmtid="{D5CDD505-2E9C-101B-9397-08002B2CF9AE}" pid="6" name="KSOTemplateDocerSaveRecord">
    <vt:lpwstr>eyJoZGlkIjoiY2I5NDQxNTBiMDk3YjQ4NmFkNzBlZmU2NWUxNThmYzMifQ==</vt:lpwstr>
  </property>
</Properties>
</file>