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The following exercises correspond to the lecture “Turbulent fluxes I: evapotranspiration”: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1. Calculate the potential ET using the Priestley-Taylor approach.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2. Take daily readings of the water column (i) in the evaporation pan and (ii) the Piché evaporimeter.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3. Compare your measurements with the calculated potential ET from the Botanical garden. How do they differ and why?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 xml:space="preserve">Regarding exercise 1: 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 xml:space="preserve">The Priestley-Taylor equation for potential evapotranspiration is defined as follows: 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 xml:space="preserve">PET = 1.26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s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g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G</m:t>
            </m:r>
          </m:e>
        </m:d>
      </m:oMath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with s the slope of the saturation vapor pressure (kPa/K)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4098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0.6108</m:t>
                </m:r>
                <m:r>
                  <w:rPr>
                    <w:rFonts w:ascii="Cambria Math" w:hAnsi="Cambria Math"/>
                  </w:rPr>
                  <m:t xml:space="preserve">exp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17.27</m:t>
                        </m:r>
                        <m:r>
                          <w:rPr>
                            <w:rFonts w:ascii="Cambria Math" w:hAnsi="Cambria Math"/>
                          </w:rPr>
                          <m:t xml:space="preserve">∗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237.3</m:t>
                        </m:r>
                      </m:den>
                    </m:f>
                  </m:e>
                </m:d>
              </m:e>
            </m: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237.3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bidi w:val="0"/>
        <w:jc w:val="left"/>
        <w:rPr/>
      </w:pPr>
      <w:r>
        <w:rPr>
          <w:lang w:val="en-GB"/>
        </w:rPr>
        <w:t>T = mean air temperature in °C for one day (your 24 hours between the two readings)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en-GB"/>
        </w:rPr>
        <w:t>R</w:t>
      </w:r>
      <w:r>
        <w:rPr>
          <w:vertAlign w:val="subscript"/>
          <w:lang w:val="en-GB"/>
        </w:rPr>
        <w:t xml:space="preserve">N </w:t>
      </w:r>
      <w:r>
        <w:rPr>
          <w:position w:val="0"/>
          <w:sz w:val="24"/>
          <w:sz w:val="24"/>
          <w:vertAlign w:val="baseline"/>
          <w:lang w:val="en-GB"/>
        </w:rPr>
        <w:t>= net radiation (MJ / m² d) (here you use the sum of net radiation data over one day)</w:t>
      </w:r>
    </w:p>
    <w:p>
      <w:pPr>
        <w:pStyle w:val="Normal"/>
        <w:bidi w:val="0"/>
        <w:jc w:val="left"/>
        <w:rPr>
          <w:lang w:val="en-GB"/>
        </w:rPr>
      </w:pPr>
      <w:r>
        <w:rPr>
          <w:position w:val="0"/>
          <w:sz w:val="24"/>
          <w:sz w:val="24"/>
          <w:vertAlign w:val="baseline"/>
          <w:lang w:val="en-GB"/>
        </w:rPr>
        <w:t>G = ground heat flux (MJ / m² d) (here you use the sum of net radiation data over one day)</w:t>
      </w:r>
    </w:p>
    <w:p>
      <w:pPr>
        <w:pStyle w:val="Normal"/>
        <w:bidi w:val="0"/>
        <w:jc w:val="left"/>
        <w:rPr>
          <w:lang w:val="en-GB"/>
        </w:rPr>
      </w:pPr>
      <w:r>
        <w:rPr>
          <w:position w:val="0"/>
          <w:sz w:val="24"/>
          <w:sz w:val="24"/>
          <w:vertAlign w:val="baseline"/>
          <w:lang w:val="en-GB"/>
        </w:rPr>
        <w:t>g = psychrometric constant (0.067 kPa K -1 )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154</Words>
  <Characters>717</Characters>
  <CharactersWithSpaces>861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2021-06-30T09:13:15Z</dcterms:created>
  <dc:creator/>
  <dc:description/>
  <dc:language>de-DE</dc:language>
  <cp:lastModifiedBy/>
  <dcterms:modified xsi:type="dcterms:W3CDTF">2021-06-30T09:58:56Z</dcterms:modified>
  <cp:revision>2</cp:revision>
  <dc:subject/>
  <dc:title/>
</cp:coreProperties>
</file>