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E0E1" w14:textId="1E45EF8B" w:rsidR="00155DCC" w:rsidRDefault="00155DCC">
      <w:pPr>
        <w:rPr>
          <w:lang w:val="en-US"/>
        </w:rPr>
      </w:pPr>
      <w:r>
        <w:rPr>
          <w:lang w:val="en-US"/>
        </w:rPr>
        <w:t xml:space="preserve">                                                    ASSIGNMENT – 46</w:t>
      </w:r>
    </w:p>
    <w:p w14:paraId="5C15B876" w14:textId="52AFA76D" w:rsidR="00155DCC" w:rsidRDefault="00155DCC">
      <w:pPr>
        <w:rPr>
          <w:lang w:val="en-US"/>
        </w:rPr>
      </w:pPr>
      <w:r>
        <w:rPr>
          <w:lang w:val="en-US"/>
        </w:rPr>
        <w:t>COUNT A PARTICULAR COLUMN:</w:t>
      </w:r>
    </w:p>
    <w:p w14:paraId="638B351F" w14:textId="77777777" w:rsidR="00155DCC" w:rsidRPr="00155DCC" w:rsidRDefault="00155DCC" w:rsidP="00155DCC">
      <w:pPr>
        <w:rPr>
          <w:lang w:val="en-US"/>
        </w:rPr>
      </w:pPr>
      <w:r w:rsidRPr="00155DCC">
        <w:rPr>
          <w:lang w:val="en-US"/>
        </w:rPr>
        <w:t>select count(emp_id)</w:t>
      </w:r>
    </w:p>
    <w:p w14:paraId="7F3CB175" w14:textId="6E81CD83" w:rsidR="00155DCC" w:rsidRDefault="00155DCC" w:rsidP="00155DCC">
      <w:pPr>
        <w:rPr>
          <w:lang w:val="en-US"/>
        </w:rPr>
      </w:pPr>
      <w:r w:rsidRPr="00155DCC">
        <w:rPr>
          <w:lang w:val="en-US"/>
        </w:rPr>
        <w:t>from employees;</w:t>
      </w:r>
    </w:p>
    <w:p w14:paraId="55299DCA" w14:textId="6C9EB743" w:rsidR="00155DCC" w:rsidRDefault="00155DCC" w:rsidP="00155DCC">
      <w:pPr>
        <w:rPr>
          <w:lang w:val="en-US"/>
        </w:rPr>
      </w:pPr>
      <w:r>
        <w:rPr>
          <w:noProof/>
        </w:rPr>
        <w:drawing>
          <wp:inline distT="0" distB="0" distL="0" distR="0" wp14:anchorId="1FE98565" wp14:editId="179FE3A5">
            <wp:extent cx="5731510" cy="3223895"/>
            <wp:effectExtent l="0" t="0" r="2540" b="0"/>
            <wp:docPr id="165637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70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C56A" w14:textId="19BEBD1A" w:rsidR="00155DCC" w:rsidRDefault="00155DCC" w:rsidP="00155DCC">
      <w:pPr>
        <w:rPr>
          <w:lang w:val="en-US"/>
        </w:rPr>
      </w:pPr>
      <w:r>
        <w:rPr>
          <w:lang w:val="en-US"/>
        </w:rPr>
        <w:t>COUNT THE NO OF ROWS IN A TABLE:</w:t>
      </w:r>
    </w:p>
    <w:p w14:paraId="125952BF" w14:textId="77777777" w:rsidR="00155DCC" w:rsidRPr="00155DCC" w:rsidRDefault="00155DCC" w:rsidP="00155DCC">
      <w:pPr>
        <w:rPr>
          <w:lang w:val="en-US"/>
        </w:rPr>
      </w:pPr>
      <w:r w:rsidRPr="00155DCC">
        <w:rPr>
          <w:lang w:val="en-US"/>
        </w:rPr>
        <w:t>select count(*)</w:t>
      </w:r>
    </w:p>
    <w:p w14:paraId="752668F8" w14:textId="07C832D2" w:rsidR="00155DCC" w:rsidRDefault="00155DCC" w:rsidP="00155DCC">
      <w:pPr>
        <w:rPr>
          <w:lang w:val="en-US"/>
        </w:rPr>
      </w:pPr>
      <w:r w:rsidRPr="00155DCC">
        <w:rPr>
          <w:lang w:val="en-US"/>
        </w:rPr>
        <w:t>from employees;</w:t>
      </w:r>
    </w:p>
    <w:p w14:paraId="3FBC915C" w14:textId="5291A258" w:rsidR="00155DCC" w:rsidRPr="00155DCC" w:rsidRDefault="00155DCC" w:rsidP="00155DCC">
      <w:pPr>
        <w:rPr>
          <w:lang w:val="en-US"/>
        </w:rPr>
      </w:pPr>
      <w:r>
        <w:rPr>
          <w:noProof/>
        </w:rPr>
        <w:drawing>
          <wp:inline distT="0" distB="0" distL="0" distR="0" wp14:anchorId="380DF198" wp14:editId="074E5F98">
            <wp:extent cx="5731510" cy="3223895"/>
            <wp:effectExtent l="0" t="0" r="2540" b="0"/>
            <wp:docPr id="10871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1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DCC" w:rsidRPr="00155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CC"/>
    <w:rsid w:val="00155DCC"/>
    <w:rsid w:val="001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D691"/>
  <w15:chartTrackingRefBased/>
  <w15:docId w15:val="{B107940D-B72F-48C5-BA80-D330B816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2024-09-03T05:18:00Z</dcterms:created>
  <dcterms:modified xsi:type="dcterms:W3CDTF">2024-09-03T05:20:00Z</dcterms:modified>
</cp:coreProperties>
</file>