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8A6D" w14:textId="77777777" w:rsidR="00B24D89" w:rsidRPr="0050720E" w:rsidRDefault="00B24D89" w:rsidP="00B24D89">
      <w:pPr>
        <w:pStyle w:val="NoSpacing"/>
        <w:ind w:right="-720"/>
        <w:jc w:val="right"/>
        <w:rPr>
          <w:rFonts w:ascii="Arial" w:hAnsi="Arial" w:cs="Arial"/>
          <w:sz w:val="14"/>
          <w:szCs w:val="14"/>
        </w:rPr>
      </w:pPr>
    </w:p>
    <w:p w14:paraId="7A8847EB" w14:textId="77777777" w:rsidR="00B24D89" w:rsidRDefault="00B24D89" w:rsidP="00B24D89">
      <w:pPr>
        <w:pStyle w:val="NoSpacing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CURRICULUM VITAE</w:t>
      </w:r>
    </w:p>
    <w:p w14:paraId="593BF7C8" w14:textId="77777777" w:rsidR="00B24D89" w:rsidRDefault="00B24D89" w:rsidP="00B24D89"/>
    <w:tbl>
      <w:tblPr>
        <w:tblpPr w:leftFromText="180" w:rightFromText="180" w:vertAnchor="text" w:horzAnchor="margin" w:tblpXSpec="center" w:tblpY="14"/>
        <w:tblW w:w="10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"/>
        <w:gridCol w:w="1561"/>
        <w:gridCol w:w="445"/>
        <w:gridCol w:w="745"/>
        <w:gridCol w:w="224"/>
        <w:gridCol w:w="782"/>
        <w:gridCol w:w="1025"/>
        <w:gridCol w:w="263"/>
        <w:gridCol w:w="371"/>
        <w:gridCol w:w="963"/>
        <w:gridCol w:w="601"/>
        <w:gridCol w:w="276"/>
        <w:gridCol w:w="571"/>
        <w:gridCol w:w="812"/>
        <w:gridCol w:w="1570"/>
      </w:tblGrid>
      <w:tr w:rsidR="00B24D89" w:rsidRPr="00026CA1" w14:paraId="0CDE6D51" w14:textId="77777777" w:rsidTr="00C77DA0">
        <w:trPr>
          <w:trHeight w:val="415"/>
        </w:trPr>
        <w:tc>
          <w:tcPr>
            <w:tcW w:w="2114" w:type="dxa"/>
            <w:gridSpan w:val="2"/>
            <w:tcBorders>
              <w:right w:val="single" w:sz="4" w:space="0" w:color="auto"/>
            </w:tcBorders>
            <w:vAlign w:val="center"/>
          </w:tcPr>
          <w:p w14:paraId="6C9DA5C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8648" w:type="dxa"/>
            <w:gridSpan w:val="13"/>
            <w:tcBorders>
              <w:right w:val="single" w:sz="4" w:space="0" w:color="auto"/>
            </w:tcBorders>
            <w:vAlign w:val="center"/>
          </w:tcPr>
          <w:p w14:paraId="76ED68E7" w14:textId="77777777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 xml:space="preserve">3rd Engineer</w:t>
            </w:r>
          </w:p>
        </w:tc>
      </w:tr>
      <w:tr w:rsidR="00B24D89" w:rsidRPr="00026CA1" w14:paraId="20BEEF90" w14:textId="77777777" w:rsidTr="00C77DA0">
        <w:trPr>
          <w:trHeight w:val="88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C147898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10209" w:type="dxa"/>
            <w:gridSpan w:val="14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86333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</w:tr>
      <w:tr w:rsidR="00B24D89" w:rsidRPr="00026CA1" w14:paraId="52CD8302" w14:textId="77777777" w:rsidTr="00C77DA0">
        <w:trPr>
          <w:trHeight w:val="415"/>
        </w:trPr>
        <w:tc>
          <w:tcPr>
            <w:tcW w:w="21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3AA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Name in Full</w:t>
            </w:r>
          </w:p>
        </w:tc>
        <w:tc>
          <w:tcPr>
            <w:tcW w:w="8648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4B3218" w14:textId="77777777" w:rsidR="00B24D89" w:rsidRPr="00026CA1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Gordon Wong Shinn Wey</w:t>
            </w:r>
          </w:p>
        </w:tc>
      </w:tr>
      <w:tr w:rsidR="00B24D89" w:rsidRPr="00026CA1" w14:paraId="28C84D49" w14:textId="77777777" w:rsidTr="00C77DA0">
        <w:trPr>
          <w:trHeight w:val="830"/>
        </w:trPr>
        <w:tc>
          <w:tcPr>
            <w:tcW w:w="211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7B7B9" w14:textId="77777777" w:rsidR="00B24D89" w:rsidRPr="0022362A" w:rsidRDefault="00B24D89" w:rsidP="00C77DA0">
            <w:pPr>
              <w:rPr>
                <w:rFonts w:ascii="Arial" w:hAnsi="Arial" w:cs="Arial"/>
                <w:b/>
                <w:sz w:val="6"/>
                <w:szCs w:val="18"/>
              </w:rPr>
            </w:pPr>
          </w:p>
          <w:p w14:paraId="5BBFFF6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Permanent Address</w:t>
            </w:r>
          </w:p>
          <w:p w14:paraId="6FB72D3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48" w:type="dxa"/>
            <w:gridSpan w:val="1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4FC79D" w14:textId="77777777" w:rsidR="00B24D89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12A, Jalan Angsana Utara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</w:p>
          <w:p w14:paraId="4CA9CA72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 xml:space="preserve">96000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 xml:space="preserve"> Sarawak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787D104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2749A324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4F0469B4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17/2/1995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7FF1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05E33536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1A6EE4">
              <w:rPr>
                <w:rFonts w:ascii="Arial" w:hAnsi="Arial" w:cs="Arial"/>
                <w:sz w:val="18"/>
                <w:szCs w:val="18"/>
              </w:rPr>
              <w:t xml:space="preserve">Malaysia</w:t>
            </w:r>
            <w:proofErr w:type="spellStart"/>
            <w:r w:rsidRPr="001A6EE4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1A6EE4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598F7447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70E6BF2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Place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5F3FEDBE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Sibu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083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Race/Religion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6D07A69B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Chinese / Christian</w:t>
            </w:r>
          </w:p>
        </w:tc>
      </w:tr>
      <w:tr w:rsidR="00B24D89" w:rsidRPr="00026CA1" w14:paraId="664DD0E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6F6CBE41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Identification Card No.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39CBA41F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950217136339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114D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Age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1DF8A139" w14:textId="73A81652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 xml:space="preserve">NaN</w:t>
            </w:r>
            <w:r w:rsidR="00D92C54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4D7F043C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525466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Passport No.</w:t>
            </w:r>
          </w:p>
        </w:tc>
        <w:tc>
          <w:tcPr>
            <w:tcW w:w="17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32C12" w14:textId="58DE88EE" w:rsidR="00B24D89" w:rsidRPr="005A1BB8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2C432A">
              <w:rPr>
                <w:rFonts w:ascii="Arial" w:hAnsi="Arial" w:cs="Arial"/>
                <w:sz w:val="18"/>
                <w:szCs w:val="18"/>
              </w:rPr>
              <w:t xml:space="preserve">K37308458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/>
            </w:r>
            <w:r w:rsidRPr="002C432A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C432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E765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Issue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8E62" w14:textId="4D43C0DE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 xml:space="preserve">17-Mar-2016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/>
            </w:r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D2CA0" w14:textId="77777777" w:rsidR="00B24D89" w:rsidRPr="00D14A24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4A24">
              <w:rPr>
                <w:rFonts w:ascii="Arial" w:hAnsi="Arial" w:cs="Arial"/>
                <w:b/>
                <w:sz w:val="18"/>
                <w:szCs w:val="18"/>
              </w:rPr>
              <w:t>Date of Expiry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14:paraId="38707681" w14:textId="3B4ADBCA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 xml:space="preserve">17-Mar-2021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/>
            </w:r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0F41B435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CD255AE" w14:textId="77777777" w:rsidR="00B24D89" w:rsidRPr="007F2975" w:rsidRDefault="00B24D89" w:rsidP="00C77DA0">
            <w:pPr>
              <w:pStyle w:val="NoSpacing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F2975">
              <w:rPr>
                <w:rFonts w:ascii="Arial" w:hAnsi="Arial" w:cs="Arial"/>
                <w:b/>
                <w:color w:val="FFFFFF"/>
                <w:sz w:val="18"/>
                <w:szCs w:val="18"/>
              </w:rPr>
              <w:t>2.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C2DAC8E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4D89" w:rsidRPr="00026CA1" w14:paraId="533C3279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66AB08F4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CERTIFICATES/REPORTS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35F3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 NO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B45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DATE ISSUED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765C6FD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EXPIRY DATE</w:t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Other 1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COC and COE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733103340EIII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Marine Department Medical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202456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21-May-2018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21-May-2020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Malaysia Seaman Card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201573020700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15-May-2015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14-May-2020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PETRONAS/PMU Medical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181476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16-Feb-2019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16-Feb-2021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BOSIET/T-BOSEIT/FOET-T-FOET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33025707220219000362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21-Feb-2019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21-Feb-2023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Basic Training Certificates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STCW2010/SMA/BT/00033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12-Jun-2015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11-Jun-2020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Other 2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Other 3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Proficiency if Fast Rescue Boats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STCW2010/PELITACBU/PSC/00947/2017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08-Dec-2017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07-Dec-2022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Identification Card (Malaysian/PR)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950217-13-6339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Seaman Book (all pages)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4587305876A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15-May-2015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14-May-2019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International Passport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K37308458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17-Mar-2016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17-Mar-2021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4767BE" w:rsidRPr="00026CA1" w14:paraId="4D969AC4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376D0EFF" w14:textId="77777777" w:rsidR="004767BE" w:rsidRDefault="004767BE" w:rsidP="00C77DA0">
            <w:pPr>
              <w:pStyle w:val="NoSpacing"/>
              <w:rPr>
                <w:lang w:val="fr-FR"/>
              </w:rPr>
            </w:pP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50E6C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3182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1CE30DD6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27B52B3F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5FB24F9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EC647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SEA EXPERIENCE</w:t>
            </w:r>
          </w:p>
        </w:tc>
      </w:tr>
      <w:tr w:rsidR="00B24D89" w:rsidRPr="00026CA1" w14:paraId="7B55F0F7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6C48DCF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252AC3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6107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3D9C4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B24D89" w:rsidRPr="00026CA1" w14:paraId="606C41E5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2B0A3FD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3403515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14AE3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9B4B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1CB26390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3428CA21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1BDF28F6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181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0296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32A19631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02A255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28C2155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9F7E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88A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47D371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D715E" w14:textId="77777777" w:rsidR="003458EB" w:rsidRDefault="003458EB" w:rsidP="00C703AC">
      <w:pPr>
        <w:spacing w:after="0" w:line="240" w:lineRule="auto"/>
      </w:pPr>
      <w:r>
        <w:separator/>
      </w:r>
    </w:p>
  </w:endnote>
  <w:endnote w:type="continuationSeparator" w:id="0">
    <w:p w14:paraId="3871A1C3" w14:textId="77777777" w:rsidR="003458EB" w:rsidRDefault="003458E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95955" w14:textId="77777777" w:rsidR="003458EB" w:rsidRDefault="003458EB" w:rsidP="00C703AC">
      <w:pPr>
        <w:spacing w:after="0" w:line="240" w:lineRule="auto"/>
      </w:pPr>
      <w:r>
        <w:separator/>
      </w:r>
    </w:p>
  </w:footnote>
  <w:footnote w:type="continuationSeparator" w:id="0">
    <w:p w14:paraId="529AABED" w14:textId="77777777" w:rsidR="003458EB" w:rsidRDefault="003458E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B71F" w14:textId="14E1BFDC" w:rsidR="00363758" w:rsidRDefault="00B24D89" w:rsidP="00EE3E00">
    <w:pPr>
      <w:pStyle w:val="Header"/>
      <w:tabs>
        <w:tab w:val="clear" w:pos="4680"/>
        <w:tab w:val="clear" w:pos="9360"/>
        <w:tab w:val="left" w:pos="553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8D2067C" wp14:editId="4C4F7D0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8134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04F589" wp14:editId="528AEE6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40DC0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4F58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3740DC0F" w14:textId="77777777" w:rsidR="00363758" w:rsidRDefault="00363758" w:rsidP="00C95001"/>
                </w:txbxContent>
              </v:textbox>
            </v:shape>
          </w:pict>
        </mc:Fallback>
      </mc:AlternateContent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DA7E95" wp14:editId="2936D2C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2F59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A7E95" id="_x0000_s1027" type="#_x0000_t202" style="position:absolute;margin-left:337.65pt;margin-top:-1.9pt;width:145.6pt;height:4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1332F59F" w14:textId="77777777" w:rsidR="00363758" w:rsidRDefault="00363758" w:rsidP="00C95001"/>
                </w:txbxContent>
              </v:textbox>
            </v:shape>
          </w:pict>
        </mc:Fallback>
      </mc:AlternateContent>
    </w:r>
    <w:r w:rsidR="00EE3E00">
      <w:tab/>
    </w:r>
  </w:p>
  <w:p w14:paraId="3EA97DA7" w14:textId="77777777" w:rsidR="000054CA" w:rsidRPr="00FC7734" w:rsidRDefault="000054CA" w:rsidP="00C95001">
    <w:pPr>
      <w:pStyle w:val="Header"/>
    </w:pPr>
  </w:p>
  <w:p w14:paraId="043380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054CA"/>
    <w:rsid w:val="00084783"/>
    <w:rsid w:val="000A39E7"/>
    <w:rsid w:val="000C10CD"/>
    <w:rsid w:val="000D17CB"/>
    <w:rsid w:val="001845E1"/>
    <w:rsid w:val="001A6335"/>
    <w:rsid w:val="001B7847"/>
    <w:rsid w:val="0022454E"/>
    <w:rsid w:val="00247AB7"/>
    <w:rsid w:val="00265A83"/>
    <w:rsid w:val="0028666D"/>
    <w:rsid w:val="002B39F0"/>
    <w:rsid w:val="00306398"/>
    <w:rsid w:val="003458EB"/>
    <w:rsid w:val="00363758"/>
    <w:rsid w:val="0041471C"/>
    <w:rsid w:val="00421A7C"/>
    <w:rsid w:val="004248E5"/>
    <w:rsid w:val="004767BE"/>
    <w:rsid w:val="004A6DEC"/>
    <w:rsid w:val="004D7CED"/>
    <w:rsid w:val="0055408B"/>
    <w:rsid w:val="00580D04"/>
    <w:rsid w:val="00581C7F"/>
    <w:rsid w:val="0059122C"/>
    <w:rsid w:val="0061198C"/>
    <w:rsid w:val="006437CE"/>
    <w:rsid w:val="00646614"/>
    <w:rsid w:val="00667F1D"/>
    <w:rsid w:val="00677111"/>
    <w:rsid w:val="006A22F9"/>
    <w:rsid w:val="006C4B18"/>
    <w:rsid w:val="007366B1"/>
    <w:rsid w:val="00752C35"/>
    <w:rsid w:val="007729B7"/>
    <w:rsid w:val="007978A5"/>
    <w:rsid w:val="007C336D"/>
    <w:rsid w:val="007E1302"/>
    <w:rsid w:val="007E46A2"/>
    <w:rsid w:val="007E54FA"/>
    <w:rsid w:val="008136F6"/>
    <w:rsid w:val="008326D4"/>
    <w:rsid w:val="00857CE2"/>
    <w:rsid w:val="00896421"/>
    <w:rsid w:val="008A103F"/>
    <w:rsid w:val="008B4316"/>
    <w:rsid w:val="008F004A"/>
    <w:rsid w:val="0099412B"/>
    <w:rsid w:val="00994758"/>
    <w:rsid w:val="009C1CDC"/>
    <w:rsid w:val="009C5FAB"/>
    <w:rsid w:val="009C697E"/>
    <w:rsid w:val="00A038E2"/>
    <w:rsid w:val="00A151D7"/>
    <w:rsid w:val="00A159EC"/>
    <w:rsid w:val="00A2268E"/>
    <w:rsid w:val="00A347C3"/>
    <w:rsid w:val="00AE70FD"/>
    <w:rsid w:val="00B24D89"/>
    <w:rsid w:val="00B344A0"/>
    <w:rsid w:val="00B7631C"/>
    <w:rsid w:val="00BD4A0D"/>
    <w:rsid w:val="00C40334"/>
    <w:rsid w:val="00C528CE"/>
    <w:rsid w:val="00C703AC"/>
    <w:rsid w:val="00C74D24"/>
    <w:rsid w:val="00C97475"/>
    <w:rsid w:val="00CD7014"/>
    <w:rsid w:val="00D3381C"/>
    <w:rsid w:val="00D74EFA"/>
    <w:rsid w:val="00D74F73"/>
    <w:rsid w:val="00D92C54"/>
    <w:rsid w:val="00DE38F9"/>
    <w:rsid w:val="00EA68DC"/>
    <w:rsid w:val="00EC60B3"/>
    <w:rsid w:val="00EE3E00"/>
    <w:rsid w:val="00EF3E04"/>
    <w:rsid w:val="00EF403C"/>
    <w:rsid w:val="00EF6543"/>
    <w:rsid w:val="00F21E2D"/>
    <w:rsid w:val="00F5114B"/>
    <w:rsid w:val="00FA2EE9"/>
    <w:rsid w:val="00FC10B6"/>
    <w:rsid w:val="00FD4FC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B7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4D89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B2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89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89"/>
    <w:rPr>
      <w:rFonts w:ascii="Times New Roman" w:eastAsia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2020-12-20T17:52:00Z</dcterms:modified>
</cp:coreProperties>
</file>