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8"/>
        <w:spacing w:after="120"/>
        <w:rPr>
          <w:lang w:eastAsia="ko-KR"/>
        </w:rPr>
      </w:pPr>
      <w:r>
        <w:rPr>
          <w:b/>
          <w:sz w:val="38"/>
          <w:lang w:eastAsia="ko-KR"/>
        </w:rPr>
        <w:t xml:space="preserve">퓨처플레이 서면 질의서</w:t>
      </w:r>
    </w:p>
    <w:p>
      <w:pPr>
        <w:spacing w:after="80"/>
        <w:rPr>
          <w:lang w:eastAsia="ko-KR"/>
        </w:rPr>
      </w:pPr>
      <w:r>
        <w:rPr>
          <w:sz w:val="19"/>
          <w:lang w:eastAsia="ko-KR"/>
        </w:rPr>
        <w:t xml:space="preserve">2026년 10월 21일  올해 성과와 다음 단계</w:t>
      </w:r>
    </w:p>
    <w:p>
      <w:pPr>
        <w:spacing w:after="200"/>
        <w:rPr>
          <w:lang w:eastAsia="ko-KR"/>
        </w:rPr>
      </w:pPr>
      <w:r>
        <w:rPr>
          <w:sz w:val="20"/>
          <w:lang w:eastAsia="ko-KR"/>
        </w:rPr>
        <w:t xml:space="preserve">올해 퓨처플레이가 걸어온 길과 앞으로의 계획을 듣고 싶어 질문을 정리했습니다. 수치는 공개 가능한 범위에서 기준일과 함께 알려주시면 충분하고, 답하기 어려운 항목은 편하게 건너뛰셔도 됩니다.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01  올해 퓨처플레이의 한 해를 숫자로 정리한다면 어떻게 표현할 수 있을까요?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현재 운용자산(AUM) 규모와 올해 투자 집행액·건수를 알려주시면 좋겠습니다. 지난해(517억원·43건)와 비교해 투자 속도가 어떻게 달라졌는지도 궁금합니다.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02  올해는 새 회사 발굴과 기존 포트폴리오 후속투자 가운데 어디에 더 힘을 실으셨나요?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신규투자와 후속투자(팔로우온)의 금액·건수를 나눠 주시고, 비중이 달라졌다면 그 배경도 들려주세요.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03  올해 펀드레이징은 어떻게 진행되고 있나요?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올해 결성한 펀드 수와 규모(벤처펀드·AC 개인투자조합 포함)를 알려주세요. 연초에 밝힌 1,500억원 조성 목표가 어디까지 왔는지, 출자자를 모으며 느낀 올해 시장 분위기도 궁금합니다.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04  첫 펀드라고 할 수 있는 '퓨처플레이개인투자조합1호'(50억원)는 청산을 마쳤나요?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첫 펀드를 마무리하며 받은 성적표(회수 배수 등)와 성과를 이끈 기업, 그 과정에서 얻은 교훈을 공유해 주실 수 있을까요?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05  퓨처플레이를 대표하는 포트폴리오사를 꼽는다면 어디인가요?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처음 어떤 점을 보고 투자했는지, 지금까지 어느 정도 규모로 투자했는지 소개해 주세요. 에스오에스랩·이노스페이스·뉴로핏처럼 상장까지 함께한 회사의 이야기도 좋습니다.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06  요즘 심사역들이 가장 기대하는 포트폴리오사는 어디인가요?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그 회사를 주목하는 이유와, 다음 성장 단계에서 퓨처플레이가 어떤 역할을 하려는지 듣고 싶습니다.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07  로보틱스·우주·AI 등 딥테크에 꾸준히 투자해 왔고, 올해는 얀 르쿤의 AMI Labs에도 참여했습니다. 다음으로 주목하는 기술 분야는 어디인가요?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딥테크 시드 투자 규모가 커지는 흐름(지난해 아스테로모프 30억원 시드 등)을 어떻게 보고 계신지도 궁금합니다.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08  지난해 말 PE 라이선스까지 갖추며 AC·VC·PE를 모두 아우르게 됐습니다. 이 '전주기' 구조로 무엇을 해보고 싶으신가요?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시드에서 만난 회사를 성장·회수 단계까지 이어서 돕는 그림을 사례나 계획으로 설명해 주세요. PE 첫 펀드 구상도 공유해 주실 수 있을까요?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09  대신증권과 상장을 준비하고 계신데, 예비심사 청구는 언제쯤으로 보고 계신가요?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상장을 통해 퓨처플레이가 어떤 회사로 평가받고 싶은지, 시장에 가장 보여주고 싶은 강점은 무엇인지도 듣고 싶습니다.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10  씨엔티테크가 'AC 1호 상장'에 도전하고 있습니다. 같은 길을 준비하는 입장에서 어떻게 보시나요?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AC가 상장 시장에서 제대로 평가받으려면 무엇이 필요하다고 보시는지, 퓨처플레이만의 차별점은 무엇인지 궁금합니다.</w:t>
      </w:r>
    </w:p>
    <w:sectPr w:rsidR="00D86D43" w:rsidSect="00034616">
      <w:pgSz w:w="12240" w:h="15840"/>
      <w:pgMar w:top="950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7466783">
    <w:abstractNumId w:val="8"/>
  </w:num>
  <w:num w:numId="2" w16cid:durableId="414212264">
    <w:abstractNumId w:val="6"/>
  </w:num>
  <w:num w:numId="3" w16cid:durableId="765997945">
    <w:abstractNumId w:val="5"/>
  </w:num>
  <w:num w:numId="4" w16cid:durableId="1429352858">
    <w:abstractNumId w:val="4"/>
  </w:num>
  <w:num w:numId="5" w16cid:durableId="2022120702">
    <w:abstractNumId w:val="7"/>
  </w:num>
  <w:num w:numId="6" w16cid:durableId="346637950">
    <w:abstractNumId w:val="3"/>
  </w:num>
  <w:num w:numId="7" w16cid:durableId="1225526753">
    <w:abstractNumId w:val="2"/>
  </w:num>
  <w:num w:numId="8" w16cid:durableId="1998265659">
    <w:abstractNumId w:val="1"/>
  </w:num>
  <w:num w:numId="9" w16cid:durableId="715276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1C0"/>
    <w:rsid w:val="0029639D"/>
    <w:rsid w:val="00326F90"/>
    <w:rsid w:val="007752DE"/>
    <w:rsid w:val="00AA1D8D"/>
    <w:rsid w:val="00B47730"/>
    <w:rsid w:val="00CB0664"/>
    <w:rsid w:val="00CB1B98"/>
    <w:rsid w:val="00D86D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489947"/>
  <w14:defaultImageDpi w14:val="300"/>
  <w15:docId w15:val="{32905E8A-FCB5-40E1-8B97-2B145C580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98" w:lineRule="auto"/>
    </w:pPr>
    <w:rPr>
      <w:rFonts w:ascii="Noto Sans CJK KR" w:eastAsia="Noto Sans CJK KR" w:hAnsi="Noto Sans CJK KR" w:cs="Noto Sans CJK KR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cstheme="majorBidi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Noto Sans CJK KR" w:eastAsia="Noto Sans CJK KR" w:hAnsi="Noto Sans CJK KR" w:cs="Noto Sans CJK KR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rFonts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KR" w:eastAsia="Noto Sans CJK KR" w:hAnsi="Noto Sans CJK KR" w:cs="Noto Sans CJK KR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cs="Noto Sans CJK KR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퓨처플레이 서면 질의서</dc:title>
  <dc:subject>2026년 10월 21일  올해 성과와 다음 단계</dc:subject>
  <dc:creator/>
  <cp:keywords/>
  <dc:description/>
  <cp:lastModifiedBy/>
  <cp:revision>4</cp:revision>
  <dcterms:created xsi:type="dcterms:W3CDTF">2013-12-23T23:15:00Z</dcterms:created>
  <dcterms:modified xsi:type="dcterms:W3CDTF">2026-10-18T08:47:00Z</dcterms:modified>
  <cp:category/>
</cp:coreProperties>
</file>