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D55" w:rsidRDefault="002A5D55" w:rsidP="002A5D55">
      <w:pPr>
        <w:spacing w:after="0"/>
      </w:pPr>
    </w:p>
    <w:p w:rsidR="002A5D55" w:rsidRDefault="002A5D55" w:rsidP="002A5D55">
      <w:pPr>
        <w:spacing w:after="0"/>
      </w:pPr>
      <w:r>
        <w:t xml:space="preserve"> il team che conduce il test sia costituito da almeno due persone. Una avrà il</w:t>
      </w:r>
    </w:p>
    <w:p w:rsidR="002A5D55" w:rsidRDefault="002A5D55" w:rsidP="002A5D55">
      <w:pPr>
        <w:spacing w:after="0"/>
      </w:pPr>
      <w:r>
        <w:t>compito di dirigere le attività e di interloquire con gli utenti, e nel frattempo verificare che le registrazioni, se vengono</w:t>
      </w:r>
    </w:p>
    <w:p w:rsidR="002A5D55" w:rsidRDefault="002A5D55" w:rsidP="002A5D55">
      <w:pPr>
        <w:spacing w:after="0"/>
      </w:pPr>
      <w:r>
        <w:t>fatte, procedano correttamente. L’altra osserverà con attenzione il comportamento dell’utente durante il test, senza</w:t>
      </w:r>
    </w:p>
    <w:p w:rsidR="002A5D55" w:rsidRDefault="002A5D55" w:rsidP="002A5D55">
      <w:pPr>
        <w:spacing w:after="0"/>
      </w:pPr>
      <w:r>
        <w:t xml:space="preserve">interferire, prendendo appunti sulle situazioni più significative. Un test di usabilità viene condotto in quattro fasi successive:  </w:t>
      </w:r>
    </w:p>
    <w:p w:rsidR="002A5D55" w:rsidRDefault="002A5D55" w:rsidP="002A5D55">
      <w:pPr>
        <w:spacing w:after="0"/>
      </w:pPr>
    </w:p>
    <w:p w:rsidR="002A5D55" w:rsidRPr="002A5D55" w:rsidRDefault="002A5D55" w:rsidP="002A5D55">
      <w:pPr>
        <w:spacing w:after="0"/>
        <w:rPr>
          <w:b/>
        </w:rPr>
      </w:pPr>
      <w:r w:rsidRPr="002A5D55">
        <w:rPr>
          <w:b/>
        </w:rPr>
        <w:t>Pianificazione</w:t>
      </w:r>
    </w:p>
    <w:p w:rsidR="002A5D55" w:rsidRDefault="002A5D55" w:rsidP="002A5D55">
      <w:pPr>
        <w:spacing w:after="0"/>
      </w:pPr>
      <w:r>
        <w:t>L’organizzazione di un test di usabilità dipende in modo sostanziale dagli scopi da raggiungere, che dipendono dalla</w:t>
      </w:r>
    </w:p>
    <w:p w:rsidR="002A5D55" w:rsidRDefault="002A5D55" w:rsidP="002A5D55">
      <w:pPr>
        <w:spacing w:after="0"/>
      </w:pPr>
      <w:r>
        <w:t>natura del prodotto e dalla strategia della sua realizzazione. i prototipi prodotti in un</w:t>
      </w:r>
    </w:p>
    <w:p w:rsidR="002A5D55" w:rsidRDefault="002A5D55" w:rsidP="002A5D55">
      <w:pPr>
        <w:spacing w:after="0"/>
      </w:pPr>
      <w:r>
        <w:t>ciclo di sviluppo iterativo possono essere di tipo diverso, e dovrebbero essere realizzati in accordo a un piano di lavoro</w:t>
      </w:r>
    </w:p>
    <w:p w:rsidR="002A5D55" w:rsidRDefault="002A5D55" w:rsidP="002A5D55">
      <w:pPr>
        <w:spacing w:after="0"/>
      </w:pPr>
      <w:r>
        <w:t>definito all’inizio del progetto. Il piano dovrebbe specificare la natura e lo scopo di ogni prototipo: i test su di esso</w:t>
      </w:r>
    </w:p>
    <w:p w:rsidR="002A5D55" w:rsidRDefault="002A5D55" w:rsidP="002A5D55">
      <w:pPr>
        <w:spacing w:after="0"/>
      </w:pPr>
      <w:r>
        <w:t xml:space="preserve">dovrebbero essere progettati di conseguenza. </w:t>
      </w:r>
    </w:p>
    <w:p w:rsidR="002A5D55" w:rsidRDefault="002A5D55" w:rsidP="002A5D55">
      <w:pPr>
        <w:spacing w:after="0"/>
      </w:pPr>
      <w:r>
        <w:t>l’intero processo di valutazione sia pianificato in anticipo, precisando,</w:t>
      </w:r>
    </w:p>
    <w:p w:rsidR="002A5D55" w:rsidRDefault="002A5D55" w:rsidP="002A5D55">
      <w:pPr>
        <w:spacing w:after="0"/>
      </w:pPr>
      <w:r>
        <w:t>tra l’altro, “quali parti del sistema devono essere valutate e come; quali prototipi dovranno essere realizzati, come deve</w:t>
      </w:r>
    </w:p>
    <w:p w:rsidR="002A5D55" w:rsidRDefault="002A5D55" w:rsidP="002A5D55">
      <w:pPr>
        <w:spacing w:after="0"/>
      </w:pPr>
      <w:r>
        <w:t>essere eseguita la valutazione e con quali risorse; quali dovranno essere le interazioni con gli utenti e come dovrà essere</w:t>
      </w:r>
    </w:p>
    <w:p w:rsidR="002A5D55" w:rsidRDefault="002A5D55" w:rsidP="002A5D55">
      <w:pPr>
        <w:spacing w:after="0"/>
      </w:pPr>
      <w:r>
        <w:t>condotta l’analisi dei risultati.</w:t>
      </w:r>
    </w:p>
    <w:p w:rsidR="002A5D55" w:rsidRDefault="002A5D55" w:rsidP="002A5D55">
      <w:pPr>
        <w:spacing w:after="0"/>
      </w:pPr>
    </w:p>
    <w:p w:rsidR="002A5D55" w:rsidRPr="002A5D55" w:rsidRDefault="002A5D55" w:rsidP="002A5D55">
      <w:pPr>
        <w:spacing w:after="0"/>
        <w:rPr>
          <w:b/>
        </w:rPr>
      </w:pPr>
      <w:r w:rsidRPr="002A5D55">
        <w:rPr>
          <w:b/>
        </w:rPr>
        <w:t>Preparazione del test</w:t>
      </w:r>
    </w:p>
    <w:p w:rsidR="002A5D55" w:rsidRDefault="002A5D55" w:rsidP="002A5D55">
      <w:pPr>
        <w:spacing w:after="0"/>
      </w:pPr>
      <w:r>
        <w:t>Nella fase di preparazione del test, il team di valutazione deve innanzitutto definire il numero e il profilo degli utenti</w:t>
      </w:r>
    </w:p>
    <w:p w:rsidR="002A5D55" w:rsidRDefault="002A5D55" w:rsidP="002A5D55">
      <w:pPr>
        <w:spacing w:after="0"/>
      </w:pPr>
      <w:r>
        <w:t>campione e i compiti (o gli scenari, nel caso dei test di scenario) che si richiederà loro di svolgere. Sono decisioni molto</w:t>
      </w:r>
    </w:p>
    <w:p w:rsidR="002A5D55" w:rsidRDefault="002A5D55" w:rsidP="002A5D55">
      <w:pPr>
        <w:spacing w:after="0"/>
      </w:pPr>
      <w:r>
        <w:t xml:space="preserve">delicate, poiché da esse dipenderà in larga misura l’utilità del test. </w:t>
      </w:r>
    </w:p>
    <w:p w:rsidR="002A5D55" w:rsidRDefault="002A5D55" w:rsidP="002A5D55">
      <w:pPr>
        <w:spacing w:after="0"/>
      </w:pPr>
      <w:r>
        <w:t xml:space="preserve"> Il lavoro potrà anche essere svolto dagli stessi progettisti, se lo sanno fare, senza il supporto di un</w:t>
      </w:r>
    </w:p>
    <w:p w:rsidR="002A5D55" w:rsidRDefault="002A5D55" w:rsidP="002A5D55">
      <w:pPr>
        <w:spacing w:after="0"/>
      </w:pPr>
      <w:r>
        <w:t>esperto di usabilità.  La durata di ogni singolo test potrà essere più lunga (ma di solito non durerà più di un’ora o un’ora e mezza al massimo per ciascun</w:t>
      </w:r>
    </w:p>
    <w:p w:rsidR="002A5D55" w:rsidRDefault="002A5D55" w:rsidP="002A5D55">
      <w:pPr>
        <w:spacing w:after="0"/>
      </w:pPr>
      <w:r>
        <w:t xml:space="preserve">utente). </w:t>
      </w:r>
    </w:p>
    <w:p w:rsidR="002A5D55" w:rsidRDefault="002A5D55" w:rsidP="002A5D55">
      <w:pPr>
        <w:spacing w:after="0"/>
      </w:pPr>
      <w:r>
        <w:t>Proseguendo nella preparazione del test, il team di valutazione deciderà quindi le misure da raccogliere, e predisporrà</w:t>
      </w:r>
    </w:p>
    <w:p w:rsidR="002A5D55" w:rsidRDefault="002A5D55" w:rsidP="002A5D55">
      <w:pPr>
        <w:spacing w:after="0"/>
      </w:pPr>
      <w:r>
        <w:t>tutti gli aspetti relativi alla logistica per l’esecuzione delle prove.</w:t>
      </w:r>
    </w:p>
    <w:p w:rsidR="002A5D55" w:rsidRDefault="002A5D55" w:rsidP="002A5D55">
      <w:pPr>
        <w:spacing w:after="0"/>
      </w:pPr>
      <w:r>
        <w:t>in modo che queste possano avvenire senza troppi disturbi. Preparerà infine i materiali</w:t>
      </w:r>
    </w:p>
    <w:p w:rsidR="002A5D55" w:rsidRDefault="002A5D55" w:rsidP="002A5D55">
      <w:pPr>
        <w:spacing w:after="0"/>
      </w:pPr>
      <w:r>
        <w:t>necessari allo svolgimento dei test, e in particolare:</w:t>
      </w:r>
    </w:p>
    <w:p w:rsidR="002A5D55" w:rsidRDefault="002A5D55" w:rsidP="002A5D55">
      <w:pPr>
        <w:spacing w:after="0"/>
      </w:pPr>
      <w:r>
        <w:t>• un modulo per raccogliere le informazioni sugli utenti: informazioni anagrafiche, livello di esperienza, competenze</w:t>
      </w:r>
    </w:p>
    <w:p w:rsidR="002A5D55" w:rsidRDefault="002A5D55" w:rsidP="002A5D55">
      <w:pPr>
        <w:spacing w:after="0"/>
      </w:pPr>
      <w:r>
        <w:t>nell’ambito specifico del sistema;</w:t>
      </w:r>
    </w:p>
    <w:p w:rsidR="002A5D55" w:rsidRDefault="002A5D55" w:rsidP="002A5D55">
      <w:pPr>
        <w:spacing w:after="0"/>
      </w:pPr>
      <w:r>
        <w:t>• il testo con le istruzioni per lo svolgimento delle prove da consegnare agli utenti: la descrizione di compiti e scenari</w:t>
      </w:r>
    </w:p>
    <w:p w:rsidR="002A5D55" w:rsidRDefault="002A5D55" w:rsidP="002A5D55">
      <w:pPr>
        <w:spacing w:after="0"/>
      </w:pPr>
      <w:r>
        <w:lastRenderedPageBreak/>
        <w:t>dovrebbe essere concisa, ma particolarmente chiara, per evitare chiarimenti e spiegazioni durante lo svolgimento</w:t>
      </w:r>
    </w:p>
    <w:p w:rsidR="002A5D55" w:rsidRDefault="002A5D55" w:rsidP="002A5D55">
      <w:pPr>
        <w:spacing w:after="0"/>
      </w:pPr>
      <w:r>
        <w:t>della prova;</w:t>
      </w:r>
    </w:p>
    <w:p w:rsidR="002A5D55" w:rsidRDefault="002A5D55" w:rsidP="002A5D55">
      <w:pPr>
        <w:spacing w:after="0"/>
      </w:pPr>
      <w:r>
        <w:t>• la modulistica che gli osservatori utilizzeranno per raccogliere le misure relative all’esecuzione di ciascun compito,</w:t>
      </w:r>
    </w:p>
    <w:p w:rsidR="002A5D55" w:rsidRDefault="002A5D55" w:rsidP="002A5D55">
      <w:pPr>
        <w:spacing w:after="0"/>
      </w:pPr>
      <w:r>
        <w:t>e le loro annotazioni durante il test. Questi moduli devono permettere di annotare rapidamente le informazioni utili,</w:t>
      </w:r>
    </w:p>
    <w:p w:rsidR="002A5D55" w:rsidRDefault="002A5D55" w:rsidP="002A5D55">
      <w:pPr>
        <w:spacing w:after="0"/>
      </w:pPr>
      <w:r>
        <w:t>e quindi dovrebbero essere predisposti in funzione delle caratteristiche del test. Per esempio, si possono preparare</w:t>
      </w:r>
    </w:p>
    <w:p w:rsidR="002A5D55" w:rsidRDefault="002A5D55" w:rsidP="002A5D55">
      <w:pPr>
        <w:spacing w:after="0"/>
      </w:pPr>
      <w:r>
        <w:t>stampe delle schermate video del sistema, su cui annotare gli aspetti critici, e una tabella come quella di Figura 293</w:t>
      </w:r>
    </w:p>
    <w:p w:rsidR="002A5D55" w:rsidRDefault="002A5D55" w:rsidP="002A5D55">
      <w:pPr>
        <w:spacing w:after="0"/>
      </w:pPr>
      <w:r>
        <w:t>per raccogliere le misure relative ai singoli utenti e compiti;</w:t>
      </w:r>
    </w:p>
    <w:p w:rsidR="002A5D55" w:rsidRDefault="002A5D55" w:rsidP="002A5D55">
      <w:pPr>
        <w:spacing w:after="0"/>
      </w:pPr>
      <w:r>
        <w:t>• un questionario per le interviste finali degli utenti.</w:t>
      </w:r>
    </w:p>
    <w:p w:rsidR="002A5D55" w:rsidRDefault="002A5D55" w:rsidP="002A5D55">
      <w:pPr>
        <w:spacing w:after="0"/>
      </w:pPr>
    </w:p>
    <w:p w:rsidR="002A5D55" w:rsidRDefault="002A5D55" w:rsidP="002A5D55">
      <w:pPr>
        <w:spacing w:after="0"/>
      </w:pPr>
      <w:r>
        <w:t>Esecuzione del test</w:t>
      </w:r>
    </w:p>
    <w:p w:rsidR="002A5D55" w:rsidRDefault="002A5D55" w:rsidP="002A5D55">
      <w:pPr>
        <w:spacing w:after="0"/>
      </w:pPr>
      <w:r>
        <w:t>La fase di esecuzione del test vera e propria, se tutto è già bene organizzato e ci si limita a un test con pochi utenti, non</w:t>
      </w:r>
    </w:p>
    <w:p w:rsidR="002A5D55" w:rsidRDefault="002A5D55" w:rsidP="002A5D55">
      <w:pPr>
        <w:spacing w:after="0"/>
      </w:pPr>
      <w:r>
        <w:t>dura in genere più di qualche ora complessivamente. Un test più ampio richiederà, al massimo, una o due giornate di</w:t>
      </w:r>
    </w:p>
    <w:p w:rsidR="002A5D55" w:rsidRDefault="002A5D55" w:rsidP="002A5D55">
      <w:pPr>
        <w:spacing w:after="0"/>
      </w:pPr>
      <w:r>
        <w:t>lavoro.</w:t>
      </w:r>
    </w:p>
    <w:p w:rsidR="002A5D55" w:rsidRDefault="002A5D55" w:rsidP="002A5D55">
      <w:pPr>
        <w:spacing w:after="0"/>
      </w:pPr>
      <w:r>
        <w:t>È molto importante che, durante il colloquio di spiegazione iniziale con ciascun utente, sia chiarito molto bene che</w:t>
      </w:r>
    </w:p>
    <w:p w:rsidR="002A5D55" w:rsidRDefault="002A5D55" w:rsidP="002A5D55">
      <w:pPr>
        <w:spacing w:after="0"/>
      </w:pPr>
      <w:r>
        <w:t>l’obiettivo della prova è valutare il sistema, e non la capacità dell’utente di svolgere bene e rapidamente i compiti</w:t>
      </w:r>
    </w:p>
    <w:p w:rsidR="002A5D55" w:rsidRDefault="002A5D55" w:rsidP="002A5D55">
      <w:pPr>
        <w:spacing w:after="0"/>
      </w:pPr>
      <w:r>
        <w:t>assegnati. È indispensabile che il facilitatore metta ogni utente a suo agio.  A ogni utente dovrà poi essere esplicitamente garantita la riservatezza delle eventuali registrazioni che saranno</w:t>
      </w:r>
    </w:p>
    <w:p w:rsidR="002A5D55" w:rsidRDefault="002A5D55" w:rsidP="002A5D55">
      <w:pPr>
        <w:spacing w:after="0"/>
      </w:pPr>
      <w:r>
        <w:t>effettuate, che dovranno essere visionabili esclusivamente dai team di valutazione e di progetto, a meno che egli non</w:t>
      </w:r>
    </w:p>
    <w:p w:rsidR="002A5D55" w:rsidRDefault="002A5D55" w:rsidP="002A5D55">
      <w:pPr>
        <w:spacing w:after="0"/>
      </w:pPr>
      <w:r>
        <w:t>firmi un’esplicita liberatoria che autorizzi una diffusione più ampia.</w:t>
      </w:r>
    </w:p>
    <w:p w:rsidR="002A5D55" w:rsidRDefault="002A5D55" w:rsidP="002A5D55">
      <w:pPr>
        <w:spacing w:after="0"/>
      </w:pPr>
      <w:r>
        <w:t>I test devono essere condotti singolarmente, un utente alla volta. Durante lo svolgimento della prova i valutatori</w:t>
      </w:r>
    </w:p>
    <w:p w:rsidR="002A5D55" w:rsidRDefault="002A5D55" w:rsidP="002A5D55">
      <w:pPr>
        <w:spacing w:after="0"/>
      </w:pPr>
      <w:r>
        <w:t>dovranno interferire il meno possibile: solo il facilitatore è autorizzato a parlare con l’utente, e i suoi interventi</w:t>
      </w:r>
    </w:p>
    <w:p w:rsidR="002A5D55" w:rsidRDefault="002A5D55" w:rsidP="002A5D55">
      <w:pPr>
        <w:spacing w:after="0"/>
      </w:pPr>
      <w:r>
        <w:t>dovranno essere limitati allo stretto indispensabile, per non influenzarne il comportamento. Il suo scopo sarà</w:t>
      </w:r>
    </w:p>
    <w:p w:rsidR="002A5D55" w:rsidRDefault="002A5D55" w:rsidP="002A5D55">
      <w:pPr>
        <w:spacing w:after="0"/>
      </w:pPr>
      <w:r>
        <w:t>esclusivamente quello di rassicurarlo in caso di difficoltà, incitandolo a proseguire con tranquillità. Al termine del test d’usabilità, è utile intervistare gli utenti sull’esperienza che hanno appena fatto. In queste interviste,</w:t>
      </w:r>
    </w:p>
    <w:p w:rsidR="002A5D55" w:rsidRDefault="002A5D55" w:rsidP="002A5D55">
      <w:pPr>
        <w:spacing w:after="0"/>
      </w:pPr>
      <w:r>
        <w:t>che conviene condurre utilizzando un questionario appositamente predisposto, l’intervistatore chiederà, a ogni utente,</w:t>
      </w:r>
    </w:p>
    <w:p w:rsidR="002A5D55" w:rsidRDefault="002A5D55" w:rsidP="002A5D55">
      <w:pPr>
        <w:spacing w:after="0"/>
      </w:pPr>
      <w:r>
        <w:t>quali sono, a suo parere, i punti di forza e di debolezza del sistema.</w:t>
      </w:r>
    </w:p>
    <w:p w:rsidR="002A5D55" w:rsidRDefault="002A5D55" w:rsidP="002A5D55">
      <w:pPr>
        <w:spacing w:after="0"/>
      </w:pPr>
    </w:p>
    <w:p w:rsidR="002A5D55" w:rsidRPr="002A5D55" w:rsidRDefault="002A5D55" w:rsidP="002A5D55">
      <w:pPr>
        <w:spacing w:after="0"/>
        <w:rPr>
          <w:b/>
        </w:rPr>
      </w:pPr>
      <w:r w:rsidRPr="002A5D55">
        <w:rPr>
          <w:b/>
        </w:rPr>
        <w:t>Analisi dei risultati e proposte migliorative</w:t>
      </w:r>
    </w:p>
    <w:p w:rsidR="002A5D55" w:rsidRDefault="002A5D55" w:rsidP="002A5D55">
      <w:pPr>
        <w:spacing w:after="0"/>
      </w:pPr>
      <w:r>
        <w:t>L’ultima fase del test è quella in cui si analizza il materiale raccolto.  Ogni gesto, ogni frase, ogni esclamazione dell’utente è un</w:t>
      </w:r>
    </w:p>
    <w:p w:rsidR="002A5D55" w:rsidRDefault="002A5D55" w:rsidP="002A5D55">
      <w:pPr>
        <w:spacing w:after="0"/>
      </w:pPr>
      <w:r>
        <w:lastRenderedPageBreak/>
        <w:t>indizio importante, che va considerato e discusso dal team di valutazione, per individuarne cause e implicazioni.</w:t>
      </w:r>
    </w:p>
    <w:p w:rsidR="002A5D55" w:rsidRDefault="002A5D55" w:rsidP="002A5D55">
      <w:pPr>
        <w:spacing w:after="0"/>
      </w:pPr>
      <w:r>
        <w:t>Ci sono alcuni errori tipici dei valutatori poco esperti, che vanno evitati. Il primo è di limitarsi sostanzialmente a</w:t>
      </w:r>
    </w:p>
    <w:p w:rsidR="002A5D55" w:rsidRDefault="002A5D55" w:rsidP="002A5D55">
      <w:pPr>
        <w:spacing w:after="0"/>
      </w:pPr>
      <w:r>
        <w:t>riportare i giudizi espressi dagli utenti nelle interviste successive al test.  Può capitare anche che l’utente,</w:t>
      </w:r>
    </w:p>
    <w:p w:rsidR="002A5D55" w:rsidRDefault="002A5D55" w:rsidP="002A5D55">
      <w:pPr>
        <w:spacing w:after="0"/>
      </w:pPr>
      <w:r>
        <w:t>dopo una sessione di prova che ha mostrato evidenti difficoltà, esprima un giudizio sostanzialmente positivo sul</w:t>
      </w:r>
    </w:p>
    <w:p w:rsidR="002A5D55" w:rsidRDefault="002A5D55" w:rsidP="002A5D55">
      <w:pPr>
        <w:spacing w:after="0"/>
      </w:pPr>
      <w:r>
        <w:t>sistema. Quindi il valutatore non deve mai accontentarsi dei commenti degli utenti, ma deve sempre compiere un’analisi</w:t>
      </w:r>
    </w:p>
    <w:p w:rsidR="002A5D55" w:rsidRDefault="002A5D55" w:rsidP="002A5D55">
      <w:pPr>
        <w:spacing w:after="0"/>
      </w:pPr>
      <w:r>
        <w:t>diretta e dettagliata dei loro comportamenti, esaminando il materiale registrato o gli appunti presi durante le sessioni di</w:t>
      </w:r>
    </w:p>
    <w:p w:rsidR="002A5D55" w:rsidRDefault="002A5D55" w:rsidP="002A5D55">
      <w:pPr>
        <w:spacing w:after="0"/>
      </w:pPr>
      <w:r>
        <w:t>prova. Il risultato di quest’analisi è un elenco dei problemi incontrati nello svolgimento di ciascun compito</w:t>
      </w:r>
    </w:p>
    <w:p w:rsidR="002A5D55" w:rsidRDefault="002A5D55" w:rsidP="002A5D55">
      <w:pPr>
        <w:spacing w:after="0"/>
      </w:pPr>
    </w:p>
    <w:p w:rsidR="002A5D55" w:rsidRPr="002A5D55" w:rsidRDefault="002A5D55" w:rsidP="002A5D55">
      <w:pPr>
        <w:spacing w:after="0"/>
        <w:rPr>
          <w:b/>
        </w:rPr>
      </w:pPr>
      <w:r w:rsidRPr="002A5D55">
        <w:rPr>
          <w:b/>
        </w:rPr>
        <w:t>Il rapporto di valutazione</w:t>
      </w:r>
    </w:p>
    <w:p w:rsidR="002A5D55" w:rsidRDefault="002A5D55" w:rsidP="002A5D55">
      <w:pPr>
        <w:spacing w:after="0"/>
      </w:pPr>
      <w:r>
        <w:t xml:space="preserve">L’esito di una valutazione di usabilità dovrebbe essere descritto in modo accurato, non solo per test di tipo </w:t>
      </w:r>
      <w:proofErr w:type="spellStart"/>
      <w:r>
        <w:t>sommativo</w:t>
      </w:r>
      <w:proofErr w:type="spellEnd"/>
      <w:r>
        <w:t>,</w:t>
      </w:r>
    </w:p>
    <w:p w:rsidR="002A5D55" w:rsidRDefault="002A5D55" w:rsidP="002A5D55">
      <w:pPr>
        <w:spacing w:after="0"/>
      </w:pPr>
      <w:r>
        <w:t>ma anche nel caso dei test effettuati durante il processo iterativo di progettazione e sviluppo. Per questo, si utilizza un</w:t>
      </w:r>
    </w:p>
    <w:p w:rsidR="002A5D55" w:rsidRDefault="002A5D55" w:rsidP="002A5D55">
      <w:pPr>
        <w:spacing w:after="0"/>
      </w:pPr>
      <w:r>
        <w:t>documento chiamato rapporto di valutazione. Esso non solo descrive i risultati dei test effettuati, ma fornisce anche</w:t>
      </w:r>
    </w:p>
    <w:p w:rsidR="00FC2623" w:rsidRDefault="002A5D55" w:rsidP="002A5D55">
      <w:pPr>
        <w:spacing w:after="0"/>
      </w:pPr>
      <w:r>
        <w:t>evidenza del fatto che essi siano stati condotti con metodi adeguati.</w:t>
      </w:r>
    </w:p>
    <w:sectPr w:rsidR="00FC2623" w:rsidSect="00FC26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2A5D55"/>
    <w:rsid w:val="002A5D55"/>
    <w:rsid w:val="00FC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262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</cp:revision>
  <dcterms:created xsi:type="dcterms:W3CDTF">2021-01-20T09:49:00Z</dcterms:created>
  <dcterms:modified xsi:type="dcterms:W3CDTF">2021-01-20T09:58:00Z</dcterms:modified>
</cp:coreProperties>
</file>