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1CB5F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แบบประเมินและวินิจฉัยศักยภาพองค์กรผู้ใช้น้ำชุดนี้ ประกอบด้วยข้อคำถามแบบเลือกตอบพฤติกรรม (</w:t>
      </w:r>
      <w:r w:rsidRPr="00215B28">
        <w:rPr>
          <w:rFonts w:ascii="Angsana New" w:eastAsia="Times New Roman" w:hAnsi="Angsana New" w:cs="Angsana New"/>
          <w:sz w:val="28"/>
        </w:rPr>
        <w:t xml:space="preserve">Behaviorally Anchored Rating Scale: BARS) </w:t>
      </w:r>
      <w:r w:rsidRPr="00215B28">
        <w:rPr>
          <w:rFonts w:ascii="Angsana New" w:eastAsia="Times New Roman" w:hAnsi="Angsana New" w:cs="Angsana New"/>
          <w:sz w:val="28"/>
          <w:cs/>
        </w:rPr>
        <w:t>จำนวน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20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ข้อ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sz w:val="28"/>
          <w:cs/>
        </w:rPr>
        <w:t>สลับลำดับคะแนน (</w:t>
      </w:r>
      <w:r w:rsidRPr="00215B28">
        <w:rPr>
          <w:rFonts w:ascii="Angsana New" w:eastAsia="Times New Roman" w:hAnsi="Angsana New" w:cs="Angsana New"/>
          <w:sz w:val="28"/>
        </w:rPr>
        <w:t xml:space="preserve">1–4 </w:t>
      </w:r>
      <w:r w:rsidRPr="00215B28">
        <w:rPr>
          <w:rFonts w:ascii="Angsana New" w:eastAsia="Times New Roman" w:hAnsi="Angsana New" w:cs="Angsana New"/>
          <w:sz w:val="28"/>
          <w:cs/>
        </w:rPr>
        <w:t>คะแนน) ในตัวเลือก ก</w:t>
      </w:r>
      <w:r w:rsidRPr="00215B28">
        <w:rPr>
          <w:rFonts w:ascii="Angsana New" w:eastAsia="Times New Roman" w:hAnsi="Angsana New" w:cs="Angsana New"/>
          <w:sz w:val="28"/>
        </w:rPr>
        <w:t xml:space="preserve">, </w:t>
      </w:r>
      <w:r w:rsidRPr="00215B28">
        <w:rPr>
          <w:rFonts w:ascii="Angsana New" w:eastAsia="Times New Roman" w:hAnsi="Angsana New" w:cs="Angsana New"/>
          <w:sz w:val="28"/>
          <w:cs/>
        </w:rPr>
        <w:t>ข</w:t>
      </w:r>
      <w:r w:rsidRPr="00215B28">
        <w:rPr>
          <w:rFonts w:ascii="Angsana New" w:eastAsia="Times New Roman" w:hAnsi="Angsana New" w:cs="Angsana New"/>
          <w:sz w:val="28"/>
        </w:rPr>
        <w:t xml:space="preserve">, </w:t>
      </w:r>
      <w:r w:rsidRPr="00215B28">
        <w:rPr>
          <w:rFonts w:ascii="Angsana New" w:eastAsia="Times New Roman" w:hAnsi="Angsana New" w:cs="Angsana New"/>
          <w:sz w:val="28"/>
          <w:cs/>
        </w:rPr>
        <w:t>ค</w:t>
      </w:r>
      <w:r w:rsidRPr="00215B28">
        <w:rPr>
          <w:rFonts w:ascii="Angsana New" w:eastAsia="Times New Roman" w:hAnsi="Angsana New" w:cs="Angsana New"/>
          <w:sz w:val="28"/>
        </w:rPr>
        <w:t xml:space="preserve">, </w:t>
      </w:r>
      <w:r w:rsidRPr="00215B28">
        <w:rPr>
          <w:rFonts w:ascii="Angsana New" w:eastAsia="Times New Roman" w:hAnsi="Angsana New" w:cs="Angsana New"/>
          <w:sz w:val="28"/>
          <w:cs/>
        </w:rPr>
        <w:t>ง พร้อมแทรกตัวเลือกหลอกและดักจับพฤติกรรมเชิงลึก</w:t>
      </w:r>
    </w:p>
    <w:p w14:paraId="20840229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ส่วนที่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1: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แกน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 —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การมีส่วนร่วมและความเป็นเจ้าของของสมาชิก (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10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ข้อ)</w:t>
      </w:r>
    </w:p>
    <w:p w14:paraId="0353A21C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X1: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การเข้าร่วมประชุมปรึกษาหารือเรื่องน้ำของสมาชิก</w:t>
      </w:r>
    </w:p>
    <w:p w14:paraId="3A7EBD07" w14:textId="77777777" w:rsidR="00215B28" w:rsidRPr="00215B28" w:rsidRDefault="00215B28" w:rsidP="00215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 xml:space="preserve">ก. สมาชิกมาประชุมพร้อมเพรียงเกินร้อยละ </w:t>
      </w:r>
      <w:r w:rsidRPr="00215B28">
        <w:rPr>
          <w:rFonts w:ascii="Angsana New" w:eastAsia="Times New Roman" w:hAnsi="Angsana New" w:cs="Angsana New"/>
          <w:sz w:val="28"/>
        </w:rPr>
        <w:t xml:space="preserve">70 </w:t>
      </w:r>
      <w:r w:rsidRPr="00215B28">
        <w:rPr>
          <w:rFonts w:ascii="Angsana New" w:eastAsia="Times New Roman" w:hAnsi="Angsana New" w:cs="Angsana New"/>
          <w:sz w:val="28"/>
          <w:cs/>
        </w:rPr>
        <w:t>มีการถกเถียงและลงมติร่วมกันจริง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2B267982" w14:textId="77777777" w:rsidR="00215B28" w:rsidRPr="00215B28" w:rsidRDefault="00215B28" w:rsidP="00215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จัดประชุมเฉพาะตอนที่เจ้าหน้าที่รัฐหรือ อปท. นัดรวมตัวเพื่อชี้แจงโครงการ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E103109" w14:textId="77777777" w:rsidR="00215B28" w:rsidRPr="00215B28" w:rsidRDefault="00215B28" w:rsidP="00215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 xml:space="preserve">ค. มีการเรียกประชุมปีละ </w:t>
      </w:r>
      <w:r w:rsidRPr="00215B28">
        <w:rPr>
          <w:rFonts w:ascii="Angsana New" w:eastAsia="Times New Roman" w:hAnsi="Angsana New" w:cs="Angsana New"/>
          <w:sz w:val="28"/>
        </w:rPr>
        <w:t xml:space="preserve">1–2 </w:t>
      </w:r>
      <w:r w:rsidRPr="00215B28">
        <w:rPr>
          <w:rFonts w:ascii="Angsana New" w:eastAsia="Times New Roman" w:hAnsi="Angsana New" w:cs="Angsana New"/>
          <w:sz w:val="28"/>
          <w:cs/>
        </w:rPr>
        <w:t>ครั้ง แต่มาไม่ถึงครึ่ง ส่วนใหญ่ส่งตัวแทนมาเซ็นชื่อ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E362B0B" w14:textId="77777777" w:rsidR="00215B28" w:rsidRPr="00215B28" w:rsidRDefault="00215B28" w:rsidP="00215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ไม่เคยมีการจัดประชุมสมาชิกเลยตั้งแต่ตั้งกลุ่มมา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F1E19BE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X2: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การลงแรงบำรุงรักษา ขุดลอก หรือซ่อมแซมระบบน้ำ</w:t>
      </w:r>
    </w:p>
    <w:p w14:paraId="10CE5236" w14:textId="77777777" w:rsidR="00215B28" w:rsidRPr="00215B28" w:rsidRDefault="00215B28" w:rsidP="00215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ปล่อยให้เป็นหน้าที่ของ อปท. หรือชลประทานนำเครื่องจักรมาขุดลอก ชาวบ้านไม่เคยลงแรง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5634A055" w14:textId="77777777" w:rsidR="00215B28" w:rsidRPr="00215B28" w:rsidRDefault="00215B28" w:rsidP="00215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 xml:space="preserve">ข. นัดหมายลงแรงร่วมกันเป็นประจำตามรอบเวร มีกติกาชัดเจน และสมาชิกร่วมมือเกินร้อยละ </w:t>
      </w:r>
      <w:r w:rsidRPr="00215B28">
        <w:rPr>
          <w:rFonts w:ascii="Angsana New" w:eastAsia="Times New Roman" w:hAnsi="Angsana New" w:cs="Angsana New"/>
          <w:sz w:val="28"/>
        </w:rPr>
        <w:t xml:space="preserve">80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3BF7B7FE" w14:textId="77777777" w:rsidR="00215B28" w:rsidRPr="00215B28" w:rsidRDefault="00215B28" w:rsidP="00215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รวมตัวลงแรงเฉพาะเวลาที่มีงบโครงการจ้างงาน หรือมีกิจกรรมจิตอาสาที่ราชการจัดขึ้น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295A6052" w14:textId="77777777" w:rsidR="00215B28" w:rsidRPr="00215B28" w:rsidRDefault="00215B28" w:rsidP="00215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มีการชวนกันไปลอกเหมืองซ่อมฝายบ้างปีละครั้ง แต่มาเฉพาะกลุ่มสนิทไม่กี่คน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B2DE37D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X3: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การสมทบเงินหรือการตั้งกองทุนบริหารจัดการน้ำ</w:t>
      </w:r>
    </w:p>
    <w:p w14:paraId="7A7CE0A3" w14:textId="77777777" w:rsidR="00215B28" w:rsidRPr="00215B28" w:rsidRDefault="00215B28" w:rsidP="00215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สมาชิกเก็บเงินลงขันเป็นกองทุนประจำ มีกติกาชัดเจน และเงินนี้ใช้ดูแลระบบน้ำได้ต่อเนื่อง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23C2D031" w14:textId="77777777" w:rsidR="00215B28" w:rsidRPr="00215B28" w:rsidRDefault="00215B28" w:rsidP="00215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ไม่มีการเก็บเงินใดๆ ทั้งสิ้น เพราะถือว่าเป็นหน้าที่ของทางราชการที่ต้องจัดหางบมาให้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3B9AEC3" w14:textId="77777777" w:rsidR="00215B28" w:rsidRPr="00215B28" w:rsidRDefault="00215B28" w:rsidP="00215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เคยเรี่ยไรเงินเป็นครั้งคราวเฉพาะตอนที่ท่อแตก ฝายพัง หรือเกิดเหตุฉุกเฉินเฉพาะหน้า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57222D8" w14:textId="77777777" w:rsidR="00215B28" w:rsidRPr="00215B28" w:rsidRDefault="00215B28" w:rsidP="00215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มีเงินกองทุนอยู่บ้าง แต่เป็นเงินก้อนที่เหลือทิ้งไว้จากงบอุดหนุนของโครงการรัฐในอดีต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6AF6E32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X4: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ความเป็นเจ้าของและการมีส่วนร่วมในกติกาการใช้น้ำ</w:t>
      </w:r>
    </w:p>
    <w:p w14:paraId="132330B6" w14:textId="77777777" w:rsidR="00215B28" w:rsidRPr="00215B28" w:rsidRDefault="00215B28" w:rsidP="00215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ผู้นำหรือผู้ใหญ่บ้านเป็นคนตั้งกติกาและสั่งการเองทั้งหมด ชาวบ้านมีหน้าที่แค่ทำตาม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810609A" w14:textId="77777777" w:rsidR="00215B28" w:rsidRPr="00215B28" w:rsidRDefault="00215B28" w:rsidP="00215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สมาชิกร่วมกันร่างกติกาปันน้ำ หากใครฝ่าฝืนมีบทลงโทษที่ตกลงร่วมกันและบังคับใช้จริง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3756CD69" w14:textId="77777777" w:rsidR="00215B28" w:rsidRPr="00215B28" w:rsidRDefault="00215B28" w:rsidP="00215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ต่างคนต่างสูบ ต่างคนต่างใช้ ใครมีเครื่องสูบใหญ่หรืออยู่ต้นน้ำก็ได้ใช้น้ำก่อน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18130A57" w14:textId="77777777" w:rsidR="00215B28" w:rsidRPr="00215B28" w:rsidRDefault="00215B28" w:rsidP="00215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มีการตกลงเรื่องรอบเวร แต่เวลาปฏิบัติจริงมักมีคนแอบลักขโมยน้ำโดยไม่มีใครกล้าตักเตือน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2D80733D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X5: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การจัดการข้อขัดแย้งการแย่งน้ำระหว่างสมาชิก</w:t>
      </w:r>
    </w:p>
    <w:p w14:paraId="33D1B783" w14:textId="77777777" w:rsidR="00215B28" w:rsidRPr="00215B28" w:rsidRDefault="00215B28" w:rsidP="00215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สมาชิกในกลุ่มเปิดอกพูดคุยและไกล่เกลี่ยกันเองได้ตามข้อตกลง โดยไม่ต้องพึ่งคนนอก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F79F9F4" w14:textId="77777777" w:rsidR="00215B28" w:rsidRPr="00215B28" w:rsidRDefault="00215B28" w:rsidP="00215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เมื่อเกิดการแย่งน้ำ มักทะเลาะเบาะแว้งรุนแรงและปล่อยให้บาดหมางกันไปเอง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5576C58E" w14:textId="77777777" w:rsidR="00215B28" w:rsidRPr="00215B28" w:rsidRDefault="00215B28" w:rsidP="00215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ต้องรอให้ผู้ใหญ่บ้าน กำนัน หรือนายอำเภอลงมาเป็นคนชี้ขาด กลุ่มไม่สามารถเคลียร์กันเองได้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885B01A" w14:textId="77777777" w:rsidR="00215B28" w:rsidRPr="00215B28" w:rsidRDefault="00215B28" w:rsidP="00215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lastRenderedPageBreak/>
        <w:t>ง. มีการตั้งคณะกรรมการประนีประนอม แต่การตัดสินยังขึ้นกับความเกรงใจผู้มีอิทธิพลในพื้นที่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BC1B547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X6: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การรับรู้ข้อมูลสถานการณ์น้ำและกิจกรรมของกลุ่ม</w:t>
      </w:r>
    </w:p>
    <w:p w14:paraId="61544AD8" w14:textId="77777777" w:rsidR="00215B28" w:rsidRPr="00215B28" w:rsidRDefault="00215B28" w:rsidP="00215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สมาชิกส่วนใหญ่ไม่เคยรู้ข้อมูลอะไรเลย รู้เฉพาะวันที่น้ำไม่ไหลเข้าแปลงตนเอง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9C82971" w14:textId="77777777" w:rsidR="00215B28" w:rsidRPr="00215B28" w:rsidRDefault="00215B28" w:rsidP="00215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รับรู้ข้อมูลผ่านการบอกเล่าปากต่อปากของเพื่อนบ้านเป็นครั้งคราว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EEAC040" w14:textId="77777777" w:rsidR="00215B28" w:rsidRPr="00215B28" w:rsidRDefault="00215B28" w:rsidP="00215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ผู้นำแจ้งข้อมูลสถานการณ์น้ำเป็นระยะผ่านเสียงตามสาย แต่ไม่มีช่องทางให้สมาชิกซักถาม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5EDE15D0" w14:textId="77777777" w:rsidR="00215B28" w:rsidRPr="00215B28" w:rsidRDefault="00215B28" w:rsidP="00215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มีกลุ่มไลน์ชุมชนหรือบอร์ดประชาสัมพันธ์แจ้งระดับน้ำ รอบเวร และสถานะการเงินอย่างโปร่งใส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8F7C01B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X7: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การมีส่วนร่วมของกลุ่มสตรี เยาวชน และกลุ่มเปราะบาง</w:t>
      </w:r>
    </w:p>
    <w:p w14:paraId="239182BC" w14:textId="77777777" w:rsidR="00215B28" w:rsidRPr="00215B28" w:rsidRDefault="00215B28" w:rsidP="00215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มีตัวแทนสตรีหรือคนรุ่นใหม่ร่วมเป็นคณะกรรมการและมีบทบาทเสนอความเห็นอย่างชัดเจน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20511F3F" w14:textId="77777777" w:rsidR="00215B28" w:rsidRPr="00215B28" w:rsidRDefault="00215B28" w:rsidP="00215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ให้ผู้ชายหรือหัวหน้าครัวเรือนสูงอายุเป็นคนตัดสินใจทั้งหมด ผู้หญิงหรือคนรุ่นใหม่ไม่มีบทบาท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3286929" w14:textId="77777777" w:rsidR="00215B28" w:rsidRPr="00215B28" w:rsidRDefault="00215B28" w:rsidP="00215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ผู้หญิงหรือคนรุ่นใหม่มาร่วมประชุมบ้าง แต่มีหน้าที่แค่งานธุรการ เตรียมน้ำดื่ม หรือจัดสถานที่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2057295B" w14:textId="77777777" w:rsidR="00215B28" w:rsidRPr="00215B28" w:rsidRDefault="00215B28" w:rsidP="00215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สตรีมีบทบาทเฉพาะฝ่ายตรวจนับเงิน/บัญชี แต่ไม่มีบทบาทในการตัดสินใจเรื่องการจัดสรรน้ำ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ADA4B45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X8: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การเฝ้าระวังและการดูแลรักษาคุณภาพน้ำร่วมกัน</w:t>
      </w:r>
    </w:p>
    <w:p w14:paraId="33866D49" w14:textId="77777777" w:rsidR="00215B28" w:rsidRPr="00215B28" w:rsidRDefault="00215B28" w:rsidP="00215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ใครจะทิ้งขยะ ปล่อยน้ำเสีย หรือใช้สารเคมีริมตลิ่งก็ไม่มีใครสนใจ ถือเป็นเรื่องส่วนบุคคล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71B4D7B" w14:textId="77777777" w:rsidR="00215B28" w:rsidRPr="00215B28" w:rsidRDefault="00215B28" w:rsidP="00215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มีกติกาห้ามทิ้งสิ่งปฏิกูล สมาชิกร่วมสอดส่องและกล้าตักเตือนผู้ฝ่าฝืนเพื่อรักษาส่วนรวม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D7837DA" w14:textId="77777777" w:rsidR="00215B28" w:rsidRPr="00215B28" w:rsidRDefault="00215B28" w:rsidP="00215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เฝ้าระวังเฉพาะเวลามีหน่วยงานสิ่งแวดล้อมลงมาตรวจวัดคุณภาพน้ำ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803B40A" w14:textId="77777777" w:rsidR="00215B28" w:rsidRPr="00215B28" w:rsidRDefault="00215B28" w:rsidP="00215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มีป้ายเตือนของชุมชนติดตั้งไว้ แต่ยังพบการลักลอบปล่อยของเสียลงแหล่งน้ำอยู่เนืองๆ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111E9144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X9: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การเตรียมความพร้อมเผชิญเหตุน้ำท่วมหรือน้ำแล้งในแปลงตนเอง</w:t>
      </w:r>
    </w:p>
    <w:p w14:paraId="5CB7A8EE" w14:textId="77777777" w:rsidR="00215B28" w:rsidRPr="00215B28" w:rsidRDefault="00215B28" w:rsidP="00215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สมาชิกปรับตารางเพาะปลูก ขุดสระสำรอง หรือทำคันดินป้องกันล่วงหน้าร่วมกันตามคำเตือน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CD89A64" w14:textId="77777777" w:rsidR="00215B28" w:rsidRPr="00215B28" w:rsidRDefault="00215B28" w:rsidP="00215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รอรับการแจกจ่ายถุงยังชีพหรือเงินชดเชยเยียวยาจากรัฐเมื่อเกิดความเสียหาย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CA79F54" w14:textId="77777777" w:rsidR="00215B28" w:rsidRPr="00215B28" w:rsidRDefault="00215B28" w:rsidP="00215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ต่างคนต่างแก้ปัญหาเฉพาะหน้าตามมีตามเกิดเมื่อภัยมาถึงตัว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59851C6" w14:textId="77777777" w:rsidR="00215B28" w:rsidRPr="00215B28" w:rsidRDefault="00215B28" w:rsidP="00215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ช่วยกันทำแนวกระสอบทรายเฉพาะจุดสำคัญ แต่ยังขาดแผนการเคลื่อนย้ายผลผลิตที่เป็นระบบ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F86074C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X10: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ความรู้สึกเป็นเจ้าของต่อโครงสร้างพื้นฐานแหล่งน้ำ</w:t>
      </w:r>
    </w:p>
    <w:p w14:paraId="03D2DDE2" w14:textId="77777777" w:rsidR="00215B28" w:rsidRPr="00215B28" w:rsidRDefault="00215B28" w:rsidP="00215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ปล่อยให้ชำรุดทรุดโทรม หากฝายพังหรือคูคลองตันจะรอโครงการรัฐมาสร้างให้ใหม่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B96D089" w14:textId="77777777" w:rsidR="00215B28" w:rsidRPr="00215B28" w:rsidRDefault="00215B28" w:rsidP="00215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สมาชิกถือว่าฝาย คลองส่งน้ำ และประตูระบายน้ำเป็นสมบัติของกลุ่ม ช่วยกันซ่อมทันทีที่ชำรุด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3CB02C4" w14:textId="77777777" w:rsidR="00215B28" w:rsidRPr="00215B28" w:rsidRDefault="00215B28" w:rsidP="00215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ชุมชนช่วยดูแลทำความสะอาดได้ แต่ถ้าเป็นงานซ่อมแซมแม้เพียงเล็กน้อยจะรอช่าง อปท. เท่านั้น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E3601BA" w14:textId="77777777" w:rsidR="00215B28" w:rsidRPr="00215B28" w:rsidRDefault="00215B28" w:rsidP="00215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สมาชิกสมทบวัสดุอุปกรณ์ในท้องถิ่นมาซ่อมแซมชั่วคราวระหว่างรอทำเรื่องของบประมาณ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8ED2566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ส่วนที่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2: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แกน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 —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ศักยภาพและโครงสร้างภาวะผู้นำ (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10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ข้อ)</w:t>
      </w:r>
    </w:p>
    <w:p w14:paraId="0CC071F4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lastRenderedPageBreak/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Y1: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โครงสร้างการทำงานของคณะกรรมการกลุ่ม</w:t>
      </w:r>
    </w:p>
    <w:p w14:paraId="4DE06473" w14:textId="77777777" w:rsidR="00215B28" w:rsidRPr="00215B28" w:rsidRDefault="00215B28" w:rsidP="00215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แบ่งฝ่ายรับผิดชอบชัดเจน (ฝ่ายส่งน้ำ ฝ่ายซ่อมบำรุง เหรัญญิก) ทำงานแทนกันได้จริง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347A5C35" w14:textId="77777777" w:rsidR="00215B28" w:rsidRPr="00215B28" w:rsidRDefault="00215B28" w:rsidP="00215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มีชื่อกรรมการครบตามเอกสารที่ส่ง สนทช. แต่ประธานเป็นคนวิ่งเต้นและทำอยู่คนเดียว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55301B38" w14:textId="77777777" w:rsidR="00215B28" w:rsidRPr="00215B28" w:rsidRDefault="00215B28" w:rsidP="00215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 xml:space="preserve">ค. ไม่มีคณะกรรมการ มีแต่ตัวแทนชุมชน </w:t>
      </w:r>
      <w:r w:rsidRPr="00215B28">
        <w:rPr>
          <w:rFonts w:ascii="Angsana New" w:eastAsia="Times New Roman" w:hAnsi="Angsana New" w:cs="Angsana New"/>
          <w:sz w:val="28"/>
        </w:rPr>
        <w:t xml:space="preserve">1–2 </w:t>
      </w:r>
      <w:r w:rsidRPr="00215B28">
        <w:rPr>
          <w:rFonts w:ascii="Angsana New" w:eastAsia="Times New Roman" w:hAnsi="Angsana New" w:cs="Angsana New"/>
          <w:sz w:val="28"/>
          <w:cs/>
        </w:rPr>
        <w:t>คนคอยประสานงานเฉพาะเวลาราชการติดต่อมา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31911580" w14:textId="77777777" w:rsidR="00215B28" w:rsidRPr="00215B28" w:rsidRDefault="00215B28" w:rsidP="00215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มีกรรมการหลายคน แต่ทุกเรื่องต้องรอประธานสั่งการ กรรมการอื่นไม่กล้าตัดสินใจ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25F2A765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Y2: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ระบบเอกสาร บัญชี และความโปร่งใส</w:t>
      </w:r>
    </w:p>
    <w:p w14:paraId="690C83A3" w14:textId="77777777" w:rsidR="00215B28" w:rsidRPr="00215B28" w:rsidRDefault="00215B28" w:rsidP="00215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มีสมุดบัญชีรายรับ-รายจ่าย จดบันทึกการใช้น้ำ และรายงานสรุปเงินให้สมาชิกตรวจสอบทุกปี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2022FC07" w14:textId="77777777" w:rsidR="00215B28" w:rsidRPr="00215B28" w:rsidRDefault="00215B28" w:rsidP="00215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ไม่เคยทำบัญชีหรือเอกสารใดๆ เงินเข้าเงินออกจำด้วยวาจาหรือขึ้นกับตัวบุคคล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92B5D06" w14:textId="77777777" w:rsidR="00215B28" w:rsidRPr="00215B28" w:rsidRDefault="00215B28" w:rsidP="00215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ประธานหรือเหรัญญิกเก็บสมุดบัญชีไว้ที่บ้านคนเดียว สมาชิกไม่ค่อยมีใครได้เห็น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F9CB022" w14:textId="77777777" w:rsidR="00215B28" w:rsidRPr="00215B28" w:rsidRDefault="00215B28" w:rsidP="00215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บันทึกบัญชีเฉพาะช่วงที่มีงบโครงการลงมา พอโครงการจบเอกสารก็ไม่ได้</w:t>
      </w:r>
      <w:proofErr w:type="spellStart"/>
      <w:r w:rsidRPr="00215B28">
        <w:rPr>
          <w:rFonts w:ascii="Angsana New" w:eastAsia="Times New Roman" w:hAnsi="Angsana New" w:cs="Angsana New"/>
          <w:sz w:val="28"/>
          <w:cs/>
        </w:rPr>
        <w:t>อัป</w:t>
      </w:r>
      <w:proofErr w:type="spellEnd"/>
      <w:r w:rsidRPr="00215B28">
        <w:rPr>
          <w:rFonts w:ascii="Angsana New" w:eastAsia="Times New Roman" w:hAnsi="Angsana New" w:cs="Angsana New"/>
          <w:sz w:val="28"/>
          <w:cs/>
        </w:rPr>
        <w:t>เดตต่อ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91DD30F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Y3: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การเชื่อมโยงภายนอกและการผลักดันข้อเสนอ (</w:t>
      </w:r>
      <w:r w:rsidRPr="00215B28">
        <w:rPr>
          <w:rFonts w:ascii="Angsana New" w:eastAsia="Times New Roman" w:hAnsi="Angsana New" w:cs="Angsana New"/>
          <w:b/>
          <w:bCs/>
          <w:sz w:val="28"/>
        </w:rPr>
        <w:t>Advocacy)</w:t>
      </w:r>
    </w:p>
    <w:p w14:paraId="58369D98" w14:textId="77777777" w:rsidR="00215B28" w:rsidRPr="00215B28" w:rsidRDefault="00215B28" w:rsidP="00215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คณะกรรมการรู้ช่องทาง สามารถเขียนโครงการขอรับการสนับสนุนจาก อปท. หรือส่งเข้าแผนลุ่มน้ำได้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248C46F" w14:textId="77777777" w:rsidR="00215B28" w:rsidRPr="00215B28" w:rsidRDefault="00215B28" w:rsidP="00215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รอรับการสนับสนุนตามที่ อปท. จัดสรรมาให้ ไม่เคยทำข้อเสนอโครงการเชิงรุก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CA4A598" w14:textId="77777777" w:rsidR="00215B28" w:rsidRPr="00215B28" w:rsidRDefault="00215B28" w:rsidP="00215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ไม่เคยติดต่อประสานงานกับภายนอกเลย ไม่รู้ว่าต้องติดต่อใครหรือทำอย่างไร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5371BF2A" w14:textId="77777777" w:rsidR="00215B28" w:rsidRPr="00215B28" w:rsidRDefault="00215B28" w:rsidP="00215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ประธานมีเส้นสายเข้าพบผู้ใหญ่ในจังหวัดได้เก่ง แต่ไม่มีเอกสารข้อเสนอโครงการที่เป็นระบบ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DBF8D57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Y4: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การใช้ข้อมูล เทคโนโลยี และการเตือนภัยน้ำ</w:t>
      </w:r>
    </w:p>
    <w:p w14:paraId="489E2FB3" w14:textId="77777777" w:rsidR="00215B28" w:rsidRPr="00215B28" w:rsidRDefault="00215B28" w:rsidP="00215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สังเกตธรรมชาติหรือรอดูสถานการณ์น้ำหน้างาน ไม่มีระบบตรวจวัดหรือแผนที่ใดๆ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798D1D9" w14:textId="77777777" w:rsidR="00215B28" w:rsidRPr="00215B28" w:rsidRDefault="00215B28" w:rsidP="00215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ใช้กลุ่มไลน์เตือนภัย ใช้แอป/เรดาร์ฝน หรือมีจุดวัดระดับน้ำชุมชนเพื่อวางแผนรับมือน้ำท่วม-แล้ง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3CB75A48" w14:textId="77777777" w:rsidR="00215B28" w:rsidRPr="00215B28" w:rsidRDefault="00215B28" w:rsidP="00215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ไม่มีข้อมูลและไม่มีการแจ้งเตือน หากน้ำมาฉับพลันก็ต่างคนต่างหนีหรือรอฟังประกาศหอกระจายข่าว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10F5E16" w14:textId="77777777" w:rsidR="00215B28" w:rsidRPr="00215B28" w:rsidRDefault="00215B28" w:rsidP="00215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มีอุปกรณ์วัดน้ำที่หน่วยงานนำมาติดตั้งให้ แต่ไม่มีใครในกลุ่มอ่านค่าเป็นหรือใช้งานจริง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25995B58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Y5: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แผนสืบทอดตำแหน่งและภาวะผู้นำรุ่นใหม่ (</w:t>
      </w:r>
      <w:r w:rsidRPr="00215B28">
        <w:rPr>
          <w:rFonts w:ascii="Angsana New" w:eastAsia="Times New Roman" w:hAnsi="Angsana New" w:cs="Angsana New"/>
          <w:b/>
          <w:bCs/>
          <w:sz w:val="28"/>
        </w:rPr>
        <w:t>Succession Planning)</w:t>
      </w:r>
    </w:p>
    <w:p w14:paraId="07520149" w14:textId="77777777" w:rsidR="00215B28" w:rsidRPr="00215B28" w:rsidRDefault="00215B28" w:rsidP="00215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หากประธานคนปัจจุบันไม่อยู่ กลุ่มจะหยุดทำงานทันทีเพราะไม่มีใครสานต่อได้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007F77A" w14:textId="77777777" w:rsidR="00215B28" w:rsidRPr="00215B28" w:rsidRDefault="00215B28" w:rsidP="00215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มีรองประธานหรือคนรุ่นใหม่ที่ร่วมทำงานเคียงข้าง และพร้อมขึ้นทำหน้าที่แทนได้ทันที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CADF8BB" w14:textId="77777777" w:rsidR="00215B28" w:rsidRPr="00215B28" w:rsidRDefault="00215B28" w:rsidP="00215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มีการพูดคุยเรื่องหาคนแทน แต่ยังไม่มีใครยอมรับหน้าที่ต่อเพราะเกรงภาระงาน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392C100D" w14:textId="77777777" w:rsidR="00215B28" w:rsidRPr="00215B28" w:rsidRDefault="00215B28" w:rsidP="00215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กำหนดตัวผู้สืบทอดไว้แล้ว แต่ยังไม่ได้เปิดโอกาสให้เข้ามาฝึกตัดสินใจเรื่องสำคัญจริง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A708EC6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Y6: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การจัดทำฐานข้อมูลและแผนที่ทรัพยากรน้ำของชุมชน</w:t>
      </w:r>
    </w:p>
    <w:p w14:paraId="7B2229C7" w14:textId="77777777" w:rsidR="00215B28" w:rsidRPr="00215B28" w:rsidRDefault="00215B28" w:rsidP="00215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lastRenderedPageBreak/>
        <w:t xml:space="preserve">ก. มีแผนที่ทำมือหรือแผนที่ </w:t>
      </w:r>
      <w:r w:rsidRPr="00215B28">
        <w:rPr>
          <w:rFonts w:ascii="Angsana New" w:eastAsia="Times New Roman" w:hAnsi="Angsana New" w:cs="Angsana New"/>
          <w:sz w:val="28"/>
        </w:rPr>
        <w:t xml:space="preserve">GIS </w:t>
      </w:r>
      <w:r w:rsidRPr="00215B28">
        <w:rPr>
          <w:rFonts w:ascii="Angsana New" w:eastAsia="Times New Roman" w:hAnsi="Angsana New" w:cs="Angsana New"/>
          <w:sz w:val="28"/>
          <w:cs/>
        </w:rPr>
        <w:t>แสดงตำแหน่งแหล่งน้ำ ฝาย คลองส่งน้ำ และแปลงเกษตรชัดเจน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8A9AE0D" w14:textId="77777777" w:rsidR="00215B28" w:rsidRPr="00215B28" w:rsidRDefault="00215B28" w:rsidP="00215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ไม่มีแผนที่หรือบันทึกข้อมูลใดๆ ทุกอย่างอยู่ในความทรงจำของผู้นำและคนเฒ่าคนแก่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5087252E" w14:textId="77777777" w:rsidR="00215B28" w:rsidRPr="00215B28" w:rsidRDefault="00215B28" w:rsidP="00215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มีแผนที่ผังน้ำเดิมที่หน่วยงานรัฐเคยเอามาให้เมื่อหลายปีก่อน แต่ไม่</w:t>
      </w:r>
      <w:proofErr w:type="spellStart"/>
      <w:r w:rsidRPr="00215B28">
        <w:rPr>
          <w:rFonts w:ascii="Angsana New" w:eastAsia="Times New Roman" w:hAnsi="Angsana New" w:cs="Angsana New"/>
          <w:sz w:val="28"/>
          <w:cs/>
        </w:rPr>
        <w:t>อัป</w:t>
      </w:r>
      <w:proofErr w:type="spellEnd"/>
      <w:r w:rsidRPr="00215B28">
        <w:rPr>
          <w:rFonts w:ascii="Angsana New" w:eastAsia="Times New Roman" w:hAnsi="Angsana New" w:cs="Angsana New"/>
          <w:sz w:val="28"/>
          <w:cs/>
        </w:rPr>
        <w:t>เดตสภาพปัจจุบัน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BAA243C" w14:textId="77777777" w:rsidR="00215B28" w:rsidRPr="00215B28" w:rsidRDefault="00215B28" w:rsidP="00215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มีการจดบันทึกรายชื่อผู้ใช้น้ำและขนาดพื้นที่ถือครอง แต่ยังไม่มีการลงพิกัดแปลงหรือผังน้ำ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93CF96B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Y7: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บทบาทในเวทีระดับลุ่มน้ำย่อยและคณะกรรมการลุ่มน้ำ (คบล.)</w:t>
      </w:r>
    </w:p>
    <w:p w14:paraId="3339862B" w14:textId="77777777" w:rsidR="00215B28" w:rsidRPr="00215B28" w:rsidRDefault="00215B28" w:rsidP="00215B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เคยส่งตัวแทนไปร่วมประชุมเวทีลุ่มน้ำของ สนทช. และสะท้อนปัญหาเชิงพื้นที่อย่างต่อเนื่อง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0DCE2AF" w14:textId="77777777" w:rsidR="00215B28" w:rsidRPr="00215B28" w:rsidRDefault="00215B28" w:rsidP="00215B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ไม่เคยรู้มาก่อนว่ากลุ่มตนเองมีสิทธิส่งตัวแทนไปร่วมคัดเลือกเป็นกรรมการลุ่มน้ำ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4F11CDA" w14:textId="77777777" w:rsidR="00215B28" w:rsidRPr="00215B28" w:rsidRDefault="00215B28" w:rsidP="00215B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เคยไปร่วมหยั่งเสียงเลือกตั้งกรรมการลุ่มน้ำตามที่ราชการแจ้ง แต่หลังจากนั้นไม่เคยติดต่ออีก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0ECC9C2" w14:textId="77777777" w:rsidR="00215B28" w:rsidRPr="00215B28" w:rsidRDefault="00215B28" w:rsidP="00215B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ทราบสิทธิตาม พ.ร.บ.ทรัพยากรน้ำ แต่ยังไม่เคยส่งตัวแทนเข้าร่วมเพราะมองว่าเป็นเรื่องไกลตัว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77050D56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Y8: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การประสานงานร่วมกับภาคีเครือข่ายวิชาการและเอกชน</w:t>
      </w:r>
    </w:p>
    <w:p w14:paraId="17DD91BC" w14:textId="77777777" w:rsidR="00215B28" w:rsidRPr="00215B28" w:rsidRDefault="00215B28" w:rsidP="00215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ดำเนินงานเฉพาะกลุ่มตนเอง ไม่เคยประสานงานหรือขอความร่วมมือกับหน่วยงานอื่นนอกชุมชน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2A2C8595" w14:textId="77777777" w:rsidR="00215B28" w:rsidRPr="00215B28" w:rsidRDefault="00215B28" w:rsidP="00215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ร่วมมือกับมหาวิทยาลัย ภาคประชาสังคม หรือเอกชนในพื้นที่เพื่อนำความรู้และงบมาพัฒนาน้ำ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90D6605" w14:textId="77777777" w:rsidR="00215B28" w:rsidRPr="00215B28" w:rsidRDefault="00215B28" w:rsidP="00215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เคยมีคณะอาจารย์หรือนักวิจัยเข้ามาเก็บข้อมูล แต่พอทำงานวิจัยเสร็จก็ไม่ได้ติดต่อกันต่อ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20F8CD4" w14:textId="77777777" w:rsidR="00215B28" w:rsidRPr="00215B28" w:rsidRDefault="00215B28" w:rsidP="00215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ได้รับการสนับสนุนเงินผ้าป่าหรือของบริจาคจากเอกชนเป็นครั้งคราว แต่ไม่มีโครงการพัฒนาระยะยาว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99A9801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Y9: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ทักษะการเจรจาต่อรองและการจัดสรรน้ำข้ามพื้นที่ (</w:t>
      </w:r>
      <w:r w:rsidRPr="00215B28">
        <w:rPr>
          <w:rFonts w:ascii="Angsana New" w:eastAsia="Times New Roman" w:hAnsi="Angsana New" w:cs="Angsana New"/>
          <w:b/>
          <w:bCs/>
          <w:sz w:val="28"/>
        </w:rPr>
        <w:t>Upstream-Downstream)</w:t>
      </w:r>
    </w:p>
    <w:p w14:paraId="0AC622ED" w14:textId="77777777" w:rsidR="00215B28" w:rsidRPr="00215B28" w:rsidRDefault="00215B28" w:rsidP="00215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ผู้นำสามารถเจรจากับกลุ่มต้นน้ำ-ปลายน้ำข้างเคียงเพื่อตกลงรอบเวรการเปิดปิดน้ำอย่างเป็นธรรม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E36994A" w14:textId="77777777" w:rsidR="00215B28" w:rsidRPr="00215B28" w:rsidRDefault="00215B28" w:rsidP="00215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หากพื้นที่ข้างเคียงกักน้ำ จะทะเลาะขัดแย้งกันทันทีและไม่สามารถตกลงกันได้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3FA398C1" w14:textId="77777777" w:rsidR="00215B28" w:rsidRPr="00215B28" w:rsidRDefault="00215B28" w:rsidP="00215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อาศัยการร้องเรียนผ่านศูนย์ดำรงธรรมหรือแจ้งนายอำเภอให้มาสั่งการกลุ่มข้างเคียง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0227FB1C" w14:textId="77777777" w:rsidR="00215B28" w:rsidRPr="00215B28" w:rsidRDefault="00215B28" w:rsidP="00215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มีการนัดคุยกับกลุ่มข้างเคียงบ้าง แต่ส่วนใหญ่กลุ่มตนเองต้องยอมเสียเปรียบเพราะอำนาจต่อรองน้อย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52D9103A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Y10: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การประเมินผลและการถอดบทเรียนการทำงาน (</w:t>
      </w:r>
      <w:r w:rsidRPr="00215B28">
        <w:rPr>
          <w:rFonts w:ascii="Angsana New" w:eastAsia="Times New Roman" w:hAnsi="Angsana New" w:cs="Angsana New"/>
          <w:b/>
          <w:bCs/>
          <w:sz w:val="28"/>
        </w:rPr>
        <w:t>Reflection &amp; Adaptation)</w:t>
      </w:r>
    </w:p>
    <w:p w14:paraId="6C505D9B" w14:textId="77777777" w:rsidR="00215B28" w:rsidRPr="00215B28" w:rsidRDefault="00215B28" w:rsidP="00215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ก. มีการจัดเวทีสรุปบทเรียนหลังสิ้นสุดฤดูน้ำหลากหรือหน้าแล้ง เพื่อนำข้อผิดพลาดมาแก้กติกาปีถัดไป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(4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622400A9" w14:textId="77777777" w:rsidR="00215B28" w:rsidRPr="00215B28" w:rsidRDefault="00215B28" w:rsidP="00215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ข. สิ้นสุดฤดูก็แยกย้าย ไม่เคยมีการคุยทบทวนปัญหา ปล่อยให้ปัญหาเดิมเกิดขึ้นซ้ำทุกปี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(1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1A3A4F41" w14:textId="77777777" w:rsidR="00215B28" w:rsidRPr="00215B28" w:rsidRDefault="00215B28" w:rsidP="00215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ค. สรุปผลเฉพาะเวลาที่หน่วยงานผู้ให้งบประมาณบังคับให้ส่งรายงานผลการดำเนินงาน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(2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49FF2DC1" w14:textId="77777777" w:rsidR="00215B28" w:rsidRPr="00215B28" w:rsidRDefault="00215B28" w:rsidP="00215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t>ง. คณะกรรมการคุยทบทวนกันเองอย่างไม่เป็นทางการ แต่ไม่ได้แจ้งสมาชิกหรือบันทึกเป็นแนวทางปฏิบัติ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i/>
          <w:iCs/>
          <w:sz w:val="28"/>
        </w:rPr>
        <w:t xml:space="preserve">(3 </w:t>
      </w:r>
      <w:r w:rsidRPr="00215B28">
        <w:rPr>
          <w:rFonts w:ascii="Angsana New" w:eastAsia="Times New Roman" w:hAnsi="Angsana New" w:cs="Angsana New"/>
          <w:i/>
          <w:iCs/>
          <w:sz w:val="28"/>
          <w:cs/>
        </w:rPr>
        <w:t>คะแนน)</w:t>
      </w:r>
    </w:p>
    <w:p w14:paraId="5D8B2758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ตารางแปลงรหัสคะแนนและการตรวจคำตอบ (</w:t>
      </w:r>
      <w:r w:rsidRPr="00215B28">
        <w:rPr>
          <w:rFonts w:ascii="Angsana New" w:eastAsia="Times New Roman" w:hAnsi="Angsana New" w:cs="Angsana New"/>
          <w:b/>
          <w:bCs/>
          <w:sz w:val="28"/>
        </w:rPr>
        <w:t>Scoring Key)</w:t>
      </w:r>
    </w:p>
    <w:p w14:paraId="3E7139D4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sz w:val="28"/>
          <w:cs/>
        </w:rPr>
        <w:lastRenderedPageBreak/>
        <w:t>ตรวจให้คะแนนรายข้อตามตารางด้านล่าง จากนั้นนำมารวมและหาค่าเฉลี่ย: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528"/>
        <w:gridCol w:w="537"/>
        <w:gridCol w:w="534"/>
        <w:gridCol w:w="513"/>
        <w:gridCol w:w="2911"/>
      </w:tblGrid>
      <w:tr w:rsidR="00215B28" w:rsidRPr="00215B28" w14:paraId="1C1FA53D" w14:textId="77777777" w:rsidTr="00215B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4523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ข้อคำถาม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28D13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AF93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8126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5F60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2AACF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มิติการประเมิน</w:t>
            </w:r>
          </w:p>
        </w:tc>
      </w:tr>
      <w:tr w:rsidR="00215B28" w:rsidRPr="00215B28" w14:paraId="75A84CFE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2C71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X1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B899A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BC28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0EA86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2060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DEAE0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การมีส่วนร่วมประชุม</w:t>
            </w:r>
          </w:p>
        </w:tc>
      </w:tr>
      <w:tr w:rsidR="00215B28" w:rsidRPr="00215B28" w14:paraId="50A0A6FC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EA043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X2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0B12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09E7C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CD8EF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B1328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AA033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การลงแรงดูแลรักษา</w:t>
            </w:r>
          </w:p>
        </w:tc>
      </w:tr>
      <w:tr w:rsidR="00215B28" w:rsidRPr="00215B28" w14:paraId="7D06DB45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2DEF3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X3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FDC1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BCAC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E2AE0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FA844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7313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การลงขัน/กองทุนน้ำ</w:t>
            </w:r>
          </w:p>
        </w:tc>
      </w:tr>
      <w:tr w:rsidR="00215B28" w:rsidRPr="00215B28" w14:paraId="05FD5EF9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6E84C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X4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A5366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E34D7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DEC3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B6767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A8C19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ความเป็นเจ้าของกติกา</w:t>
            </w:r>
          </w:p>
        </w:tc>
      </w:tr>
      <w:tr w:rsidR="00215B28" w:rsidRPr="00215B28" w14:paraId="317F7A52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24CC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X5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DA05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D96F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5DF7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9DE19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A3C13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การไกล่เกลี่ยข้อพิพาท</w:t>
            </w:r>
          </w:p>
        </w:tc>
      </w:tr>
      <w:tr w:rsidR="00215B28" w:rsidRPr="00215B28" w14:paraId="366988C7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47854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X6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8EE8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2A95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7AE0C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CDFB9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F7C1F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การเข้าถึงข้อมูลน้ำ</w:t>
            </w:r>
          </w:p>
        </w:tc>
      </w:tr>
      <w:tr w:rsidR="00215B28" w:rsidRPr="00215B28" w14:paraId="029FABED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1A2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X7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423AD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98CD2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C407D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2B9FA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578FF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ความครอบคลุมกลุ่มประชากร</w:t>
            </w:r>
          </w:p>
        </w:tc>
      </w:tr>
      <w:tr w:rsidR="00215B28" w:rsidRPr="00215B28" w14:paraId="0CBCDE08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35C0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X8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EEDA3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5650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F1B9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8814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E5196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การเฝ้าระวังคุณภาพน้ำ</w:t>
            </w:r>
          </w:p>
        </w:tc>
      </w:tr>
      <w:tr w:rsidR="00215B28" w:rsidRPr="00215B28" w14:paraId="2F327A3D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9A2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X9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D457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F3BB4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22ED3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B249A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7FA8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การเตรียมรับมือภัยพิบัติ</w:t>
            </w:r>
          </w:p>
        </w:tc>
      </w:tr>
      <w:tr w:rsidR="00215B28" w:rsidRPr="00215B28" w14:paraId="6A936971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8394C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X10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AE8DC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4080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DE2A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EB5E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4D45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การดูแลโครงสร้างพื้นฐาน</w:t>
            </w:r>
          </w:p>
        </w:tc>
      </w:tr>
      <w:tr w:rsidR="00215B28" w:rsidRPr="00215B28" w14:paraId="1FA658CF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111B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lastRenderedPageBreak/>
              <w:t>Y1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117AF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660A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5C1F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6438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8E5D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โครงสร้างกรรมการ</w:t>
            </w:r>
          </w:p>
        </w:tc>
      </w:tr>
      <w:tr w:rsidR="00215B28" w:rsidRPr="00215B28" w14:paraId="0B85ED88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9BA9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Y2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71D73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19747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531BE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233A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410D0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ระบบบัญชี/เอกสาร</w:t>
            </w:r>
          </w:p>
        </w:tc>
      </w:tr>
      <w:tr w:rsidR="00215B28" w:rsidRPr="00215B28" w14:paraId="234362FD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63873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Y3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568A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4BFE6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2DD9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C5150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20E9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การผลักดันโครงการ</w:t>
            </w:r>
          </w:p>
        </w:tc>
      </w:tr>
      <w:tr w:rsidR="00215B28" w:rsidRPr="00215B28" w14:paraId="4DE3E45B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3D4E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Y4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1B86C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CCE0C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486C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C3B9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5E58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การใช้เทคโนโลยี/เตือนภัย</w:t>
            </w:r>
          </w:p>
        </w:tc>
      </w:tr>
      <w:tr w:rsidR="00215B28" w:rsidRPr="00215B28" w14:paraId="25A74B4F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C4F40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Y5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91C12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6C5DD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19BA2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C625A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601FE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แผนสืบทอดผู้นำ (</w:t>
            </w:r>
            <w:r w:rsidRPr="00215B28">
              <w:rPr>
                <w:rFonts w:ascii="Angsana New" w:eastAsia="Times New Roman" w:hAnsi="Angsana New" w:cs="Angsana New"/>
                <w:sz w:val="28"/>
              </w:rPr>
              <w:t xml:space="preserve">Flag </w:t>
            </w: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ผู้นำเดี่ยว)</w:t>
            </w:r>
          </w:p>
        </w:tc>
      </w:tr>
      <w:tr w:rsidR="00215B28" w:rsidRPr="00215B28" w14:paraId="1CCF335F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EDF8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Y6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5F586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8D28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1250A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6B9B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7299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ผังน้ำ/ฐานข้อมูลชุมชน</w:t>
            </w:r>
          </w:p>
        </w:tc>
      </w:tr>
      <w:tr w:rsidR="00215B28" w:rsidRPr="00215B28" w14:paraId="48C71F44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28A8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Y7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9D7D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9B7F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3FB77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2D18F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1FD0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การเชื่อมโยง คบล./สนทช.</w:t>
            </w:r>
          </w:p>
        </w:tc>
      </w:tr>
      <w:tr w:rsidR="00215B28" w:rsidRPr="00215B28" w14:paraId="0B831013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75018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Y8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85AC6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F1E4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9FE3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A24BA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FB58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ภาคีเครือข่าย/วิชาการ</w:t>
            </w:r>
          </w:p>
        </w:tc>
      </w:tr>
      <w:tr w:rsidR="00215B28" w:rsidRPr="00215B28" w14:paraId="0A7B4250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C664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Y9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C35D6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A4B9A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32C56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8AD79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3A059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การเจรจาต้นน้ำ-ปลายน้ำ</w:t>
            </w:r>
          </w:p>
        </w:tc>
      </w:tr>
      <w:tr w:rsidR="00215B28" w:rsidRPr="00215B28" w14:paraId="711DEA01" w14:textId="77777777" w:rsidTr="00215B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BBD15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b/>
                <w:bCs/>
                <w:sz w:val="28"/>
              </w:rPr>
              <w:t>Y10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B1CD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EB521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77A8B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5123E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9B628" w14:textId="77777777" w:rsidR="00215B28" w:rsidRPr="00215B28" w:rsidRDefault="00215B28" w:rsidP="00215B28">
            <w:pPr>
              <w:spacing w:after="48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15B28">
              <w:rPr>
                <w:rFonts w:ascii="Angsana New" w:eastAsia="Times New Roman" w:hAnsi="Angsana New" w:cs="Angsana New"/>
                <w:sz w:val="28"/>
                <w:cs/>
              </w:rPr>
              <w:t>การถอดบทเรียนปรับตัว</w:t>
            </w:r>
          </w:p>
        </w:tc>
      </w:tr>
    </w:tbl>
    <w:p w14:paraId="23A72186" w14:textId="77777777" w:rsidR="00215B28" w:rsidRPr="00215B28" w:rsidRDefault="00215B28" w:rsidP="00215B2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สูตรคำนวณและการจัดกลุ่มบน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Matrix 2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มิติ</w:t>
      </w:r>
    </w:p>
    <w:p w14:paraId="5DBDE094" w14:textId="77777777" w:rsidR="00215B28" w:rsidRPr="00215B28" w:rsidRDefault="00215B28" w:rsidP="00215B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lastRenderedPageBreak/>
        <w:t xml:space="preserve">คำนวณคะแนนเฉลี่ยแกน </w:t>
      </w:r>
      <w:r w:rsidRPr="00215B28">
        <w:rPr>
          <w:rFonts w:ascii="Angsana New" w:eastAsia="Times New Roman" w:hAnsi="Angsana New" w:cs="Angsana New"/>
          <w:b/>
          <w:bCs/>
          <w:sz w:val="28"/>
        </w:rPr>
        <w:t>X: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นำคะแนนรวมข้อ </w:t>
      </w:r>
      <w:r w:rsidRPr="00215B28">
        <w:rPr>
          <w:rFonts w:ascii="Angsana New" w:eastAsia="Times New Roman" w:hAnsi="Angsana New" w:cs="Angsana New"/>
          <w:sz w:val="28"/>
        </w:rPr>
        <w:t xml:space="preserve">X1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215B28">
        <w:rPr>
          <w:rFonts w:ascii="Angsana New" w:eastAsia="Times New Roman" w:hAnsi="Angsana New" w:cs="Angsana New"/>
          <w:sz w:val="28"/>
        </w:rPr>
        <w:t xml:space="preserve">X10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หารด้วย </w:t>
      </w:r>
      <w:r w:rsidRPr="00215B28">
        <w:rPr>
          <w:rFonts w:ascii="Angsana New" w:eastAsia="Times New Roman" w:hAnsi="Angsana New" w:cs="Angsana New"/>
          <w:sz w:val="28"/>
        </w:rPr>
        <w:t>10 (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คะแนนเต็ม </w:t>
      </w:r>
      <w:r w:rsidRPr="00215B28">
        <w:rPr>
          <w:rFonts w:ascii="Angsana New" w:eastAsia="Times New Roman" w:hAnsi="Angsana New" w:cs="Angsana New"/>
          <w:sz w:val="28"/>
        </w:rPr>
        <w:t>4.00)</w:t>
      </w:r>
    </w:p>
    <w:p w14:paraId="585D71DE" w14:textId="77777777" w:rsidR="00215B28" w:rsidRPr="00215B28" w:rsidRDefault="00215B28" w:rsidP="00215B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คำนวณคะแนนเฉลี่ยแกน </w:t>
      </w:r>
      <w:r w:rsidRPr="00215B28">
        <w:rPr>
          <w:rFonts w:ascii="Angsana New" w:eastAsia="Times New Roman" w:hAnsi="Angsana New" w:cs="Angsana New"/>
          <w:b/>
          <w:bCs/>
          <w:sz w:val="28"/>
        </w:rPr>
        <w:t>Y: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นำคะแนนรวมข้อ </w:t>
      </w:r>
      <w:r w:rsidRPr="00215B28">
        <w:rPr>
          <w:rFonts w:ascii="Angsana New" w:eastAsia="Times New Roman" w:hAnsi="Angsana New" w:cs="Angsana New"/>
          <w:sz w:val="28"/>
        </w:rPr>
        <w:t xml:space="preserve">Y1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215B28">
        <w:rPr>
          <w:rFonts w:ascii="Angsana New" w:eastAsia="Times New Roman" w:hAnsi="Angsana New" w:cs="Angsana New"/>
          <w:sz w:val="28"/>
        </w:rPr>
        <w:t xml:space="preserve">Y10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หารด้วย </w:t>
      </w:r>
      <w:r w:rsidRPr="00215B28">
        <w:rPr>
          <w:rFonts w:ascii="Angsana New" w:eastAsia="Times New Roman" w:hAnsi="Angsana New" w:cs="Angsana New"/>
          <w:sz w:val="28"/>
        </w:rPr>
        <w:t>10 (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คะแนนเต็ม </w:t>
      </w:r>
      <w:r w:rsidRPr="00215B28">
        <w:rPr>
          <w:rFonts w:ascii="Angsana New" w:eastAsia="Times New Roman" w:hAnsi="Angsana New" w:cs="Angsana New"/>
          <w:sz w:val="28"/>
        </w:rPr>
        <w:t>4.00)</w:t>
      </w:r>
    </w:p>
    <w:p w14:paraId="13E64544" w14:textId="77777777" w:rsidR="00215B28" w:rsidRPr="00215B28" w:rsidRDefault="00215B28" w:rsidP="00215B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การตัดเกรดจำแนกกลุ่ม:</w:t>
      </w:r>
    </w:p>
    <w:p w14:paraId="03FBFF99" w14:textId="77777777" w:rsidR="00215B28" w:rsidRPr="00215B28" w:rsidRDefault="00215B28" w:rsidP="00215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กลุ่มที่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1: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กลุ่มในนาม / พักตัว (</w:t>
      </w:r>
      <w:r w:rsidRPr="00215B28">
        <w:rPr>
          <w:rFonts w:ascii="Angsana New" w:eastAsia="Times New Roman" w:hAnsi="Angsana New" w:cs="Angsana New"/>
          <w:b/>
          <w:bCs/>
          <w:sz w:val="28"/>
        </w:rPr>
        <w:t>Paper/Dormant):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sz w:val="28"/>
          <w:cs/>
        </w:rPr>
        <w:t>แกน</w:t>
      </w:r>
      <w:r w:rsidRPr="00215B28">
        <w:rPr>
          <w:rFonts w:ascii="Angsana New" w:eastAsia="Times New Roman" w:hAnsi="Angsana New" w:cs="Angsana New"/>
          <w:sz w:val="28"/>
        </w:rPr>
        <w:t xml:space="preserve"> $X &lt; 1.75$ </w:t>
      </w:r>
      <w:r w:rsidRPr="00215B28">
        <w:rPr>
          <w:rFonts w:ascii="Angsana New" w:eastAsia="Times New Roman" w:hAnsi="Angsana New" w:cs="Angsana New"/>
          <w:sz w:val="28"/>
          <w:cs/>
        </w:rPr>
        <w:t>และ แกน</w:t>
      </w:r>
      <w:r w:rsidRPr="00215B28">
        <w:rPr>
          <w:rFonts w:ascii="Angsana New" w:eastAsia="Times New Roman" w:hAnsi="Angsana New" w:cs="Angsana New"/>
          <w:sz w:val="28"/>
        </w:rPr>
        <w:t xml:space="preserve"> $Y &lt; 1.75$ (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หรือข้อ </w:t>
      </w:r>
      <w:r w:rsidRPr="00215B28">
        <w:rPr>
          <w:rFonts w:ascii="Angsana New" w:eastAsia="Times New Roman" w:hAnsi="Angsana New" w:cs="Angsana New"/>
          <w:sz w:val="28"/>
        </w:rPr>
        <w:t xml:space="preserve">X1 </w:t>
      </w:r>
      <w:r w:rsidRPr="00215B28">
        <w:rPr>
          <w:rFonts w:ascii="Angsana New" w:eastAsia="Times New Roman" w:hAnsi="Angsana New" w:cs="Angsana New"/>
          <w:sz w:val="28"/>
          <w:cs/>
        </w:rPr>
        <w:t>ตอบ ง)</w:t>
      </w:r>
    </w:p>
    <w:p w14:paraId="75894567" w14:textId="77777777" w:rsidR="00215B28" w:rsidRPr="00215B28" w:rsidRDefault="00215B28" w:rsidP="00215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กลุ่มที่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2: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กลุ่มพึ่งพารัฐ (</w:t>
      </w:r>
      <w:r w:rsidRPr="00215B28">
        <w:rPr>
          <w:rFonts w:ascii="Angsana New" w:eastAsia="Times New Roman" w:hAnsi="Angsana New" w:cs="Angsana New"/>
          <w:b/>
          <w:bCs/>
          <w:sz w:val="28"/>
        </w:rPr>
        <w:t>State-Dependent):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แกน </w:t>
      </w:r>
      <w:r w:rsidRPr="00215B28">
        <w:rPr>
          <w:rFonts w:ascii="Angsana New" w:eastAsia="Times New Roman" w:hAnsi="Angsana New" w:cs="Angsana New"/>
          <w:sz w:val="28"/>
        </w:rPr>
        <w:t xml:space="preserve">X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215B28">
        <w:rPr>
          <w:rFonts w:ascii="Angsana New" w:eastAsia="Times New Roman" w:hAnsi="Angsana New" w:cs="Angsana New"/>
          <w:sz w:val="28"/>
        </w:rPr>
        <w:t xml:space="preserve">Y </w:t>
      </w:r>
      <w:r w:rsidRPr="00215B28">
        <w:rPr>
          <w:rFonts w:ascii="Angsana New" w:eastAsia="Times New Roman" w:hAnsi="Angsana New" w:cs="Angsana New"/>
          <w:sz w:val="28"/>
          <w:cs/>
        </w:rPr>
        <w:t>อยู่ระหว่าง</w:t>
      </w:r>
      <w:r w:rsidRPr="00215B28">
        <w:rPr>
          <w:rFonts w:ascii="Angsana New" w:eastAsia="Times New Roman" w:hAnsi="Angsana New" w:cs="Angsana New"/>
          <w:sz w:val="28"/>
        </w:rPr>
        <w:t xml:space="preserve"> $1.75 - 2.50$ (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sz w:val="28"/>
        </w:rPr>
        <w:t xml:space="preserve">X2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215B28">
        <w:rPr>
          <w:rFonts w:ascii="Angsana New" w:eastAsia="Times New Roman" w:hAnsi="Angsana New" w:cs="Angsana New"/>
          <w:sz w:val="28"/>
        </w:rPr>
        <w:t xml:space="preserve">X3 </w:t>
      </w:r>
      <w:r w:rsidRPr="00215B28">
        <w:rPr>
          <w:rFonts w:ascii="Angsana New" w:eastAsia="Times New Roman" w:hAnsi="Angsana New" w:cs="Angsana New"/>
          <w:sz w:val="28"/>
          <w:cs/>
        </w:rPr>
        <w:t>ตอบ ค หรือ ง เป็นหลัก)</w:t>
      </w:r>
    </w:p>
    <w:p w14:paraId="2E3882CB" w14:textId="77777777" w:rsidR="00215B28" w:rsidRPr="00215B28" w:rsidRDefault="00215B28" w:rsidP="00215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กลุ่มที่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3: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กลุ่มผู้นำเดี่ยว (</w:t>
      </w:r>
      <w:r w:rsidRPr="00215B28">
        <w:rPr>
          <w:rFonts w:ascii="Angsana New" w:eastAsia="Times New Roman" w:hAnsi="Angsana New" w:cs="Angsana New"/>
          <w:b/>
          <w:bCs/>
          <w:sz w:val="28"/>
        </w:rPr>
        <w:t>Single-Leader Dominated):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sz w:val="28"/>
          <w:cs/>
        </w:rPr>
        <w:t>แกน</w:t>
      </w:r>
      <w:r w:rsidRPr="00215B28">
        <w:rPr>
          <w:rFonts w:ascii="Angsana New" w:eastAsia="Times New Roman" w:hAnsi="Angsana New" w:cs="Angsana New"/>
          <w:sz w:val="28"/>
        </w:rPr>
        <w:t xml:space="preserve"> $X &lt; 2.50$ </w:t>
      </w:r>
      <w:r w:rsidRPr="00215B28">
        <w:rPr>
          <w:rFonts w:ascii="Angsana New" w:eastAsia="Times New Roman" w:hAnsi="Angsana New" w:cs="Angsana New"/>
          <w:sz w:val="28"/>
          <w:cs/>
        </w:rPr>
        <w:t>แต่แกน</w:t>
      </w:r>
      <w:r w:rsidRPr="00215B28">
        <w:rPr>
          <w:rFonts w:ascii="Angsana New" w:eastAsia="Times New Roman" w:hAnsi="Angsana New" w:cs="Angsana New"/>
          <w:sz w:val="28"/>
        </w:rPr>
        <w:t xml:space="preserve"> $Y \</w:t>
      </w:r>
      <w:proofErr w:type="spellStart"/>
      <w:r w:rsidRPr="00215B28">
        <w:rPr>
          <w:rFonts w:ascii="Angsana New" w:eastAsia="Times New Roman" w:hAnsi="Angsana New" w:cs="Angsana New"/>
          <w:sz w:val="28"/>
        </w:rPr>
        <w:t>ge</w:t>
      </w:r>
      <w:proofErr w:type="spellEnd"/>
      <w:r w:rsidRPr="00215B28">
        <w:rPr>
          <w:rFonts w:ascii="Angsana New" w:eastAsia="Times New Roman" w:hAnsi="Angsana New" w:cs="Angsana New"/>
          <w:sz w:val="28"/>
        </w:rPr>
        <w:t xml:space="preserve"> 2.75$ </w:t>
      </w:r>
      <w:r w:rsidRPr="00215B28">
        <w:rPr>
          <w:rFonts w:ascii="Angsana New" w:eastAsia="Times New Roman" w:hAnsi="Angsana New" w:cs="Angsana New"/>
          <w:sz w:val="28"/>
          <w:cs/>
        </w:rPr>
        <w:t>และมีเงื่อนไขสำคัญคือ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Y1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ตอบ ข/ง และ ข้อ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Y5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ตอบ ก</w:t>
      </w:r>
    </w:p>
    <w:p w14:paraId="48FE81AF" w14:textId="77777777" w:rsidR="00215B28" w:rsidRPr="00215B28" w:rsidRDefault="00215B28" w:rsidP="00215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กลุ่มที่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4: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กลุ่มจัดการตนเอง (</w:t>
      </w:r>
      <w:r w:rsidRPr="00215B28">
        <w:rPr>
          <w:rFonts w:ascii="Angsana New" w:eastAsia="Times New Roman" w:hAnsi="Angsana New" w:cs="Angsana New"/>
          <w:b/>
          <w:bCs/>
          <w:sz w:val="28"/>
        </w:rPr>
        <w:t>Collective Self-Governing):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sz w:val="28"/>
          <w:cs/>
        </w:rPr>
        <w:t>แกน</w:t>
      </w:r>
      <w:r w:rsidRPr="00215B28">
        <w:rPr>
          <w:rFonts w:ascii="Angsana New" w:eastAsia="Times New Roman" w:hAnsi="Angsana New" w:cs="Angsana New"/>
          <w:sz w:val="28"/>
        </w:rPr>
        <w:t xml:space="preserve"> $X \</w:t>
      </w:r>
      <w:proofErr w:type="spellStart"/>
      <w:r w:rsidRPr="00215B28">
        <w:rPr>
          <w:rFonts w:ascii="Angsana New" w:eastAsia="Times New Roman" w:hAnsi="Angsana New" w:cs="Angsana New"/>
          <w:sz w:val="28"/>
        </w:rPr>
        <w:t>ge</w:t>
      </w:r>
      <w:proofErr w:type="spellEnd"/>
      <w:r w:rsidRPr="00215B28">
        <w:rPr>
          <w:rFonts w:ascii="Angsana New" w:eastAsia="Times New Roman" w:hAnsi="Angsana New" w:cs="Angsana New"/>
          <w:sz w:val="28"/>
        </w:rPr>
        <w:t xml:space="preserve"> 2.75$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และแกน </w:t>
      </w:r>
      <w:r w:rsidRPr="00215B28">
        <w:rPr>
          <w:rFonts w:ascii="Angsana New" w:eastAsia="Times New Roman" w:hAnsi="Angsana New" w:cs="Angsana New"/>
          <w:sz w:val="28"/>
        </w:rPr>
        <w:t xml:space="preserve">Y </w:t>
      </w:r>
      <w:r w:rsidRPr="00215B28">
        <w:rPr>
          <w:rFonts w:ascii="Angsana New" w:eastAsia="Times New Roman" w:hAnsi="Angsana New" w:cs="Angsana New"/>
          <w:sz w:val="28"/>
          <w:cs/>
        </w:rPr>
        <w:t>อยู่ระหว่าง</w:t>
      </w:r>
      <w:r w:rsidRPr="00215B28">
        <w:rPr>
          <w:rFonts w:ascii="Angsana New" w:eastAsia="Times New Roman" w:hAnsi="Angsana New" w:cs="Angsana New"/>
          <w:sz w:val="28"/>
        </w:rPr>
        <w:t xml:space="preserve"> $2.50 - 3.25$</w:t>
      </w:r>
    </w:p>
    <w:p w14:paraId="66C1EB8A" w14:textId="77777777" w:rsidR="00215B28" w:rsidRPr="00215B28" w:rsidRDefault="00215B28" w:rsidP="00215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15B28">
        <w:rPr>
          <w:rFonts w:ascii="Angsana New" w:eastAsia="Times New Roman" w:hAnsi="Angsana New" w:cs="Angsana New"/>
          <w:b/>
          <w:bCs/>
          <w:sz w:val="28"/>
          <w:cs/>
        </w:rPr>
        <w:t xml:space="preserve">กลุ่มที่ </w:t>
      </w:r>
      <w:r w:rsidRPr="00215B28">
        <w:rPr>
          <w:rFonts w:ascii="Angsana New" w:eastAsia="Times New Roman" w:hAnsi="Angsana New" w:cs="Angsana New"/>
          <w:b/>
          <w:bCs/>
          <w:sz w:val="28"/>
        </w:rPr>
        <w:t xml:space="preserve">5: </w:t>
      </w:r>
      <w:r w:rsidRPr="00215B28">
        <w:rPr>
          <w:rFonts w:ascii="Angsana New" w:eastAsia="Times New Roman" w:hAnsi="Angsana New" w:cs="Angsana New"/>
          <w:b/>
          <w:bCs/>
          <w:sz w:val="28"/>
          <w:cs/>
        </w:rPr>
        <w:t>กลุ่มบูรณาการเชิงนโยบายและนวัตกรรม (</w:t>
      </w:r>
      <w:r w:rsidRPr="00215B28">
        <w:rPr>
          <w:rFonts w:ascii="Angsana New" w:eastAsia="Times New Roman" w:hAnsi="Angsana New" w:cs="Angsana New"/>
          <w:b/>
          <w:bCs/>
          <w:sz w:val="28"/>
        </w:rPr>
        <w:t>Dynamic Champion):</w:t>
      </w:r>
      <w:r w:rsidRPr="00215B28">
        <w:rPr>
          <w:rFonts w:ascii="Angsana New" w:eastAsia="Times New Roman" w:hAnsi="Angsana New" w:cs="Angsana New"/>
          <w:sz w:val="28"/>
        </w:rPr>
        <w:t xml:space="preserve"> </w:t>
      </w:r>
      <w:r w:rsidRPr="00215B28">
        <w:rPr>
          <w:rFonts w:ascii="Angsana New" w:eastAsia="Times New Roman" w:hAnsi="Angsana New" w:cs="Angsana New"/>
          <w:sz w:val="28"/>
          <w:cs/>
        </w:rPr>
        <w:t>แกน</w:t>
      </w:r>
      <w:r w:rsidRPr="00215B28">
        <w:rPr>
          <w:rFonts w:ascii="Angsana New" w:eastAsia="Times New Roman" w:hAnsi="Angsana New" w:cs="Angsana New"/>
          <w:sz w:val="28"/>
        </w:rPr>
        <w:t xml:space="preserve"> $X \</w:t>
      </w:r>
      <w:proofErr w:type="spellStart"/>
      <w:r w:rsidRPr="00215B28">
        <w:rPr>
          <w:rFonts w:ascii="Angsana New" w:eastAsia="Times New Roman" w:hAnsi="Angsana New" w:cs="Angsana New"/>
          <w:sz w:val="28"/>
        </w:rPr>
        <w:t>ge</w:t>
      </w:r>
      <w:proofErr w:type="spellEnd"/>
      <w:r w:rsidRPr="00215B28">
        <w:rPr>
          <w:rFonts w:ascii="Angsana New" w:eastAsia="Times New Roman" w:hAnsi="Angsana New" w:cs="Angsana New"/>
          <w:sz w:val="28"/>
        </w:rPr>
        <w:t xml:space="preserve"> 3.25$ </w:t>
      </w:r>
      <w:r w:rsidRPr="00215B28">
        <w:rPr>
          <w:rFonts w:ascii="Angsana New" w:eastAsia="Times New Roman" w:hAnsi="Angsana New" w:cs="Angsana New"/>
          <w:sz w:val="28"/>
          <w:cs/>
        </w:rPr>
        <w:t>และ แกน</w:t>
      </w:r>
      <w:r w:rsidRPr="00215B28">
        <w:rPr>
          <w:rFonts w:ascii="Angsana New" w:eastAsia="Times New Roman" w:hAnsi="Angsana New" w:cs="Angsana New"/>
          <w:sz w:val="28"/>
        </w:rPr>
        <w:t xml:space="preserve"> $Y \</w:t>
      </w:r>
      <w:proofErr w:type="spellStart"/>
      <w:r w:rsidRPr="00215B28">
        <w:rPr>
          <w:rFonts w:ascii="Angsana New" w:eastAsia="Times New Roman" w:hAnsi="Angsana New" w:cs="Angsana New"/>
          <w:sz w:val="28"/>
        </w:rPr>
        <w:t>ge</w:t>
      </w:r>
      <w:proofErr w:type="spellEnd"/>
      <w:r w:rsidRPr="00215B28">
        <w:rPr>
          <w:rFonts w:ascii="Angsana New" w:eastAsia="Times New Roman" w:hAnsi="Angsana New" w:cs="Angsana New"/>
          <w:sz w:val="28"/>
        </w:rPr>
        <w:t xml:space="preserve"> 3.25$ (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โดยเฉพาะข้อ </w:t>
      </w:r>
      <w:r w:rsidRPr="00215B28">
        <w:rPr>
          <w:rFonts w:ascii="Angsana New" w:eastAsia="Times New Roman" w:hAnsi="Angsana New" w:cs="Angsana New"/>
          <w:sz w:val="28"/>
        </w:rPr>
        <w:t xml:space="preserve">Y4, Y7, Y8 </w:t>
      </w:r>
      <w:r w:rsidRPr="00215B28">
        <w:rPr>
          <w:rFonts w:ascii="Angsana New" w:eastAsia="Times New Roman" w:hAnsi="Angsana New" w:cs="Angsana New"/>
          <w:sz w:val="28"/>
          <w:cs/>
        </w:rPr>
        <w:t xml:space="preserve">ได้ </w:t>
      </w:r>
      <w:r w:rsidRPr="00215B28">
        <w:rPr>
          <w:rFonts w:ascii="Angsana New" w:eastAsia="Times New Roman" w:hAnsi="Angsana New" w:cs="Angsana New"/>
          <w:sz w:val="28"/>
        </w:rPr>
        <w:t xml:space="preserve">4 </w:t>
      </w:r>
      <w:r w:rsidRPr="00215B28">
        <w:rPr>
          <w:rFonts w:ascii="Angsana New" w:eastAsia="Times New Roman" w:hAnsi="Angsana New" w:cs="Angsana New"/>
          <w:sz w:val="28"/>
          <w:cs/>
        </w:rPr>
        <w:t>คะแนน)</w:t>
      </w:r>
    </w:p>
    <w:p w14:paraId="4D4D1FF3" w14:textId="77777777" w:rsidR="008536CD" w:rsidRDefault="008536CD"/>
    <w:sectPr w:rsidR="00853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0BEA"/>
    <w:multiLevelType w:val="multilevel"/>
    <w:tmpl w:val="99F2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43C8"/>
    <w:multiLevelType w:val="multilevel"/>
    <w:tmpl w:val="336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0390"/>
    <w:multiLevelType w:val="multilevel"/>
    <w:tmpl w:val="D1CC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843D7"/>
    <w:multiLevelType w:val="multilevel"/>
    <w:tmpl w:val="C81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70A48"/>
    <w:multiLevelType w:val="multilevel"/>
    <w:tmpl w:val="49F4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1665D"/>
    <w:multiLevelType w:val="multilevel"/>
    <w:tmpl w:val="926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52B8"/>
    <w:multiLevelType w:val="multilevel"/>
    <w:tmpl w:val="253C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6425B"/>
    <w:multiLevelType w:val="multilevel"/>
    <w:tmpl w:val="9F02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10787"/>
    <w:multiLevelType w:val="multilevel"/>
    <w:tmpl w:val="0D0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14EF4"/>
    <w:multiLevelType w:val="multilevel"/>
    <w:tmpl w:val="34B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026A6"/>
    <w:multiLevelType w:val="multilevel"/>
    <w:tmpl w:val="F36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3307B"/>
    <w:multiLevelType w:val="multilevel"/>
    <w:tmpl w:val="5AE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A0A97"/>
    <w:multiLevelType w:val="multilevel"/>
    <w:tmpl w:val="F3A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749B0"/>
    <w:multiLevelType w:val="multilevel"/>
    <w:tmpl w:val="55EE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42FA9"/>
    <w:multiLevelType w:val="multilevel"/>
    <w:tmpl w:val="421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67A51"/>
    <w:multiLevelType w:val="multilevel"/>
    <w:tmpl w:val="A95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A5A0B"/>
    <w:multiLevelType w:val="multilevel"/>
    <w:tmpl w:val="2D36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25F64"/>
    <w:multiLevelType w:val="multilevel"/>
    <w:tmpl w:val="6FF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750F8"/>
    <w:multiLevelType w:val="multilevel"/>
    <w:tmpl w:val="E09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47CAF"/>
    <w:multiLevelType w:val="multilevel"/>
    <w:tmpl w:val="432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A33B9"/>
    <w:multiLevelType w:val="multilevel"/>
    <w:tmpl w:val="E510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1F50A2"/>
    <w:multiLevelType w:val="multilevel"/>
    <w:tmpl w:val="2A88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6"/>
  </w:num>
  <w:num w:numId="5">
    <w:abstractNumId w:val="10"/>
  </w:num>
  <w:num w:numId="6">
    <w:abstractNumId w:val="12"/>
  </w:num>
  <w:num w:numId="7">
    <w:abstractNumId w:val="19"/>
  </w:num>
  <w:num w:numId="8">
    <w:abstractNumId w:val="21"/>
  </w:num>
  <w:num w:numId="9">
    <w:abstractNumId w:val="5"/>
  </w:num>
  <w:num w:numId="10">
    <w:abstractNumId w:val="3"/>
  </w:num>
  <w:num w:numId="11">
    <w:abstractNumId w:val="14"/>
  </w:num>
  <w:num w:numId="12">
    <w:abstractNumId w:val="0"/>
  </w:num>
  <w:num w:numId="13">
    <w:abstractNumId w:val="8"/>
  </w:num>
  <w:num w:numId="14">
    <w:abstractNumId w:val="16"/>
  </w:num>
  <w:num w:numId="15">
    <w:abstractNumId w:val="18"/>
  </w:num>
  <w:num w:numId="16">
    <w:abstractNumId w:val="17"/>
  </w:num>
  <w:num w:numId="17">
    <w:abstractNumId w:val="7"/>
  </w:num>
  <w:num w:numId="18">
    <w:abstractNumId w:val="13"/>
  </w:num>
  <w:num w:numId="19">
    <w:abstractNumId w:val="15"/>
  </w:num>
  <w:num w:numId="20">
    <w:abstractNumId w:val="2"/>
  </w:num>
  <w:num w:numId="21">
    <w:abstractNumId w:val="2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28"/>
    <w:rsid w:val="00215B28"/>
    <w:rsid w:val="0085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78A8"/>
  <w15:chartTrackingRefBased/>
  <w15:docId w15:val="{A5E2718B-C143-48A4-AAB7-89C269C2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5B28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215B28"/>
    <w:rPr>
      <w:b/>
      <w:bCs/>
    </w:rPr>
  </w:style>
  <w:style w:type="character" w:customStyle="1" w:styleId="math-inline">
    <w:name w:val="math-inline"/>
    <w:basedOn w:val="DefaultParagraphFont"/>
    <w:rsid w:val="00215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9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1577</Words>
  <Characters>8992</Characters>
  <Application>Microsoft Office Word</Application>
  <DocSecurity>0</DocSecurity>
  <Lines>74</Lines>
  <Paragraphs>21</Paragraphs>
  <ScaleCrop>false</ScaleCrop>
  <Company>Rajamangala University of Technology Lanna</Company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มงคลกร ศรีวิชัย</dc:creator>
  <cp:keywords/>
  <dc:description/>
  <cp:lastModifiedBy>มงคลกร ศรีวิชัย</cp:lastModifiedBy>
  <cp:revision>1</cp:revision>
  <dcterms:created xsi:type="dcterms:W3CDTF">2026-09-06T09:11:00Z</dcterms:created>
  <dcterms:modified xsi:type="dcterms:W3CDTF">2026-09-06T09:26:00Z</dcterms:modified>
</cp:coreProperties>
</file>