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Facebooktweets #facebook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H1b   #H1BVISA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multipleQuery.csv search.string &lt;- '"#DeltaAirlines" "Facebook" "privacy" "socialMedia"'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Cambridge analytic.csv      #cambrideAnalytic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ALl multiple queries csv file is related to current facebook data privacy issue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