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68" w:rsidRPr="00533F9A" w:rsidRDefault="00630168" w:rsidP="00630168">
      <w:pPr>
        <w:pStyle w:val="ccEnclosure"/>
        <w:rPr>
          <w:rFonts w:asciiTheme="minorHAnsi" w:hAnsiTheme="minorHAnsi"/>
          <w:sz w:val="28"/>
        </w:rPr>
      </w:pPr>
      <w:r w:rsidRPr="00533F9A">
        <w:rPr>
          <w:rFonts w:asciiTheme="minorHAnsi" w:hAnsiTheme="minorHAnsi"/>
          <w:b/>
          <w:sz w:val="28"/>
          <w:szCs w:val="28"/>
          <w:u w:val="single"/>
        </w:rPr>
        <w:t>Experiment name:</w:t>
      </w:r>
      <w:r w:rsidRPr="00533F9A">
        <w:rPr>
          <w:rFonts w:asciiTheme="minorHAnsi" w:hAnsiTheme="minorHAnsi"/>
          <w:sz w:val="28"/>
        </w:rPr>
        <w:t xml:space="preserve"> </w:t>
      </w:r>
      <w:r w:rsidRPr="00533F9A">
        <w:rPr>
          <w:rFonts w:asciiTheme="minorHAnsi" w:hAnsiTheme="minorHAnsi"/>
          <w:sz w:val="28"/>
          <w:szCs w:val="28"/>
        </w:rPr>
        <w:t>Routing through multiple routers in series.</w:t>
      </w:r>
    </w:p>
    <w:p w:rsidR="00630168" w:rsidRPr="00533F9A" w:rsidRDefault="00630168" w:rsidP="00630168">
      <w:pPr>
        <w:pStyle w:val="ccEnclosure"/>
        <w:rPr>
          <w:rFonts w:asciiTheme="minorHAnsi" w:hAnsiTheme="minorHAnsi"/>
          <w:sz w:val="32"/>
          <w:szCs w:val="32"/>
        </w:rPr>
      </w:pPr>
      <w:r w:rsidRPr="00533F9A">
        <w:rPr>
          <w:rFonts w:asciiTheme="minorHAnsi" w:hAnsiTheme="minorHAnsi"/>
          <w:b/>
          <w:sz w:val="28"/>
          <w:szCs w:val="28"/>
          <w:u w:val="single"/>
        </w:rPr>
        <w:t>Objectives:</w:t>
      </w:r>
      <w:r w:rsidRPr="00533F9A">
        <w:rPr>
          <w:rFonts w:asciiTheme="minorHAnsi" w:hAnsiTheme="minorHAnsi"/>
          <w:sz w:val="32"/>
          <w:szCs w:val="32"/>
          <w:u w:val="single"/>
        </w:rPr>
        <w:t xml:space="preserve"> </w:t>
      </w:r>
      <w:r w:rsidRPr="00533F9A">
        <w:rPr>
          <w:rFonts w:asciiTheme="minorHAnsi" w:hAnsiTheme="minorHAnsi"/>
          <w:sz w:val="32"/>
          <w:szCs w:val="32"/>
        </w:rPr>
        <w:t xml:space="preserve"> </w:t>
      </w:r>
      <w:r w:rsidRPr="00533F9A">
        <w:rPr>
          <w:rFonts w:asciiTheme="minorHAnsi" w:hAnsiTheme="minorHAnsi"/>
          <w:sz w:val="28"/>
          <w:szCs w:val="28"/>
        </w:rPr>
        <w:t xml:space="preserve">To be able to </w:t>
      </w:r>
      <w:r w:rsidR="00B85242" w:rsidRPr="00533F9A">
        <w:rPr>
          <w:rFonts w:asciiTheme="minorHAnsi" w:hAnsiTheme="minorHAnsi"/>
          <w:sz w:val="28"/>
          <w:szCs w:val="28"/>
        </w:rPr>
        <w:t>route multiple routers.</w:t>
      </w:r>
    </w:p>
    <w:p w:rsidR="00716033" w:rsidRPr="00533F9A" w:rsidRDefault="00B85242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/>
          <w:b/>
          <w:sz w:val="28"/>
          <w:szCs w:val="28"/>
          <w:u w:val="single"/>
        </w:rPr>
        <w:t>Theory:</w:t>
      </w:r>
      <w:r w:rsidR="00716033" w:rsidRPr="00533F9A">
        <w:rPr>
          <w:rFonts w:asciiTheme="minorHAnsi" w:hAnsiTheme="minorHAnsi"/>
          <w:b/>
          <w:sz w:val="32"/>
          <w:szCs w:val="32"/>
        </w:rPr>
        <w:t xml:space="preserve">  </w:t>
      </w:r>
      <w:r w:rsidR="00716033" w:rsidRPr="00533F9A">
        <w:rPr>
          <w:rFonts w:asciiTheme="minorHAnsi" w:hAnsiTheme="minorHAnsi" w:cs="Arial"/>
          <w:color w:val="444444"/>
          <w:shd w:val="clear" w:color="auto" w:fill="FFFFFF"/>
        </w:rPr>
        <w:t xml:space="preserve">Static routing is the process of adding IP routing information </w:t>
      </w:r>
    </w:p>
    <w:p w:rsidR="00716033" w:rsidRPr="00533F9A" w:rsidRDefault="00716033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Manually into the routing table.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All routers are configured differently. A router is </w:t>
      </w:r>
    </w:p>
    <w:p w:rsidR="00716033" w:rsidRPr="00533F9A" w:rsidRDefault="00716033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similar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in a switch in that it forwards packets based on address. But, instead of the </w:t>
      </w:r>
    </w:p>
    <w:p w:rsidR="00716033" w:rsidRPr="00533F9A" w:rsidRDefault="00716033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MAC address that a switch uses, a router can use the IP address. This allows the </w:t>
      </w:r>
    </w:p>
    <w:p w:rsidR="00716033" w:rsidRPr="00533F9A" w:rsidRDefault="00716033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network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to go across different protocols. The most common home use for routers </w:t>
      </w:r>
    </w:p>
    <w:p w:rsidR="00716033" w:rsidRPr="00533F9A" w:rsidRDefault="00716033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is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to share a broadband internet connection. The router has a public IP address </w:t>
      </w:r>
    </w:p>
    <w:p w:rsidR="00716033" w:rsidRPr="00533F9A" w:rsidRDefault="00716033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and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that address is shared with the network. When data comes through the </w:t>
      </w:r>
    </w:p>
    <w:p w:rsidR="00CC7566" w:rsidRPr="00533F9A" w:rsidRDefault="00716033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it is forwarded to the correct computer.</w:t>
      </w:r>
      <w:r w:rsidR="00CC7566" w:rsidRPr="00533F9A">
        <w:rPr>
          <w:rFonts w:asciiTheme="minorHAnsi" w:hAnsiTheme="minorHAnsi" w:cs="Arial"/>
          <w:color w:val="444444"/>
          <w:shd w:val="clear" w:color="auto" w:fill="FFFFFF"/>
        </w:rPr>
        <w:t xml:space="preserve"> There are four subnets in this </w:t>
      </w:r>
    </w:p>
    <w:p w:rsidR="00B85242" w:rsidRPr="00533F9A" w:rsidRDefault="00CC7566" w:rsidP="00716033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network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.</w:t>
      </w:r>
    </w:p>
    <w:p w:rsidR="00CC7566" w:rsidRPr="00533F9A" w:rsidRDefault="00CC7566" w:rsidP="00716033">
      <w:pPr>
        <w:pStyle w:val="ccEnclosure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  <w:t xml:space="preserve">Tools: </w:t>
      </w:r>
    </w:p>
    <w:p w:rsidR="00CC7566" w:rsidRPr="00533F9A" w:rsidRDefault="00CC7566" w:rsidP="00CC7566">
      <w:pPr>
        <w:pStyle w:val="ccEnclosure"/>
        <w:numPr>
          <w:ilvl w:val="0"/>
          <w:numId w:val="1"/>
        </w:numPr>
        <w:rPr>
          <w:rFonts w:asciiTheme="minorHAnsi" w:hAnsiTheme="minorHAnsi" w:cs="Arial"/>
          <w:b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Two pc (PC0 and PC1)</w:t>
      </w:r>
    </w:p>
    <w:p w:rsidR="00CC7566" w:rsidRPr="00533F9A" w:rsidRDefault="00CC7566" w:rsidP="00CC7566">
      <w:pPr>
        <w:pStyle w:val="ccEnclosure"/>
        <w:numPr>
          <w:ilvl w:val="0"/>
          <w:numId w:val="1"/>
        </w:numPr>
        <w:rPr>
          <w:rFonts w:asciiTheme="minorHAnsi" w:hAnsiTheme="minorHAnsi" w:cs="Arial"/>
          <w:b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2960-24TT Switch(Switch0 and Switch1)</w:t>
      </w:r>
    </w:p>
    <w:p w:rsidR="00CC7566" w:rsidRPr="00533F9A" w:rsidRDefault="00CC7566" w:rsidP="00CC7566">
      <w:pPr>
        <w:pStyle w:val="ccEnclosure"/>
        <w:numPr>
          <w:ilvl w:val="0"/>
          <w:numId w:val="1"/>
        </w:numPr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1841 Router (Router0,Router1 and Router3)</w:t>
      </w:r>
    </w:p>
    <w:p w:rsidR="00CC7566" w:rsidRPr="00533F9A" w:rsidRDefault="00CC7566" w:rsidP="00CC7566">
      <w:pPr>
        <w:pStyle w:val="ccEnclosure"/>
        <w:numPr>
          <w:ilvl w:val="0"/>
          <w:numId w:val="1"/>
        </w:numPr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Cisco packet tracer</w:t>
      </w:r>
    </w:p>
    <w:p w:rsidR="00CC7566" w:rsidRPr="00533F9A" w:rsidRDefault="00CC7566" w:rsidP="00CC7566">
      <w:pPr>
        <w:pStyle w:val="ccEnclosure"/>
        <w:ind w:left="0" w:firstLine="0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  <w:t>Procedures:</w:t>
      </w:r>
    </w:p>
    <w:p w:rsidR="00CC7566" w:rsidRPr="00533F9A" w:rsidRDefault="00CC7566" w:rsidP="00CC7566">
      <w:pPr>
        <w:pStyle w:val="ccEnclosure"/>
        <w:numPr>
          <w:ilvl w:val="0"/>
          <w:numId w:val="2"/>
        </w:numPr>
        <w:rPr>
          <w:rFonts w:asciiTheme="minorHAnsi" w:hAnsiTheme="minorHAnsi" w:cs="Arial"/>
          <w:b/>
          <w:color w:val="444444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Taking two PCs(personal computer)</w:t>
      </w:r>
    </w:p>
    <w:p w:rsidR="00CC7566" w:rsidRPr="00533F9A" w:rsidRDefault="00CC7566" w:rsidP="00CC7566">
      <w:pPr>
        <w:pStyle w:val="ccEnclosure"/>
        <w:numPr>
          <w:ilvl w:val="0"/>
          <w:numId w:val="2"/>
        </w:numPr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Connecting them using 2960-24TT Switch</w:t>
      </w:r>
    </w:p>
    <w:p w:rsidR="00CC7566" w:rsidRPr="00533F9A" w:rsidRDefault="00CC7566" w:rsidP="00CC7566">
      <w:pPr>
        <w:pStyle w:val="ccEnclosure"/>
        <w:numPr>
          <w:ilvl w:val="0"/>
          <w:numId w:val="2"/>
        </w:numPr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Connect the switch to 1841 router</w:t>
      </w:r>
    </w:p>
    <w:p w:rsidR="00CC7566" w:rsidRPr="00533F9A" w:rsidRDefault="00CC7566" w:rsidP="00CC7566">
      <w:pPr>
        <w:pStyle w:val="ccEnclosure"/>
        <w:numPr>
          <w:ilvl w:val="0"/>
          <w:numId w:val="2"/>
        </w:numPr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Three routers are connected</w:t>
      </w:r>
    </w:p>
    <w:p w:rsidR="00533F9A" w:rsidRDefault="00533F9A" w:rsidP="00CC7566">
      <w:pPr>
        <w:pStyle w:val="ccEnclosure"/>
        <w:ind w:left="0" w:firstLine="0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</w:p>
    <w:p w:rsidR="00533F9A" w:rsidRDefault="00533F9A" w:rsidP="00CC7566">
      <w:pPr>
        <w:pStyle w:val="ccEnclosure"/>
        <w:ind w:left="0" w:firstLine="0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</w:p>
    <w:p w:rsidR="00CC7566" w:rsidRPr="00533F9A" w:rsidRDefault="00533F9A" w:rsidP="00CC7566">
      <w:pPr>
        <w:pStyle w:val="ccEnclosure"/>
        <w:ind w:left="0" w:firstLine="0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  <w:lastRenderedPageBreak/>
        <w:t>Figure using connecting wire:</w:t>
      </w:r>
    </w:p>
    <w:p w:rsidR="00533F9A" w:rsidRPr="00533F9A" w:rsidRDefault="00533F9A" w:rsidP="00CC7566">
      <w:pPr>
        <w:pStyle w:val="ccEnclosure"/>
        <w:ind w:left="0" w:firstLine="0"/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b/>
          <w:noProof/>
          <w:color w:val="444444"/>
          <w:sz w:val="32"/>
          <w:szCs w:val="32"/>
          <w:u w:val="single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1" name="Picture 1" descr="D:\StuDy\4th year\1st semester\Computer Network\lab 5\pic\j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4th year\1st semester\Computer Network\lab 5\pic\jh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9A" w:rsidRPr="00533F9A" w:rsidRDefault="00533F9A" w:rsidP="00CC7566">
      <w:pPr>
        <w:pStyle w:val="ccEnclosure"/>
        <w:ind w:left="0" w:firstLine="0"/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  <w:t>Configuring the Router0 using following command: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Router&gt;en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Router#conf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t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r w:rsidRPr="00533F9A">
        <w:rPr>
          <w:rFonts w:asciiTheme="minorHAnsi" w:hAnsiTheme="minorHAnsi" w:cs="Arial"/>
          <w:color w:val="444444"/>
          <w:shd w:val="clear" w:color="auto" w:fill="FFFFFF"/>
        </w:rPr>
        <w:t>Enter configuration commands, one per line.  End with CNTL/Z.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)#</w:t>
      </w: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</w:rPr>
        <w:t>int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</w:t>
      </w: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</w:rPr>
        <w:t>fa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0/0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-if)#</w:t>
      </w: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</w:rPr>
        <w:t>ip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add 192.168.1.1 255.255.255.0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-if)#no shut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-if)#exit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)#</w:t>
      </w: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</w:rPr>
        <w:t>int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</w:t>
      </w: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</w:rPr>
        <w:t>fa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0/1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-if)#</w:t>
      </w: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</w:rPr>
        <w:t>ip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add 192.168.2.1 255.255.255.0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-if)#no shut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-if)#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-if)#exit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</w:rPr>
        <w:lastRenderedPageBreak/>
        <w:t>Router(</w:t>
      </w:r>
      <w:proofErr w:type="spellStart"/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</w:rPr>
        <w:t>)#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>Router(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>config)#</w:t>
      </w: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>ip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 xml:space="preserve"> route 192.168.3.0 255.255.255.0 192.168.2.2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  <w:lang w:val="fr-FR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>Router(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>config)#</w:t>
      </w:r>
      <w:proofErr w:type="spellStart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>ip</w:t>
      </w:r>
      <w:proofErr w:type="spellEnd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 xml:space="preserve"> route 192.168.4.0 255.255.255.0 192.168.2.2</w:t>
      </w:r>
    </w:p>
    <w:p w:rsidR="00533F9A" w:rsidRP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>Router(</w:t>
      </w:r>
      <w:proofErr w:type="gramEnd"/>
      <w:r w:rsidRPr="00533F9A">
        <w:rPr>
          <w:rFonts w:asciiTheme="minorHAnsi" w:hAnsiTheme="minorHAnsi" w:cs="Arial"/>
          <w:color w:val="444444"/>
          <w:shd w:val="clear" w:color="auto" w:fill="FFFFFF"/>
          <w:lang w:val="fr-FR"/>
        </w:rPr>
        <w:t>config)#</w:t>
      </w:r>
      <w:r w:rsidRPr="00533F9A">
        <w:rPr>
          <w:rFonts w:asciiTheme="minorHAnsi" w:hAnsiTheme="minorHAnsi" w:cs="Arial"/>
          <w:color w:val="444444"/>
          <w:shd w:val="clear" w:color="auto" w:fill="FFFFFF"/>
        </w:rPr>
        <w:t xml:space="preserve"> </w:t>
      </w:r>
    </w:p>
    <w:p w:rsidR="00533F9A" w:rsidRDefault="00533F9A" w:rsidP="00533F9A">
      <w:pPr>
        <w:pStyle w:val="ccEnclosure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  <w:t>Figure:</w:t>
      </w:r>
    </w:p>
    <w:p w:rsidR="00533F9A" w:rsidRDefault="00533F9A" w:rsidP="00533F9A">
      <w:pPr>
        <w:pStyle w:val="ccEnclosure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  <w:r>
        <w:rPr>
          <w:rFonts w:asciiTheme="minorHAnsi" w:hAnsiTheme="minorHAnsi" w:cs="Arial"/>
          <w:b/>
          <w:noProof/>
          <w:color w:val="444444"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5943600" cy="3341643"/>
            <wp:effectExtent l="19050" t="0" r="0" b="0"/>
            <wp:docPr id="2" name="Picture 2" descr="D:\StuDy\4th year\1st semester\Computer Network\lab 5\pic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4th year\1st semester\Computer Network\lab 5\pic\pic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9A" w:rsidRPr="00533F9A" w:rsidRDefault="00533F9A" w:rsidP="00533F9A">
      <w:pPr>
        <w:pStyle w:val="ccEnclosure"/>
        <w:ind w:left="0" w:firstLine="0"/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  <w:t>Configuring the Router</w:t>
      </w:r>
      <w:r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  <w:t>1</w:t>
      </w:r>
      <w:r w:rsidRPr="00533F9A"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  <w:t xml:space="preserve"> using following command: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r w:rsidRPr="007A16BF">
        <w:rPr>
          <w:rFonts w:asciiTheme="minorHAnsi" w:hAnsiTheme="minorHAnsi" w:cs="Arial"/>
          <w:color w:val="444444"/>
          <w:shd w:val="clear" w:color="auto" w:fill="FFFFFF"/>
        </w:rPr>
        <w:t>Router&gt;en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Router#conf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t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r w:rsidRPr="007A16BF">
        <w:rPr>
          <w:rFonts w:asciiTheme="minorHAnsi" w:hAnsiTheme="minorHAnsi" w:cs="Arial"/>
          <w:color w:val="444444"/>
          <w:shd w:val="clear" w:color="auto" w:fill="FFFFFF"/>
        </w:rPr>
        <w:t>Enter configuration commands, one per line.  End with CNTL/Z.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)#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int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fa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0/0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ip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add 192.168.2.2 255.255.255.0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-if)#no shut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-if)#exit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)#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int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fa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0/1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lastRenderedPageBreak/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ip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add 192.168.3.1 255.255.255.0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-if)#no shut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-if)#exit</w:t>
      </w:r>
    </w:p>
    <w:p w:rsidR="00533F9A" w:rsidRDefault="00533F9A" w:rsidP="00533F9A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)#</w:t>
      </w:r>
    </w:p>
    <w:p w:rsidR="007A16BF" w:rsidRPr="007A16BF" w:rsidRDefault="007A16BF" w:rsidP="007A16BF">
      <w:pPr>
        <w:pStyle w:val="ccEnclosure"/>
        <w:rPr>
          <w:rFonts w:cs="Arial"/>
          <w:color w:val="444444"/>
          <w:shd w:val="clear" w:color="auto" w:fill="FFFFFF"/>
        </w:rPr>
      </w:pPr>
      <w:proofErr w:type="gramStart"/>
      <w:r w:rsidRPr="007A16BF">
        <w:rPr>
          <w:rFonts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cs="Arial"/>
          <w:color w:val="444444"/>
          <w:shd w:val="clear" w:color="auto" w:fill="FFFFFF"/>
        </w:rPr>
        <w:t>)#</w:t>
      </w:r>
      <w:proofErr w:type="spellStart"/>
      <w:r w:rsidRPr="007A16BF">
        <w:rPr>
          <w:rFonts w:cs="Arial"/>
          <w:color w:val="444444"/>
          <w:shd w:val="clear" w:color="auto" w:fill="FFFFFF"/>
        </w:rPr>
        <w:t>ip</w:t>
      </w:r>
      <w:proofErr w:type="spellEnd"/>
      <w:r w:rsidRPr="007A16BF">
        <w:rPr>
          <w:rFonts w:cs="Arial"/>
          <w:color w:val="444444"/>
          <w:shd w:val="clear" w:color="auto" w:fill="FFFFFF"/>
        </w:rPr>
        <w:t xml:space="preserve"> route 192.168.1.0 255.255.255.0 192.168.2.1</w:t>
      </w:r>
    </w:p>
    <w:p w:rsidR="007A16BF" w:rsidRPr="007A16BF" w:rsidRDefault="007A16BF" w:rsidP="007A16BF">
      <w:pPr>
        <w:pStyle w:val="ccEnclosure"/>
        <w:rPr>
          <w:rFonts w:cs="Arial"/>
          <w:color w:val="444444"/>
          <w:shd w:val="clear" w:color="auto" w:fill="FFFFFF"/>
        </w:rPr>
      </w:pPr>
      <w:proofErr w:type="gramStart"/>
      <w:r w:rsidRPr="007A16BF">
        <w:rPr>
          <w:rFonts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cs="Arial"/>
          <w:color w:val="444444"/>
          <w:shd w:val="clear" w:color="auto" w:fill="FFFFFF"/>
        </w:rPr>
        <w:t>)#</w:t>
      </w:r>
      <w:proofErr w:type="spellStart"/>
      <w:r w:rsidRPr="007A16BF">
        <w:rPr>
          <w:rFonts w:cs="Arial"/>
          <w:color w:val="444444"/>
          <w:shd w:val="clear" w:color="auto" w:fill="FFFFFF"/>
        </w:rPr>
        <w:t>ip</w:t>
      </w:r>
      <w:proofErr w:type="spellEnd"/>
      <w:r w:rsidRPr="007A16BF">
        <w:rPr>
          <w:rFonts w:cs="Arial"/>
          <w:color w:val="444444"/>
          <w:shd w:val="clear" w:color="auto" w:fill="FFFFFF"/>
        </w:rPr>
        <w:t xml:space="preserve"> route 192.168.4.0 255.255.255.0 192.168.3.2</w:t>
      </w:r>
    </w:p>
    <w:p w:rsidR="007A16BF" w:rsidRPr="007A16BF" w:rsidRDefault="007A16BF" w:rsidP="007A16BF">
      <w:pPr>
        <w:pStyle w:val="ccEnclosure"/>
        <w:rPr>
          <w:rFonts w:cs="Arial"/>
          <w:color w:val="444444"/>
          <w:shd w:val="clear" w:color="auto" w:fill="FFFFFF"/>
        </w:rPr>
      </w:pPr>
      <w:proofErr w:type="gramStart"/>
      <w:r w:rsidRPr="007A16BF">
        <w:rPr>
          <w:rFonts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cs="Arial"/>
          <w:color w:val="444444"/>
          <w:shd w:val="clear" w:color="auto" w:fill="FFFFFF"/>
        </w:rPr>
        <w:t xml:space="preserve">)# </w:t>
      </w:r>
    </w:p>
    <w:p w:rsidR="007A16BF" w:rsidRDefault="007A16BF" w:rsidP="00533F9A">
      <w:pPr>
        <w:pStyle w:val="ccEnclosure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7A16BF"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  <w:t>Figure:</w:t>
      </w:r>
    </w:p>
    <w:p w:rsidR="007A16BF" w:rsidRDefault="007A16BF" w:rsidP="00533F9A">
      <w:pPr>
        <w:pStyle w:val="ccEnclosure"/>
        <w:rPr>
          <w:rFonts w:asciiTheme="minorHAnsi" w:hAnsiTheme="minorHAnsi" w:cs="Arial"/>
          <w:color w:val="444444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5943600" cy="2328138"/>
            <wp:effectExtent l="19050" t="0" r="0" b="0"/>
            <wp:docPr id="3" name="Picture 3" descr="D:\StuDy\4th year\1st semester\Computer Network\lab 5\pic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4th year\1st semester\Computer Network\lab 5\pic\pic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F" w:rsidRPr="007A16BF" w:rsidRDefault="007A16BF" w:rsidP="00533F9A">
      <w:pPr>
        <w:pStyle w:val="ccEnclosure"/>
        <w:rPr>
          <w:rFonts w:asciiTheme="minorHAnsi" w:hAnsiTheme="minorHAnsi" w:cs="Arial"/>
          <w:color w:val="444444"/>
          <w:sz w:val="28"/>
          <w:szCs w:val="28"/>
          <w:shd w:val="clear" w:color="auto" w:fill="FFFFFF"/>
        </w:rPr>
      </w:pPr>
    </w:p>
    <w:p w:rsidR="007A16BF" w:rsidRPr="00533F9A" w:rsidRDefault="007A16BF" w:rsidP="007A16BF">
      <w:pPr>
        <w:pStyle w:val="ccEnclosure"/>
        <w:ind w:left="0" w:firstLine="0"/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</w:pPr>
      <w:r w:rsidRPr="00533F9A"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  <w:t>Configuring the Router</w:t>
      </w:r>
      <w:r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  <w:t>2</w:t>
      </w:r>
      <w:r w:rsidRPr="00533F9A">
        <w:rPr>
          <w:rFonts w:asciiTheme="minorHAnsi" w:hAnsiTheme="minorHAnsi" w:cs="Arial"/>
          <w:b/>
          <w:color w:val="444444"/>
          <w:sz w:val="32"/>
          <w:szCs w:val="32"/>
          <w:u w:val="single"/>
          <w:shd w:val="clear" w:color="auto" w:fill="FFFFFF"/>
        </w:rPr>
        <w:t xml:space="preserve"> using following command: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r w:rsidRPr="007A16BF">
        <w:rPr>
          <w:rFonts w:asciiTheme="minorHAnsi" w:hAnsiTheme="minorHAnsi" w:cs="Arial"/>
          <w:color w:val="444444"/>
          <w:shd w:val="clear" w:color="auto" w:fill="FFFFFF"/>
        </w:rPr>
        <w:t>Router&gt;en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Router#conf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t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r w:rsidRPr="007A16BF">
        <w:rPr>
          <w:rFonts w:asciiTheme="minorHAnsi" w:hAnsiTheme="minorHAnsi" w:cs="Arial"/>
          <w:color w:val="444444"/>
          <w:shd w:val="clear" w:color="auto" w:fill="FFFFFF"/>
        </w:rPr>
        <w:t>Enter configuration commands, one per line.  End with CNTL/Z.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)#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int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fa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0/1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ip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add 192.168.3.2 255.255.255.0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-if)#no shut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lastRenderedPageBreak/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-if)#exit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)#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int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fa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0/0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</w:t>
      </w:r>
      <w:proofErr w:type="spellStart"/>
      <w:r w:rsidRPr="007A16BF">
        <w:rPr>
          <w:rFonts w:asciiTheme="minorHAnsi" w:hAnsiTheme="minorHAnsi" w:cs="Arial"/>
          <w:color w:val="444444"/>
          <w:shd w:val="clear" w:color="auto" w:fill="FFFFFF"/>
        </w:rPr>
        <w:t>ip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 xml:space="preserve"> add 192.168.4.1 255.255.255.0</w:t>
      </w:r>
    </w:p>
    <w:p w:rsidR="007A16BF" w:rsidRP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-if)#no shut</w:t>
      </w:r>
    </w:p>
    <w:p w:rsidR="007A16BF" w:rsidRDefault="007A16BF" w:rsidP="007A16BF">
      <w:pPr>
        <w:pStyle w:val="ccEnclosure"/>
        <w:rPr>
          <w:rFonts w:asciiTheme="minorHAnsi" w:hAnsiTheme="minorHAnsi" w:cs="Arial"/>
          <w:color w:val="444444"/>
          <w:shd w:val="clear" w:color="auto" w:fill="FFFFFF"/>
        </w:rPr>
      </w:pPr>
      <w:proofErr w:type="gramStart"/>
      <w:r w:rsidRPr="007A16BF">
        <w:rPr>
          <w:rFonts w:asciiTheme="minorHAnsi" w:hAnsiTheme="minorHAnsi" w:cs="Arial"/>
          <w:color w:val="444444"/>
          <w:shd w:val="clear" w:color="auto" w:fill="FFFFFF"/>
        </w:rPr>
        <w:t>Router(</w:t>
      </w:r>
      <w:proofErr w:type="spellStart"/>
      <w:proofErr w:type="gramEnd"/>
      <w:r w:rsidRPr="007A16BF">
        <w:rPr>
          <w:rFonts w:asciiTheme="minorHAnsi" w:hAnsiTheme="minorHAnsi" w:cs="Arial"/>
          <w:color w:val="444444"/>
          <w:shd w:val="clear" w:color="auto" w:fill="FFFFFF"/>
        </w:rPr>
        <w:t>config</w:t>
      </w:r>
      <w:proofErr w:type="spellEnd"/>
      <w:r w:rsidRPr="007A16BF">
        <w:rPr>
          <w:rFonts w:asciiTheme="minorHAnsi" w:hAnsiTheme="minorHAnsi" w:cs="Arial"/>
          <w:color w:val="444444"/>
          <w:shd w:val="clear" w:color="auto" w:fill="FFFFFF"/>
        </w:rPr>
        <w:t>-if)#exit</w:t>
      </w:r>
    </w:p>
    <w:p w:rsidR="007A16BF" w:rsidRDefault="007A16BF" w:rsidP="007A16BF">
      <w:pPr>
        <w:pStyle w:val="ccEnclosure"/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7A16BF">
        <w:rPr>
          <w:rFonts w:asciiTheme="minorHAnsi" w:hAnsiTheme="minorHAnsi" w:cs="Arial"/>
          <w:b/>
          <w:color w:val="444444"/>
          <w:sz w:val="28"/>
          <w:szCs w:val="28"/>
          <w:u w:val="single"/>
          <w:shd w:val="clear" w:color="auto" w:fill="FFFFFF"/>
        </w:rPr>
        <w:t>Figure:</w:t>
      </w:r>
    </w:p>
    <w:p w:rsidR="007A16BF" w:rsidRDefault="007A16BF" w:rsidP="007A16BF">
      <w:pPr>
        <w:pStyle w:val="ccEnclosure"/>
        <w:rPr>
          <w:rFonts w:asciiTheme="minorHAnsi" w:hAnsiTheme="minorHAnsi" w:cs="Arial"/>
          <w:color w:val="444444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5943600" cy="2287359"/>
            <wp:effectExtent l="19050" t="0" r="0" b="0"/>
            <wp:docPr id="4" name="Picture 4" descr="D:\StuDy\4th year\1st semester\Computer Network\lab 5\pic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4th year\1st semester\Computer Network\lab 5\pic\pic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F" w:rsidRDefault="007A16BF" w:rsidP="007A16BF">
      <w:pPr>
        <w:pStyle w:val="ccEnclosure"/>
        <w:rPr>
          <w:rFonts w:asciiTheme="minorHAnsi" w:hAnsiTheme="minorHAnsi" w:cs="Arial"/>
          <w:color w:val="444444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color w:val="444444"/>
          <w:sz w:val="28"/>
          <w:szCs w:val="28"/>
          <w:shd w:val="clear" w:color="auto" w:fill="FFFFFF"/>
        </w:rPr>
        <w:t>Output:</w:t>
      </w:r>
    </w:p>
    <w:p w:rsidR="007A16BF" w:rsidRDefault="007A16BF" w:rsidP="007A16BF">
      <w:pPr>
        <w:pStyle w:val="ccEnclosure"/>
        <w:rPr>
          <w:rFonts w:asciiTheme="minorHAnsi" w:hAnsiTheme="minorHAnsi" w:cs="Arial"/>
          <w:color w:val="444444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noProof/>
          <w:color w:val="444444"/>
          <w:sz w:val="28"/>
          <w:szCs w:val="28"/>
          <w:shd w:val="clear" w:color="auto" w:fill="FFFFFF"/>
        </w:rPr>
        <w:drawing>
          <wp:inline distT="0" distB="0" distL="0" distR="0">
            <wp:extent cx="5943600" cy="2154555"/>
            <wp:effectExtent l="19050" t="0" r="0" b="0"/>
            <wp:docPr id="5" name="Picture 5" descr="D:\StuDy\4th year\1st semester\Computer Network\lab 5\pic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4th year\1st semester\Computer Network\lab 5\pic\pic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6BF" w:rsidRPr="007A16BF" w:rsidRDefault="007A16BF" w:rsidP="007A16BF">
      <w:pPr>
        <w:rPr>
          <w:rFonts w:ascii="Times New Roman" w:hAnsi="Times New Roman" w:cs="Times New Roman"/>
          <w:sz w:val="24"/>
          <w:szCs w:val="24"/>
        </w:rPr>
      </w:pPr>
      <w:r w:rsidRPr="007A16BF">
        <w:rPr>
          <w:rFonts w:cs="Arial"/>
          <w:b/>
          <w:color w:val="444444"/>
          <w:sz w:val="24"/>
          <w:szCs w:val="24"/>
          <w:u w:val="single"/>
          <w:shd w:val="clear" w:color="auto" w:fill="FFFFFF"/>
        </w:rPr>
        <w:t>Conclusion:</w:t>
      </w:r>
      <w:r>
        <w:rPr>
          <w:rFonts w:cs="Arial"/>
          <w:b/>
          <w:color w:val="444444"/>
          <w:u w:val="single"/>
          <w:shd w:val="clear" w:color="auto" w:fill="FFFFFF"/>
        </w:rPr>
        <w:t xml:space="preserve"> </w:t>
      </w:r>
      <w:r>
        <w:rPr>
          <w:rFonts w:cs="Arial"/>
          <w:color w:val="444444"/>
          <w:shd w:val="clear" w:color="auto" w:fill="FFFFFF"/>
        </w:rPr>
        <w:t xml:space="preserve"> </w:t>
      </w:r>
      <w:r w:rsidRPr="007A16BF">
        <w:rPr>
          <w:rFonts w:cs="Times New Roman"/>
          <w:sz w:val="24"/>
          <w:szCs w:val="24"/>
        </w:rPr>
        <w:t>By constructing this one can transfer packet through multiple routers from source to destination easily.</w:t>
      </w:r>
    </w:p>
    <w:p w:rsidR="00533F9A" w:rsidRPr="007A16BF" w:rsidRDefault="00533F9A" w:rsidP="00533F9A">
      <w:pPr>
        <w:pStyle w:val="ccEnclosure"/>
        <w:rPr>
          <w:rFonts w:asciiTheme="minorHAnsi" w:hAnsiTheme="minorHAnsi" w:cs="Arial"/>
          <w:color w:val="444444"/>
          <w:sz w:val="28"/>
          <w:szCs w:val="28"/>
          <w:shd w:val="clear" w:color="auto" w:fill="FFFFFF"/>
        </w:rPr>
      </w:pPr>
    </w:p>
    <w:p w:rsidR="00533F9A" w:rsidRPr="00533F9A" w:rsidRDefault="00533F9A" w:rsidP="00CC7566">
      <w:pPr>
        <w:pStyle w:val="ccEnclosure"/>
        <w:ind w:left="0" w:firstLine="0"/>
        <w:rPr>
          <w:rFonts w:asciiTheme="minorHAnsi" w:hAnsiTheme="minorHAnsi" w:cs="Arial"/>
          <w:color w:val="444444"/>
          <w:sz w:val="32"/>
          <w:szCs w:val="32"/>
          <w:shd w:val="clear" w:color="auto" w:fill="FFFFFF"/>
        </w:rPr>
      </w:pPr>
    </w:p>
    <w:p w:rsidR="00716033" w:rsidRPr="00716033" w:rsidRDefault="00716033" w:rsidP="00716033">
      <w:pPr>
        <w:pStyle w:val="ccEnclosure"/>
        <w:rPr>
          <w:rFonts w:asciiTheme="minorHAnsi" w:hAnsiTheme="minorHAnsi" w:cs="Arial"/>
          <w:color w:val="444444"/>
          <w:sz w:val="28"/>
          <w:szCs w:val="28"/>
          <w:shd w:val="clear" w:color="auto" w:fill="FFFFFF"/>
        </w:rPr>
      </w:pPr>
    </w:p>
    <w:p w:rsidR="002A310B" w:rsidRDefault="002A310B"/>
    <w:sectPr w:rsidR="002A310B" w:rsidSect="002A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DC9"/>
    <w:multiLevelType w:val="hybridMultilevel"/>
    <w:tmpl w:val="DB1C68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B2428"/>
    <w:multiLevelType w:val="hybridMultilevel"/>
    <w:tmpl w:val="72047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168"/>
    <w:rsid w:val="002A310B"/>
    <w:rsid w:val="00533F9A"/>
    <w:rsid w:val="00630168"/>
    <w:rsid w:val="00716033"/>
    <w:rsid w:val="007A16BF"/>
    <w:rsid w:val="00B85242"/>
    <w:rsid w:val="00CC7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630168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cseroom</dc:creator>
  <cp:keywords/>
  <dc:description/>
  <cp:lastModifiedBy>cseroom</cp:lastModifiedBy>
  <cp:revision>2</cp:revision>
  <dcterms:created xsi:type="dcterms:W3CDTF">2016-04-09T16:12:00Z</dcterms:created>
  <dcterms:modified xsi:type="dcterms:W3CDTF">2016-04-09T18:00:00Z</dcterms:modified>
</cp:coreProperties>
</file>