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FF2" w:rsidRDefault="00AC4FF2" w:rsidP="00AC4FF2">
      <w:pPr>
        <w:spacing w:after="117"/>
        <w:jc w:val="center"/>
      </w:pPr>
      <w:r>
        <w:rPr>
          <w:b/>
          <w:i/>
          <w:color w:val="00000A"/>
          <w:sz w:val="40"/>
        </w:rPr>
        <w:t>Lab Report</w:t>
      </w:r>
      <w:r>
        <w:rPr>
          <w:rFonts w:ascii="Arial" w:eastAsia="Arial" w:hAnsi="Arial" w:cs="Arial"/>
          <w:b/>
          <w:color w:val="00000A"/>
          <w:sz w:val="40"/>
        </w:rPr>
        <w:t xml:space="preserve"> </w:t>
      </w:r>
    </w:p>
    <w:p w:rsidR="00AC4FF2" w:rsidRDefault="00AC4FF2" w:rsidP="00AC4FF2">
      <w:pPr>
        <w:spacing w:after="6"/>
      </w:pPr>
      <w:r>
        <w:rPr>
          <w:b/>
          <w:i/>
          <w:color w:val="00000A"/>
        </w:rPr>
        <w:t xml:space="preserve"> </w:t>
      </w:r>
    </w:p>
    <w:p w:rsidR="00AC4FF2" w:rsidRPr="0073228A" w:rsidRDefault="0073228A" w:rsidP="00AC4FF2">
      <w:pPr>
        <w:spacing w:after="1"/>
        <w:ind w:left="-5" w:right="-15" w:hanging="10"/>
        <w:jc w:val="center"/>
      </w:pPr>
      <w:r>
        <w:rPr>
          <w:i/>
          <w:color w:val="00000A"/>
          <w:sz w:val="32"/>
        </w:rPr>
        <w:t>Experiment No</w:t>
      </w:r>
      <w:bookmarkStart w:id="0" w:name="_GoBack"/>
      <w:bookmarkEnd w:id="0"/>
      <w:r>
        <w:rPr>
          <w:i/>
          <w:color w:val="00000A"/>
          <w:sz w:val="32"/>
        </w:rPr>
        <w:t>: 01</w:t>
      </w:r>
    </w:p>
    <w:p w:rsidR="00AC4FF2" w:rsidRPr="00AC4FF2" w:rsidRDefault="00AC4FF2" w:rsidP="00AC4FF2">
      <w:pPr>
        <w:spacing w:after="1"/>
        <w:ind w:left="-5" w:right="-15" w:hanging="10"/>
        <w:jc w:val="center"/>
        <w:rPr>
          <w:i/>
        </w:rPr>
      </w:pPr>
      <w:r w:rsidRPr="00AC4FF2">
        <w:rPr>
          <w:i/>
          <w:color w:val="00000A"/>
          <w:sz w:val="32"/>
        </w:rPr>
        <w:t>Experi</w:t>
      </w:r>
      <w:r w:rsidR="0073228A">
        <w:rPr>
          <w:i/>
          <w:color w:val="00000A"/>
          <w:sz w:val="32"/>
        </w:rPr>
        <w:t>ment Name: Basic concept of switching</w:t>
      </w:r>
    </w:p>
    <w:p w:rsidR="00E8323F" w:rsidRPr="00565C80" w:rsidRDefault="00E8323F" w:rsidP="00E8323F">
      <w:pPr>
        <w:pStyle w:val="ccEnclosure"/>
        <w:jc w:val="center"/>
        <w:rPr>
          <w:sz w:val="28"/>
          <w:szCs w:val="28"/>
        </w:rPr>
      </w:pPr>
    </w:p>
    <w:p w:rsidR="00E8323F" w:rsidRDefault="00E8323F" w:rsidP="00E8323F">
      <w:pPr>
        <w:pStyle w:val="ccEnclosure"/>
        <w:spacing w:before="0"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Course code: </w:t>
      </w:r>
      <w:r w:rsidR="00A34C62">
        <w:rPr>
          <w:i/>
          <w:sz w:val="28"/>
          <w:szCs w:val="28"/>
        </w:rPr>
        <w:t>CSE-406</w:t>
      </w:r>
    </w:p>
    <w:p w:rsidR="00AC4FF2" w:rsidRPr="00AC4FF2" w:rsidRDefault="00AC4FF2" w:rsidP="00E8323F">
      <w:pPr>
        <w:pStyle w:val="ccEnclosure"/>
        <w:spacing w:before="0" w:after="0"/>
        <w:jc w:val="center"/>
        <w:rPr>
          <w:i/>
          <w:sz w:val="28"/>
          <w:szCs w:val="28"/>
        </w:rPr>
      </w:pPr>
      <w:r w:rsidRPr="00AC4FF2">
        <w:rPr>
          <w:i/>
          <w:color w:val="00000A"/>
          <w:sz w:val="28"/>
          <w:szCs w:val="28"/>
        </w:rPr>
        <w:t>Computer &amp; Communication Network Laboratory</w:t>
      </w:r>
    </w:p>
    <w:p w:rsidR="00E8323F" w:rsidRPr="00F163AD" w:rsidRDefault="00A34C62" w:rsidP="00F163AD">
      <w:pPr>
        <w:pStyle w:val="ccEnclosure"/>
        <w:spacing w:before="0" w:after="0"/>
        <w:jc w:val="center"/>
        <w:rPr>
          <w:i/>
          <w:sz w:val="28"/>
          <w:szCs w:val="28"/>
        </w:rPr>
      </w:pPr>
      <w:r>
        <w:rPr>
          <w:i/>
          <w:sz w:val="28"/>
          <w:szCs w:val="28"/>
          <w:highlight w:val="yellow"/>
        </w:rPr>
        <w:t>4th</w:t>
      </w:r>
      <w:r w:rsidR="00E8323F" w:rsidRPr="00565C80">
        <w:rPr>
          <w:i/>
          <w:sz w:val="28"/>
          <w:szCs w:val="28"/>
        </w:rPr>
        <w:t xml:space="preserve"> Year </w:t>
      </w:r>
      <w:r>
        <w:rPr>
          <w:i/>
          <w:sz w:val="28"/>
          <w:szCs w:val="28"/>
          <w:highlight w:val="yellow"/>
        </w:rPr>
        <w:t>1st</w:t>
      </w:r>
      <w:r w:rsidR="00E8323F">
        <w:rPr>
          <w:i/>
          <w:sz w:val="28"/>
          <w:szCs w:val="28"/>
        </w:rPr>
        <w:t xml:space="preserve"> Semester</w:t>
      </w:r>
      <w:r w:rsidR="00E8323F">
        <w:rPr>
          <w:sz w:val="28"/>
          <w:szCs w:val="28"/>
        </w:rPr>
        <w:t xml:space="preserve"> </w:t>
      </w:r>
    </w:p>
    <w:p w:rsidR="00E8323F" w:rsidRPr="00565C80" w:rsidRDefault="00E8323F" w:rsidP="00E8323F">
      <w:pPr>
        <w:pStyle w:val="ccEnclosure"/>
        <w:jc w:val="center"/>
        <w:rPr>
          <w:sz w:val="28"/>
          <w:szCs w:val="28"/>
        </w:rPr>
      </w:pPr>
    </w:p>
    <w:p w:rsidR="00E8323F" w:rsidRPr="00565C80" w:rsidRDefault="00E8323F" w:rsidP="00E8323F">
      <w:pPr>
        <w:pStyle w:val="ccEnclosure"/>
        <w:jc w:val="center"/>
        <w:rPr>
          <w:b/>
          <w:sz w:val="28"/>
          <w:szCs w:val="28"/>
        </w:rPr>
      </w:pPr>
      <w:r w:rsidRPr="00565C80">
        <w:rPr>
          <w:b/>
          <w:sz w:val="28"/>
          <w:szCs w:val="28"/>
        </w:rPr>
        <w:t>Submitted to-</w:t>
      </w:r>
    </w:p>
    <w:p w:rsidR="00A34C62" w:rsidRPr="00A34C62" w:rsidRDefault="00A34C62" w:rsidP="00A34C62">
      <w:pPr>
        <w:spacing w:after="3"/>
        <w:ind w:left="-5" w:hanging="10"/>
        <w:jc w:val="center"/>
        <w:rPr>
          <w:rFonts w:ascii="Kalpurush" w:hAnsi="Kalpurush" w:cs="Kalpurush"/>
          <w:sz w:val="28"/>
          <w:szCs w:val="28"/>
        </w:rPr>
      </w:pPr>
      <w:r w:rsidRPr="00A34C62">
        <w:rPr>
          <w:rFonts w:ascii="Kalpurush" w:hAnsi="Kalpurush" w:cs="Kalpurush"/>
          <w:b/>
          <w:color w:val="00000A"/>
          <w:sz w:val="28"/>
          <w:szCs w:val="28"/>
        </w:rPr>
        <w:t xml:space="preserve">Professor Dr. Md. </w:t>
      </w:r>
      <w:proofErr w:type="spellStart"/>
      <w:r w:rsidRPr="00A34C62">
        <w:rPr>
          <w:rFonts w:ascii="Kalpurush" w:hAnsi="Kalpurush" w:cs="Kalpurush"/>
          <w:b/>
          <w:color w:val="00000A"/>
          <w:sz w:val="28"/>
          <w:szCs w:val="28"/>
        </w:rPr>
        <w:t>Imdadul</w:t>
      </w:r>
      <w:proofErr w:type="spellEnd"/>
      <w:r w:rsidRPr="00A34C62">
        <w:rPr>
          <w:rFonts w:ascii="Kalpurush" w:hAnsi="Kalpurush" w:cs="Kalpurush"/>
          <w:b/>
          <w:color w:val="00000A"/>
          <w:sz w:val="28"/>
          <w:szCs w:val="28"/>
        </w:rPr>
        <w:t xml:space="preserve"> Islam</w:t>
      </w:r>
    </w:p>
    <w:p w:rsidR="00A34C62" w:rsidRPr="00A34C62" w:rsidRDefault="00A34C62" w:rsidP="00A34C62">
      <w:pPr>
        <w:spacing w:after="3"/>
        <w:ind w:left="-5" w:hanging="10"/>
        <w:rPr>
          <w:rFonts w:ascii="Kalpurush" w:hAnsi="Kalpurush" w:cs="Kalpurush"/>
          <w:sz w:val="28"/>
          <w:szCs w:val="28"/>
        </w:rPr>
      </w:pPr>
      <w:r w:rsidRPr="00A34C62">
        <w:rPr>
          <w:rFonts w:ascii="Kalpurush" w:hAnsi="Kalpurush" w:cs="Kalpurush"/>
          <w:b/>
          <w:color w:val="00000A"/>
          <w:sz w:val="28"/>
          <w:szCs w:val="28"/>
        </w:rPr>
        <w:t xml:space="preserve"> </w:t>
      </w:r>
      <w:r w:rsidRPr="00A34C62">
        <w:rPr>
          <w:rFonts w:ascii="Kalpurush" w:hAnsi="Kalpurush" w:cs="Kalpurush"/>
          <w:b/>
          <w:color w:val="00000A"/>
          <w:sz w:val="28"/>
          <w:szCs w:val="28"/>
        </w:rPr>
        <w:tab/>
        <w:t xml:space="preserve"> </w:t>
      </w:r>
      <w:r w:rsidRPr="00A34C62">
        <w:rPr>
          <w:rFonts w:ascii="Kalpurush" w:hAnsi="Kalpurush" w:cs="Kalpurush"/>
          <w:b/>
          <w:color w:val="00000A"/>
          <w:sz w:val="28"/>
          <w:szCs w:val="28"/>
        </w:rPr>
        <w:tab/>
        <w:t xml:space="preserve"> </w:t>
      </w:r>
      <w:r w:rsidRPr="00A34C62">
        <w:rPr>
          <w:rFonts w:ascii="Kalpurush" w:hAnsi="Kalpurush" w:cs="Kalpurush"/>
          <w:b/>
          <w:color w:val="00000A"/>
          <w:sz w:val="28"/>
          <w:szCs w:val="28"/>
        </w:rPr>
        <w:tab/>
        <w:t xml:space="preserve"> </w:t>
      </w:r>
      <w:r w:rsidRPr="00A34C62">
        <w:rPr>
          <w:rFonts w:ascii="Kalpurush" w:hAnsi="Kalpurush" w:cs="Kalpurush"/>
          <w:b/>
          <w:color w:val="00000A"/>
          <w:sz w:val="28"/>
          <w:szCs w:val="28"/>
        </w:rPr>
        <w:tab/>
        <w:t xml:space="preserve"> </w:t>
      </w:r>
      <w:r w:rsidRPr="00A34C62">
        <w:rPr>
          <w:rFonts w:ascii="Kalpurush" w:hAnsi="Kalpurush" w:cs="Kalpurush"/>
          <w:b/>
          <w:color w:val="00000A"/>
          <w:sz w:val="28"/>
          <w:szCs w:val="28"/>
        </w:rPr>
        <w:tab/>
        <w:t xml:space="preserve">&amp; </w:t>
      </w:r>
    </w:p>
    <w:p w:rsidR="00A34C62" w:rsidRPr="00A34C62" w:rsidRDefault="00A34C62" w:rsidP="00A34C62">
      <w:pPr>
        <w:spacing w:after="3"/>
        <w:ind w:left="-5" w:hanging="10"/>
        <w:rPr>
          <w:rFonts w:ascii="Kalpurush" w:hAnsi="Kalpurush" w:cs="Kalpurush"/>
          <w:b/>
          <w:color w:val="00000A"/>
          <w:sz w:val="32"/>
        </w:rPr>
      </w:pPr>
      <w:r w:rsidRPr="00A34C62">
        <w:rPr>
          <w:rFonts w:ascii="Kalpurush" w:hAnsi="Kalpurush" w:cs="Kalpurush"/>
          <w:b/>
          <w:color w:val="00000A"/>
          <w:sz w:val="28"/>
          <w:szCs w:val="28"/>
        </w:rPr>
        <w:t xml:space="preserve"> </w:t>
      </w:r>
      <w:r w:rsidRPr="00A34C62">
        <w:rPr>
          <w:rFonts w:ascii="Kalpurush" w:hAnsi="Kalpurush" w:cs="Kalpurush"/>
          <w:b/>
          <w:color w:val="00000A"/>
          <w:sz w:val="28"/>
          <w:szCs w:val="28"/>
        </w:rPr>
        <w:tab/>
        <w:t xml:space="preserve"> </w:t>
      </w:r>
      <w:r w:rsidRPr="00A34C62">
        <w:rPr>
          <w:rFonts w:ascii="Kalpurush" w:hAnsi="Kalpurush" w:cs="Kalpurush"/>
          <w:b/>
          <w:color w:val="00000A"/>
          <w:sz w:val="28"/>
          <w:szCs w:val="28"/>
        </w:rPr>
        <w:tab/>
        <w:t xml:space="preserve">     </w:t>
      </w:r>
      <w:r>
        <w:rPr>
          <w:rFonts w:ascii="Kalpurush" w:hAnsi="Kalpurush" w:cs="Kalpurush"/>
          <w:b/>
          <w:color w:val="00000A"/>
          <w:sz w:val="28"/>
          <w:szCs w:val="28"/>
        </w:rPr>
        <w:t xml:space="preserve">   </w:t>
      </w:r>
      <w:r w:rsidRPr="00A34C62">
        <w:rPr>
          <w:rFonts w:ascii="Kalpurush" w:hAnsi="Kalpurush" w:cs="Kalpurush"/>
          <w:b/>
          <w:color w:val="00000A"/>
          <w:sz w:val="28"/>
          <w:szCs w:val="28"/>
        </w:rPr>
        <w:t xml:space="preserve">Professor Dr. </w:t>
      </w:r>
      <w:proofErr w:type="spellStart"/>
      <w:r w:rsidRPr="00A34C62">
        <w:rPr>
          <w:rFonts w:ascii="Kalpurush" w:hAnsi="Kalpurush" w:cs="Kalpurush"/>
          <w:b/>
          <w:color w:val="00000A"/>
          <w:sz w:val="28"/>
          <w:szCs w:val="28"/>
        </w:rPr>
        <w:t>Jugal</w:t>
      </w:r>
      <w:proofErr w:type="spellEnd"/>
      <w:r w:rsidRPr="00A34C62">
        <w:rPr>
          <w:rFonts w:ascii="Kalpurush" w:hAnsi="Kalpurush" w:cs="Kalpurush"/>
          <w:b/>
          <w:color w:val="00000A"/>
          <w:sz w:val="28"/>
          <w:szCs w:val="28"/>
        </w:rPr>
        <w:t xml:space="preserve"> Krishna Das</w:t>
      </w:r>
      <w:r w:rsidRPr="00A34C62">
        <w:rPr>
          <w:rFonts w:ascii="Kalpurush" w:hAnsi="Kalpurush" w:cs="Kalpurush"/>
          <w:b/>
          <w:color w:val="00000A"/>
          <w:sz w:val="32"/>
        </w:rPr>
        <w:t xml:space="preserve"> </w:t>
      </w:r>
    </w:p>
    <w:p w:rsidR="00A34C62" w:rsidRDefault="00A34C62" w:rsidP="00A34C62">
      <w:pPr>
        <w:spacing w:after="3"/>
        <w:ind w:left="-5" w:hanging="10"/>
      </w:pPr>
    </w:p>
    <w:p w:rsidR="00E8323F" w:rsidRPr="00565C80" w:rsidRDefault="00E8323F" w:rsidP="00E8323F">
      <w:pPr>
        <w:pStyle w:val="ccEnclosure"/>
        <w:spacing w:before="0" w:after="0"/>
        <w:jc w:val="center"/>
        <w:rPr>
          <w:i/>
          <w:color w:val="365F91"/>
          <w:sz w:val="28"/>
          <w:szCs w:val="28"/>
        </w:rPr>
      </w:pPr>
      <w:r w:rsidRPr="00565C80">
        <w:rPr>
          <w:i/>
          <w:color w:val="365F91"/>
          <w:sz w:val="28"/>
          <w:szCs w:val="28"/>
        </w:rPr>
        <w:t>Department of Computer Science and Engineering</w:t>
      </w:r>
    </w:p>
    <w:p w:rsidR="00E8323F" w:rsidRPr="00565C80" w:rsidRDefault="00E8323F" w:rsidP="00E8323F">
      <w:pPr>
        <w:pStyle w:val="ccEnclosure"/>
        <w:spacing w:before="0" w:after="0"/>
        <w:jc w:val="center"/>
        <w:rPr>
          <w:i/>
          <w:color w:val="365F91"/>
          <w:sz w:val="28"/>
          <w:szCs w:val="28"/>
        </w:rPr>
      </w:pPr>
      <w:proofErr w:type="spellStart"/>
      <w:r w:rsidRPr="00565C80">
        <w:rPr>
          <w:i/>
          <w:color w:val="365F91"/>
          <w:sz w:val="28"/>
          <w:szCs w:val="28"/>
        </w:rPr>
        <w:t>Jahangirnagar</w:t>
      </w:r>
      <w:proofErr w:type="spellEnd"/>
      <w:r w:rsidRPr="00565C80">
        <w:rPr>
          <w:i/>
          <w:color w:val="365F91"/>
          <w:sz w:val="28"/>
          <w:szCs w:val="28"/>
        </w:rPr>
        <w:t xml:space="preserve"> University</w:t>
      </w:r>
    </w:p>
    <w:p w:rsidR="00E8323F" w:rsidRPr="00565C80" w:rsidRDefault="00E8323F" w:rsidP="00E8323F">
      <w:pPr>
        <w:pStyle w:val="ccEnclosure"/>
        <w:spacing w:before="0" w:after="0"/>
        <w:jc w:val="center"/>
        <w:rPr>
          <w:i/>
          <w:color w:val="365F91"/>
          <w:sz w:val="28"/>
          <w:szCs w:val="28"/>
        </w:rPr>
      </w:pPr>
      <w:proofErr w:type="spellStart"/>
      <w:r w:rsidRPr="00565C80">
        <w:rPr>
          <w:i/>
          <w:color w:val="365F91"/>
          <w:sz w:val="28"/>
          <w:szCs w:val="28"/>
        </w:rPr>
        <w:t>Savar</w:t>
      </w:r>
      <w:proofErr w:type="spellEnd"/>
      <w:r w:rsidRPr="00565C80">
        <w:rPr>
          <w:i/>
          <w:color w:val="365F91"/>
          <w:sz w:val="28"/>
          <w:szCs w:val="28"/>
        </w:rPr>
        <w:t>, Dhaka</w:t>
      </w:r>
    </w:p>
    <w:p w:rsidR="00E8323F" w:rsidRPr="00B2086C" w:rsidRDefault="00E8323F" w:rsidP="00E8323F">
      <w:pPr>
        <w:pStyle w:val="ccEnclosure"/>
        <w:spacing w:before="0" w:after="0"/>
        <w:jc w:val="center"/>
      </w:pPr>
    </w:p>
    <w:p w:rsidR="00E8323F" w:rsidRPr="00B2086C" w:rsidRDefault="00E8323F" w:rsidP="00E8323F">
      <w:pPr>
        <w:pStyle w:val="ccEnclosure"/>
        <w:spacing w:before="0" w:after="0"/>
        <w:jc w:val="center"/>
      </w:pPr>
    </w:p>
    <w:p w:rsidR="00E8323F" w:rsidRPr="00B2086C" w:rsidRDefault="00E8323F" w:rsidP="00E8323F">
      <w:pPr>
        <w:pStyle w:val="ccEnclosure"/>
        <w:jc w:val="center"/>
        <w:rPr>
          <w:b/>
          <w:u w:val="single"/>
        </w:rPr>
      </w:pPr>
      <w:r w:rsidRPr="00B2086C">
        <w:rPr>
          <w:b/>
          <w:u w:val="single"/>
        </w:rPr>
        <w:t>Submitted by-</w:t>
      </w:r>
    </w:p>
    <w:tbl>
      <w:tblPr>
        <w:tblW w:w="6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5"/>
        <w:gridCol w:w="1445"/>
        <w:gridCol w:w="2709"/>
        <w:gridCol w:w="1083"/>
      </w:tblGrid>
      <w:tr w:rsidR="00E8323F" w:rsidRPr="00B2086C" w:rsidTr="00712D30">
        <w:trPr>
          <w:trHeight w:val="924"/>
          <w:jc w:val="center"/>
        </w:trPr>
        <w:tc>
          <w:tcPr>
            <w:tcW w:w="1445" w:type="dxa"/>
            <w:shd w:val="solid" w:color="008080" w:fill="FFFFFF"/>
            <w:vAlign w:val="center"/>
          </w:tcPr>
          <w:p w:rsidR="00E8323F" w:rsidRPr="00B2086C" w:rsidRDefault="00E8323F" w:rsidP="00712D30">
            <w:pPr>
              <w:pStyle w:val="ccEnclosure"/>
              <w:spacing w:before="0" w:after="0" w:line="360" w:lineRule="auto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1445" w:type="dxa"/>
            <w:shd w:val="solid" w:color="008080" w:fill="FFFFFF"/>
            <w:vAlign w:val="center"/>
          </w:tcPr>
          <w:p w:rsidR="00E8323F" w:rsidRPr="00B2086C" w:rsidRDefault="00E8323F" w:rsidP="00712D30">
            <w:pPr>
              <w:pStyle w:val="ccEnclosure"/>
              <w:spacing w:before="0" w:after="0" w:line="360" w:lineRule="auto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2709" w:type="dxa"/>
            <w:shd w:val="solid" w:color="008080" w:fill="FFFFFF"/>
            <w:vAlign w:val="center"/>
          </w:tcPr>
          <w:p w:rsidR="00E8323F" w:rsidRPr="00B2086C" w:rsidRDefault="00E8323F" w:rsidP="00712D30">
            <w:pPr>
              <w:pStyle w:val="ccEnclosure"/>
              <w:spacing w:before="0" w:after="0" w:line="360" w:lineRule="auto"/>
              <w:ind w:left="0" w:firstLine="0"/>
              <w:jc w:val="center"/>
            </w:pPr>
            <w:r w:rsidRPr="00B2086C">
              <w:t>Name</w:t>
            </w:r>
          </w:p>
        </w:tc>
        <w:tc>
          <w:tcPr>
            <w:tcW w:w="1083" w:type="dxa"/>
            <w:shd w:val="solid" w:color="008080" w:fill="FFFFFF"/>
            <w:vAlign w:val="center"/>
          </w:tcPr>
          <w:p w:rsidR="00E8323F" w:rsidRPr="00B2086C" w:rsidRDefault="00E8323F" w:rsidP="00712D30">
            <w:pPr>
              <w:pStyle w:val="ccEnclosure"/>
              <w:spacing w:before="0" w:after="0" w:line="360" w:lineRule="auto"/>
              <w:ind w:left="0" w:firstLine="0"/>
              <w:jc w:val="center"/>
            </w:pPr>
            <w:r w:rsidRPr="00B2086C">
              <w:t>Session</w:t>
            </w:r>
          </w:p>
        </w:tc>
      </w:tr>
      <w:tr w:rsidR="00E8323F" w:rsidRPr="00B2086C" w:rsidTr="00712D30">
        <w:trPr>
          <w:trHeight w:val="479"/>
          <w:jc w:val="center"/>
        </w:trPr>
        <w:tc>
          <w:tcPr>
            <w:tcW w:w="1445" w:type="dxa"/>
            <w:shd w:val="pct25" w:color="008080" w:fill="FFFFFF"/>
          </w:tcPr>
          <w:p w:rsidR="00E8323F" w:rsidRPr="00B2086C" w:rsidRDefault="00E8323F" w:rsidP="00712D30">
            <w:pPr>
              <w:pStyle w:val="ccEnclosure"/>
              <w:spacing w:before="0" w:after="0"/>
              <w:ind w:left="0" w:firstLine="0"/>
              <w:jc w:val="center"/>
            </w:pPr>
            <w:r>
              <w:t>48</w:t>
            </w:r>
          </w:p>
        </w:tc>
        <w:tc>
          <w:tcPr>
            <w:tcW w:w="1445" w:type="dxa"/>
            <w:shd w:val="pct25" w:color="008080" w:fill="FFFFFF"/>
          </w:tcPr>
          <w:p w:rsidR="00E8323F" w:rsidRPr="00B2086C" w:rsidRDefault="00E8323F" w:rsidP="00712D30">
            <w:pPr>
              <w:pStyle w:val="ccEnclosure"/>
              <w:spacing w:before="0" w:after="0"/>
              <w:ind w:left="0" w:firstLine="0"/>
              <w:jc w:val="center"/>
            </w:pPr>
            <w:r>
              <w:t>130297</w:t>
            </w:r>
          </w:p>
        </w:tc>
        <w:tc>
          <w:tcPr>
            <w:tcW w:w="2709" w:type="dxa"/>
            <w:shd w:val="pct25" w:color="008080" w:fill="FFFFFF"/>
          </w:tcPr>
          <w:p w:rsidR="00E8323F" w:rsidRPr="00B2086C" w:rsidRDefault="00E8323F" w:rsidP="00712D30">
            <w:pPr>
              <w:pStyle w:val="ccEnclosure"/>
              <w:spacing w:before="0" w:after="0"/>
              <w:ind w:left="0" w:firstLine="0"/>
              <w:jc w:val="center"/>
            </w:pPr>
            <w:r>
              <w:t>Protick kumer dey</w:t>
            </w:r>
          </w:p>
        </w:tc>
        <w:tc>
          <w:tcPr>
            <w:tcW w:w="1083" w:type="dxa"/>
            <w:shd w:val="pct25" w:color="008080" w:fill="FFFFFF"/>
          </w:tcPr>
          <w:p w:rsidR="00E8323F" w:rsidRPr="00B2086C" w:rsidRDefault="00E8323F" w:rsidP="00712D30">
            <w:pPr>
              <w:pStyle w:val="ccEnclosure"/>
              <w:spacing w:before="0" w:after="0"/>
              <w:ind w:left="0" w:firstLine="0"/>
              <w:jc w:val="center"/>
            </w:pPr>
            <w:r>
              <w:t>2012-13</w:t>
            </w:r>
          </w:p>
        </w:tc>
      </w:tr>
    </w:tbl>
    <w:p w:rsidR="00E8323F" w:rsidRDefault="00E8323F" w:rsidP="00E8323F">
      <w:pPr>
        <w:pStyle w:val="ccEnclosure"/>
        <w:ind w:left="0" w:firstLine="0"/>
      </w:pPr>
    </w:p>
    <w:p w:rsidR="00E8323F" w:rsidRDefault="00E8323F" w:rsidP="00E8323F">
      <w:pPr>
        <w:pStyle w:val="ccEnclosure"/>
        <w:ind w:left="0" w:firstLine="0"/>
        <w:jc w:val="center"/>
      </w:pPr>
    </w:p>
    <w:p w:rsidR="00E8323F" w:rsidRPr="00B2086C" w:rsidRDefault="00E8323F" w:rsidP="00E8323F">
      <w:pPr>
        <w:pStyle w:val="ccEnclosure"/>
        <w:ind w:left="0" w:firstLine="0"/>
      </w:pPr>
    </w:p>
    <w:p w:rsidR="00E8323F" w:rsidRDefault="00E8323F" w:rsidP="00E8323F"/>
    <w:p w:rsidR="008712E1" w:rsidRDefault="0073228A"/>
    <w:sectPr w:rsidR="008712E1" w:rsidSect="00F91DA9">
      <w:footerReference w:type="first" r:id="rId6"/>
      <w:pgSz w:w="11907" w:h="16839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3228A">
      <w:r>
        <w:separator/>
      </w:r>
    </w:p>
  </w:endnote>
  <w:endnote w:type="continuationSeparator" w:id="0">
    <w:p w:rsidR="00000000" w:rsidRDefault="0073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48E" w:rsidRDefault="00E8323F" w:rsidP="00AD785A">
    <w:pPr>
      <w:pStyle w:val="Footer"/>
      <w:jc w:val="center"/>
    </w:pPr>
    <w:r>
      <w:rPr>
        <w:noProof/>
      </w:rPr>
      <w:drawing>
        <wp:inline distT="0" distB="0" distL="0" distR="0" wp14:anchorId="594772C3" wp14:editId="250A97E1">
          <wp:extent cx="1228725" cy="1238250"/>
          <wp:effectExtent l="0" t="0" r="9525" b="0"/>
          <wp:docPr id="1" name="Picture 1" descr="j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u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785A" w:rsidRDefault="00E8323F" w:rsidP="00AD785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161F1" wp14:editId="72C70DCD">
              <wp:simplePos x="0" y="0"/>
              <wp:positionH relativeFrom="column">
                <wp:posOffset>-16510</wp:posOffset>
              </wp:positionH>
              <wp:positionV relativeFrom="paragraph">
                <wp:posOffset>6985</wp:posOffset>
              </wp:positionV>
              <wp:extent cx="5551805" cy="0"/>
              <wp:effectExtent l="12065" t="6985" r="8255" b="120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8F0ED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1.3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" strokecolor="blue"/>
          </w:pict>
        </mc:Fallback>
      </mc:AlternateContent>
    </w:r>
    <w:r>
      <w:t>Department of Computer Science and Engineering</w:t>
    </w:r>
  </w:p>
  <w:p w:rsidR="00AD785A" w:rsidRDefault="00E8323F" w:rsidP="00AD785A">
    <w:pPr>
      <w:pStyle w:val="Footer"/>
      <w:jc w:val="center"/>
    </w:pPr>
    <w:proofErr w:type="spellStart"/>
    <w:r>
      <w:t>Jahangirnagar</w:t>
    </w:r>
    <w:proofErr w:type="spellEnd"/>
    <w:r>
      <w:t xml:space="preserve"> University</w:t>
    </w:r>
  </w:p>
  <w:p w:rsidR="00AD785A" w:rsidRDefault="00E8323F" w:rsidP="00AD785A">
    <w:pPr>
      <w:pStyle w:val="Footer"/>
      <w:jc w:val="center"/>
    </w:pPr>
    <w:proofErr w:type="spellStart"/>
    <w:r>
      <w:t>Savar</w:t>
    </w:r>
    <w:proofErr w:type="spellEnd"/>
    <w:r>
      <w:t>, Dhaka-1342</w:t>
    </w:r>
  </w:p>
  <w:p w:rsidR="00AD785A" w:rsidRDefault="0073228A" w:rsidP="00AD785A">
    <w:pPr>
      <w:pStyle w:val="Footer"/>
    </w:pPr>
  </w:p>
  <w:p w:rsidR="00184A34" w:rsidRPr="00AD785A" w:rsidRDefault="0073228A" w:rsidP="00AD7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3228A">
      <w:r>
        <w:separator/>
      </w:r>
    </w:p>
  </w:footnote>
  <w:footnote w:type="continuationSeparator" w:id="0">
    <w:p w:rsidR="00000000" w:rsidRDefault="00732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DF"/>
    <w:rsid w:val="00242DB7"/>
    <w:rsid w:val="006838DF"/>
    <w:rsid w:val="0073228A"/>
    <w:rsid w:val="00976E16"/>
    <w:rsid w:val="00A34C62"/>
    <w:rsid w:val="00AC4FF2"/>
    <w:rsid w:val="00E8323F"/>
    <w:rsid w:val="00F1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9D39-D217-4A36-A051-4FD24450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2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nclosure">
    <w:name w:val="cc:/Enclosure"/>
    <w:basedOn w:val="Normal"/>
    <w:rsid w:val="00E8323F"/>
    <w:pPr>
      <w:tabs>
        <w:tab w:val="left" w:pos="1440"/>
      </w:tabs>
      <w:spacing w:before="240" w:after="240"/>
      <w:ind w:left="1440" w:hanging="1440"/>
    </w:pPr>
  </w:style>
  <w:style w:type="paragraph" w:styleId="Footer">
    <w:name w:val="footer"/>
    <w:basedOn w:val="Normal"/>
    <w:link w:val="FooterChar"/>
    <w:uiPriority w:val="99"/>
    <w:rsid w:val="00E832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2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protick kumer dey</dc:creator>
  <cp:keywords/>
  <dc:description/>
  <cp:lastModifiedBy>Md. Saddam Hossain</cp:lastModifiedBy>
  <cp:revision>6</cp:revision>
  <cp:lastPrinted>2017-03-04T20:56:00Z</cp:lastPrinted>
  <dcterms:created xsi:type="dcterms:W3CDTF">2017-03-04T20:43:00Z</dcterms:created>
  <dcterms:modified xsi:type="dcterms:W3CDTF">2017-03-04T20:57:00Z</dcterms:modified>
</cp:coreProperties>
</file>