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spacing w:before="240" w:after="120"/>
        <w:ind w:right="0" w:hanging="0"/>
        <w:jc w:val="center"/>
        <w:rPr>
          <w:sz w:val="40"/>
          <w:szCs w:val="40"/>
        </w:rPr>
      </w:pPr>
      <w:r>
        <w:rPr>
          <w:rFonts w:ascii="Times New Roman" w:hAnsi="Times New Roman"/>
          <w:i/>
          <w:iCs/>
          <w:sz w:val="40"/>
          <w:szCs w:val="40"/>
        </w:rPr>
        <w:t>Lab Report</w:t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Experiment No</w:t>
        <w:tab/>
        <w:t>: 0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2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 xml:space="preserve">Experiment Name: 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Packet through Routers</w:t>
      </w:r>
    </w:p>
    <w:p>
      <w:pPr>
        <w:pStyle w:val="PreformattedText"/>
        <w:spacing w:lineRule="auto" w:line="276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Course Code</w:t>
        <w:tab/>
        <w:t>:  CSE - 406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Course Title</w:t>
        <w:tab/>
        <w:t>:  Computer &amp; Communication Network Laboratory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Submitted By</w:t>
        <w:tab/>
        <w:t>: Monikrishna Roy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br/>
        <w:tab/>
        <w:tab/>
        <w:tab/>
        <w:t xml:space="preserve">  Roll: 37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ab/>
        <w:t xml:space="preserve">  Session: 2012-2013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ab/>
        <w:t xml:space="preserve">  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ab/>
        <w:t xml:space="preserve"> 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 xml:space="preserve">Course Teacher: 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ab/>
        <w:tab/>
        <w:tab/>
        <w:t>Professor, Dr. Md. Imdadul Islam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ab/>
        <w:tab/>
        <w:tab/>
        <w:tab/>
        <w:tab/>
        <w:t>&amp;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ab/>
        <w:tab/>
        <w:tab/>
        <w:t>Professor, Dr. Jugal Krishna Das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40"/>
          <w:szCs w:val="40"/>
        </w:rPr>
        <w:t>Jahangirnagar University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>Savar, Dhaka-1342</w:t>
      </w:r>
    </w:p>
    <w:sectPr>
      <w:type w:val="nextPage"/>
      <w:pgSz w:w="12240" w:h="15840"/>
      <w:pgMar w:left="1517" w:right="99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1</Pages>
  <Words>57</Words>
  <Characters>327</Characters>
  <CharactersWithSpaces>404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2017-02-23T01:12:57Z</dcterms:created>
  <dc:creator/>
  <dc:description/>
  <dc:language>en-US</dc:language>
  <cp:lastModifiedBy/>
  <dcterms:modified xsi:type="dcterms:W3CDTF">2017-03-04T21:20:16Z</dcterms:modified>
  <cp:revision>22</cp:revision>
  <dc:subject/>
  <dc:title/>
</cp:coreProperties>
</file>