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1E6E" w:rsidP="00CD1E6E">
      <w:pPr>
        <w:spacing w:after="0"/>
      </w:pPr>
      <w:r>
        <w:t>Test systemowy</w:t>
      </w:r>
    </w:p>
    <w:p w:rsidR="00CD1E6E" w:rsidRDefault="00CD1E6E" w:rsidP="00CD1E6E">
      <w:pPr>
        <w:spacing w:after="0"/>
      </w:pPr>
      <w:r>
        <w:t>I Komunikacja z bazą sprzętu:</w:t>
      </w:r>
    </w:p>
    <w:p w:rsidR="00CD1E6E" w:rsidRDefault="00CD1E6E" w:rsidP="00CD1E6E">
      <w:pPr>
        <w:spacing w:after="0"/>
      </w:pPr>
      <w:r>
        <w:t>1. Uruchom aplikację</w:t>
      </w:r>
    </w:p>
    <w:p w:rsidR="00CD1E6E" w:rsidRDefault="00CD1E6E" w:rsidP="00CD1E6E">
      <w:pPr>
        <w:spacing w:after="0"/>
      </w:pPr>
      <w:r>
        <w:tab/>
        <w:t>- poprawnym działaniem aplikacji będzie wyświetlenie sie panelu opcji</w:t>
      </w:r>
    </w:p>
    <w:p w:rsidR="00CD1E6E" w:rsidRDefault="00CD1E6E" w:rsidP="00CD1E6E">
      <w:pPr>
        <w:spacing w:after="0"/>
      </w:pPr>
      <w:r>
        <w:t>2. Kliknij przycisk logowania do bazy sprzętu</w:t>
      </w:r>
    </w:p>
    <w:p w:rsidR="00CD1E6E" w:rsidRDefault="00CD1E6E" w:rsidP="00CD1E6E">
      <w:pPr>
        <w:spacing w:after="0"/>
      </w:pPr>
      <w:r>
        <w:tab/>
        <w:t xml:space="preserve">- zobaczysz </w:t>
      </w:r>
      <w:r w:rsidR="0086007B">
        <w:t>okno logowania do bazy</w:t>
      </w:r>
    </w:p>
    <w:p w:rsidR="0086007B" w:rsidRDefault="0086007B" w:rsidP="00CD1E6E">
      <w:pPr>
        <w:spacing w:after="0"/>
      </w:pPr>
      <w:r>
        <w:tab/>
        <w:t>- wpisz dane i zatwierdź</w:t>
      </w:r>
    </w:p>
    <w:p w:rsidR="0086007B" w:rsidRDefault="0086007B" w:rsidP="00CD1E6E">
      <w:pPr>
        <w:spacing w:after="0"/>
      </w:pPr>
      <w:r>
        <w:tab/>
        <w:t>- poprawne logowanie do bazy da dostęp do danych zlokalizowanych w bazie</w:t>
      </w:r>
    </w:p>
    <w:p w:rsidR="0086007B" w:rsidRDefault="0086007B" w:rsidP="00CD1E6E">
      <w:pPr>
        <w:spacing w:after="0"/>
      </w:pPr>
      <w:r>
        <w:t>3. Wybierz opcję dodawania nowego rekordu</w:t>
      </w:r>
    </w:p>
    <w:p w:rsidR="0086007B" w:rsidRDefault="0086007B" w:rsidP="00CD1E6E">
      <w:pPr>
        <w:spacing w:after="0"/>
      </w:pPr>
      <w:r>
        <w:tab/>
        <w:t>- poprawne działanie to wyświetlenie okna z możliwością wpisywania do bazy</w:t>
      </w:r>
    </w:p>
    <w:p w:rsidR="0086007B" w:rsidRDefault="0086007B" w:rsidP="00CD1E6E">
      <w:pPr>
        <w:spacing w:after="0"/>
      </w:pPr>
      <w:r>
        <w:tab/>
        <w:t xml:space="preserve">- naciśnięcie przycisku "zapisz" skutkuje zapisaniem danych do bazy oraz wyświetleniem </w:t>
      </w:r>
      <w:r>
        <w:tab/>
      </w:r>
      <w:r>
        <w:tab/>
        <w:t>komunikatu "Dane zostały poprawnie zapisane"</w:t>
      </w:r>
    </w:p>
    <w:p w:rsidR="0086007B" w:rsidRDefault="0086007B" w:rsidP="00CD1E6E">
      <w:pPr>
        <w:spacing w:after="0"/>
      </w:pPr>
      <w:r>
        <w:t>4. Sprawdzanie zapisywania danych do bazy</w:t>
      </w:r>
    </w:p>
    <w:p w:rsidR="0086007B" w:rsidRDefault="0086007B" w:rsidP="00CD1E6E">
      <w:pPr>
        <w:spacing w:after="0"/>
      </w:pPr>
      <w:r>
        <w:tab/>
        <w:t>- dane są zapisane w bazie</w:t>
      </w:r>
    </w:p>
    <w:p w:rsidR="0086007B" w:rsidRDefault="0086007B" w:rsidP="00CD1E6E">
      <w:pPr>
        <w:spacing w:after="0"/>
      </w:pPr>
      <w:r>
        <w:t>5. Pobieranie zapisanych danych</w:t>
      </w:r>
    </w:p>
    <w:p w:rsidR="0086007B" w:rsidRDefault="0086007B" w:rsidP="00CD1E6E">
      <w:pPr>
        <w:spacing w:after="0"/>
      </w:pPr>
      <w:r>
        <w:tab/>
        <w:t>- wykorzystanie danych zapisanych w bazie</w:t>
      </w:r>
    </w:p>
    <w:p w:rsidR="0086007B" w:rsidRDefault="0086007B" w:rsidP="00CD1E6E">
      <w:pPr>
        <w:spacing w:after="0"/>
      </w:pPr>
    </w:p>
    <w:p w:rsidR="0086007B" w:rsidRDefault="0086007B" w:rsidP="00CD1E6E">
      <w:pPr>
        <w:spacing w:after="0"/>
      </w:pPr>
    </w:p>
    <w:p w:rsidR="0086007B" w:rsidRDefault="0086007B" w:rsidP="0086007B">
      <w:pPr>
        <w:spacing w:after="0"/>
      </w:pPr>
      <w:r>
        <w:t>I Komunikacja z bazą danych pogodowych:</w:t>
      </w:r>
    </w:p>
    <w:p w:rsidR="0086007B" w:rsidRDefault="0086007B" w:rsidP="00CD1E6E">
      <w:pPr>
        <w:spacing w:after="0"/>
      </w:pPr>
    </w:p>
    <w:p w:rsidR="0086007B" w:rsidRDefault="0086007B" w:rsidP="0086007B">
      <w:pPr>
        <w:spacing w:after="0"/>
      </w:pPr>
      <w:r>
        <w:t>1. Uruchom aplikację</w:t>
      </w:r>
    </w:p>
    <w:p w:rsidR="0086007B" w:rsidRDefault="0086007B" w:rsidP="0086007B">
      <w:pPr>
        <w:spacing w:after="0"/>
      </w:pPr>
      <w:r>
        <w:tab/>
        <w:t>- poprawnym działaniem aplikacji będzie wyświetlenie sie panelu opcji</w:t>
      </w:r>
    </w:p>
    <w:p w:rsidR="0086007B" w:rsidRDefault="0086007B" w:rsidP="0086007B">
      <w:pPr>
        <w:spacing w:after="0"/>
      </w:pPr>
      <w:r>
        <w:t>2. Kliknij przycisk logowania do bazy sprzętu</w:t>
      </w:r>
    </w:p>
    <w:p w:rsidR="0086007B" w:rsidRDefault="0086007B" w:rsidP="0086007B">
      <w:pPr>
        <w:spacing w:after="0"/>
      </w:pPr>
      <w:r>
        <w:tab/>
        <w:t>- zobaczysz okno logowania do bazy</w:t>
      </w:r>
    </w:p>
    <w:p w:rsidR="0086007B" w:rsidRDefault="0086007B" w:rsidP="0086007B">
      <w:pPr>
        <w:spacing w:after="0"/>
      </w:pPr>
      <w:r>
        <w:tab/>
        <w:t>- wpisz dane i zatwierdź</w:t>
      </w:r>
    </w:p>
    <w:p w:rsidR="0086007B" w:rsidRDefault="0086007B" w:rsidP="0086007B">
      <w:pPr>
        <w:spacing w:after="0"/>
      </w:pPr>
      <w:r>
        <w:tab/>
        <w:t>- poprawne logowanie do bazy da dostęp do danych zlokalizowanych w bazie</w:t>
      </w:r>
    </w:p>
    <w:p w:rsidR="0086007B" w:rsidRDefault="0086007B" w:rsidP="0086007B">
      <w:pPr>
        <w:spacing w:after="0"/>
      </w:pPr>
      <w:r>
        <w:t>3. Wybierz opcję dodawania nowego rekordu</w:t>
      </w:r>
    </w:p>
    <w:p w:rsidR="0086007B" w:rsidRDefault="0086007B" w:rsidP="0086007B">
      <w:pPr>
        <w:spacing w:after="0"/>
      </w:pPr>
      <w:r>
        <w:tab/>
        <w:t>- poprawne działanie to wyświetlenie okna z możliwością wpisywania do bazy</w:t>
      </w:r>
    </w:p>
    <w:p w:rsidR="0086007B" w:rsidRDefault="0086007B" w:rsidP="0086007B">
      <w:pPr>
        <w:spacing w:after="0"/>
      </w:pPr>
      <w:r>
        <w:tab/>
        <w:t xml:space="preserve">- naciśnięcie przycisku "zapisz" skutkuje zapisaniem danych do bazy oraz wyświetleniem </w:t>
      </w:r>
      <w:r>
        <w:tab/>
      </w:r>
      <w:r>
        <w:tab/>
        <w:t>komunikatu "Dane zostały poprawnie zapisane"</w:t>
      </w:r>
    </w:p>
    <w:p w:rsidR="0086007B" w:rsidRDefault="0086007B" w:rsidP="0086007B">
      <w:pPr>
        <w:spacing w:after="0"/>
      </w:pPr>
      <w:r>
        <w:t>4. Sprawdzanie zapisywania danych do bazy</w:t>
      </w:r>
    </w:p>
    <w:p w:rsidR="0086007B" w:rsidRDefault="0086007B" w:rsidP="0086007B">
      <w:pPr>
        <w:spacing w:after="0"/>
      </w:pPr>
      <w:r>
        <w:tab/>
        <w:t>- dane są zapisane w bazie</w:t>
      </w:r>
    </w:p>
    <w:p w:rsidR="00CD1E6E" w:rsidRDefault="00CD1E6E"/>
    <w:sectPr w:rsidR="00CD1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CD1E6E"/>
    <w:rsid w:val="0086007B"/>
    <w:rsid w:val="00CD1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2014-03-17T10:37:00Z</dcterms:created>
  <dcterms:modified xsi:type="dcterms:W3CDTF">2014-03-17T10:56:00Z</dcterms:modified>
</cp:coreProperties>
</file>