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A90AD1" w14:paraId="3DCCE46B" w14:textId="77777777" w:rsidTr="007027BD">
        <w:tc>
          <w:tcPr>
            <w:tcW w:w="4675" w:type="dxa"/>
            <w:shd w:val="clear" w:color="auto" w:fill="DEEAF6" w:themeFill="accent5" w:themeFillTint="33"/>
          </w:tcPr>
          <w:p w14:paraId="631FADE3" w14:textId="4C018DA5" w:rsidR="00A90AD1" w:rsidRPr="007027BD" w:rsidRDefault="00A90AD1">
            <w:pPr>
              <w:rPr>
                <w:b/>
                <w:bCs/>
                <w:lang w:val="vi-VN"/>
              </w:rPr>
            </w:pPr>
            <w:r w:rsidRPr="007027BD">
              <w:rPr>
                <w:b/>
                <w:bCs/>
                <w:lang w:val="vi-VN"/>
              </w:rPr>
              <w:t xml:space="preserve">Mục </w:t>
            </w:r>
          </w:p>
        </w:tc>
        <w:tc>
          <w:tcPr>
            <w:tcW w:w="4675" w:type="dxa"/>
            <w:shd w:val="clear" w:color="auto" w:fill="DEEAF6" w:themeFill="accent5" w:themeFillTint="33"/>
          </w:tcPr>
          <w:p w14:paraId="515ED2E1" w14:textId="61DE1E61" w:rsidR="00A90AD1" w:rsidRPr="007027BD" w:rsidRDefault="00A90AD1">
            <w:pPr>
              <w:rPr>
                <w:b/>
                <w:bCs/>
                <w:lang w:val="vi-VN"/>
              </w:rPr>
            </w:pPr>
            <w:r w:rsidRPr="007027BD">
              <w:rPr>
                <w:b/>
                <w:bCs/>
              </w:rPr>
              <w:t>Nội</w:t>
            </w:r>
            <w:r w:rsidRPr="007027BD">
              <w:rPr>
                <w:b/>
                <w:bCs/>
                <w:lang w:val="vi-VN"/>
              </w:rPr>
              <w:t xml:space="preserve"> dung</w:t>
            </w:r>
          </w:p>
        </w:tc>
      </w:tr>
      <w:tr w:rsidR="00A90AD1" w:rsidRPr="007027BD" w14:paraId="11E0780C" w14:textId="77777777" w:rsidTr="00A90AD1">
        <w:tc>
          <w:tcPr>
            <w:tcW w:w="4675" w:type="dxa"/>
          </w:tcPr>
          <w:p w14:paraId="6C8545A2" w14:textId="5B07AD66" w:rsidR="00A90AD1" w:rsidRDefault="00A90AD1" w:rsidP="00A90AD1">
            <w:r>
              <w:t>Actor Chính</w:t>
            </w:r>
            <w:r>
              <w:rPr>
                <w:lang w:val="vi-VN"/>
              </w:rPr>
              <w:t xml:space="preserve"> – vai trò</w:t>
            </w:r>
          </w:p>
        </w:tc>
        <w:tc>
          <w:tcPr>
            <w:tcW w:w="4675" w:type="dxa"/>
          </w:tcPr>
          <w:p w14:paraId="25CE009A" w14:textId="77777777" w:rsidR="00A90AD1" w:rsidRDefault="007027BD" w:rsidP="007027BD">
            <w:pPr>
              <w:pStyle w:val="ListParagraph"/>
              <w:numPr>
                <w:ilvl w:val="0"/>
                <w:numId w:val="1"/>
              </w:numPr>
              <w:rPr>
                <w:lang w:val="vi-VN"/>
              </w:rPr>
            </w:pPr>
            <w:r>
              <w:rPr>
                <w:lang w:val="vi-VN"/>
              </w:rPr>
              <w:t>Công ty cho thuê: cho thuê và bảo mật dữ liệu khách hàng</w:t>
            </w:r>
          </w:p>
          <w:p w14:paraId="2A9BAA51" w14:textId="77777777" w:rsidR="007027BD" w:rsidRDefault="007027BD" w:rsidP="007027BD">
            <w:pPr>
              <w:pStyle w:val="ListParagraph"/>
              <w:numPr>
                <w:ilvl w:val="0"/>
                <w:numId w:val="1"/>
              </w:numPr>
              <w:rPr>
                <w:lang w:val="vi-VN"/>
              </w:rPr>
            </w:pPr>
            <w:r>
              <w:rPr>
                <w:lang w:val="vi-VN"/>
              </w:rPr>
              <w:t xml:space="preserve">Khách hàng: chọn xe đặt và kí hợp đồng </w:t>
            </w:r>
          </w:p>
          <w:p w14:paraId="4FCD4BC4" w14:textId="1A270773" w:rsidR="007027BD" w:rsidRPr="007027BD" w:rsidRDefault="007027BD" w:rsidP="007027BD">
            <w:pPr>
              <w:pStyle w:val="ListParagraph"/>
              <w:numPr>
                <w:ilvl w:val="0"/>
                <w:numId w:val="1"/>
              </w:numPr>
              <w:rPr>
                <w:lang w:val="vi-VN"/>
              </w:rPr>
            </w:pPr>
            <w:r>
              <w:rPr>
                <w:lang w:val="vi-VN"/>
              </w:rPr>
              <w:t>Xe chọn và lựa</w:t>
            </w:r>
          </w:p>
        </w:tc>
      </w:tr>
      <w:tr w:rsidR="00A90AD1" w:rsidRPr="00C04DCA" w14:paraId="02692BE5" w14:textId="77777777" w:rsidTr="00A90AD1">
        <w:tc>
          <w:tcPr>
            <w:tcW w:w="4675" w:type="dxa"/>
          </w:tcPr>
          <w:p w14:paraId="6B6A0FAA" w14:textId="5094137F" w:rsidR="00A90AD1" w:rsidRDefault="00A90AD1" w:rsidP="00A90AD1">
            <w:r>
              <w:t>Yêu</w:t>
            </w:r>
            <w:r>
              <w:rPr>
                <w:lang w:val="vi-VN"/>
              </w:rPr>
              <w:t xml:space="preserve"> cầu chức năng</w:t>
            </w:r>
          </w:p>
        </w:tc>
        <w:tc>
          <w:tcPr>
            <w:tcW w:w="4675" w:type="dxa"/>
          </w:tcPr>
          <w:p w14:paraId="634664F4" w14:textId="77777777" w:rsidR="00A90AD1" w:rsidRDefault="007027BD" w:rsidP="007027BD">
            <w:pPr>
              <w:pStyle w:val="ListParagraph"/>
              <w:numPr>
                <w:ilvl w:val="0"/>
                <w:numId w:val="1"/>
              </w:numPr>
              <w:rPr>
                <w:lang w:val="vi-VN"/>
              </w:rPr>
            </w:pPr>
            <w:r>
              <w:rPr>
                <w:lang w:val="vi-VN"/>
              </w:rPr>
              <w:t>Chức năng 1 : hiển thị xe cấu hình và giá tiền xe</w:t>
            </w:r>
          </w:p>
          <w:p w14:paraId="13D77223" w14:textId="77777777" w:rsidR="007027BD" w:rsidRDefault="007027BD" w:rsidP="007027BD">
            <w:pPr>
              <w:pStyle w:val="ListParagraph"/>
              <w:numPr>
                <w:ilvl w:val="0"/>
                <w:numId w:val="1"/>
              </w:numPr>
              <w:rPr>
                <w:lang w:val="vi-VN"/>
              </w:rPr>
            </w:pPr>
            <w:r>
              <w:rPr>
                <w:lang w:val="vi-VN"/>
              </w:rPr>
              <w:t xml:space="preserve">Chức năng 2 : </w:t>
            </w:r>
            <w:r w:rsidR="00C04DCA">
              <w:rPr>
                <w:lang w:val="vi-VN"/>
              </w:rPr>
              <w:t xml:space="preserve">hiển thị xe trống </w:t>
            </w:r>
          </w:p>
          <w:p w14:paraId="53590E71" w14:textId="77777777" w:rsidR="00C04DCA" w:rsidRDefault="00C04DCA" w:rsidP="007027BD">
            <w:pPr>
              <w:pStyle w:val="ListParagraph"/>
              <w:numPr>
                <w:ilvl w:val="0"/>
                <w:numId w:val="1"/>
              </w:numPr>
              <w:rPr>
                <w:lang w:val="vi-VN"/>
              </w:rPr>
            </w:pPr>
            <w:r>
              <w:rPr>
                <w:lang w:val="vi-VN"/>
              </w:rPr>
              <w:t>Chức năng 3: ngày nhận xe , địa điểm nhận</w:t>
            </w:r>
          </w:p>
          <w:p w14:paraId="5EE7EC82" w14:textId="7ACA3396" w:rsidR="002F3283" w:rsidRPr="007027BD" w:rsidRDefault="002F3283" w:rsidP="007027BD">
            <w:pPr>
              <w:pStyle w:val="ListParagraph"/>
              <w:numPr>
                <w:ilvl w:val="0"/>
                <w:numId w:val="1"/>
              </w:numPr>
              <w:rPr>
                <w:lang w:val="vi-VN"/>
              </w:rPr>
            </w:pPr>
            <w:r>
              <w:rPr>
                <w:lang w:val="vi-VN"/>
              </w:rPr>
              <w:t>Mã thanh toán qr hoặc vnpay</w:t>
            </w:r>
          </w:p>
        </w:tc>
      </w:tr>
      <w:tr w:rsidR="00A90AD1" w:rsidRPr="00C04DCA" w14:paraId="714B1886" w14:textId="77777777" w:rsidTr="00A90AD1">
        <w:tc>
          <w:tcPr>
            <w:tcW w:w="4675" w:type="dxa"/>
          </w:tcPr>
          <w:p w14:paraId="17C59C8D" w14:textId="5BBCC920" w:rsidR="00A90AD1" w:rsidRDefault="00A90AD1" w:rsidP="00A90AD1">
            <w:r>
              <w:t>Yêu</w:t>
            </w:r>
            <w:r>
              <w:rPr>
                <w:lang w:val="vi-VN"/>
              </w:rPr>
              <w:t xml:space="preserve"> cầu phi chức năng</w:t>
            </w:r>
          </w:p>
        </w:tc>
        <w:tc>
          <w:tcPr>
            <w:tcW w:w="4675" w:type="dxa"/>
          </w:tcPr>
          <w:p w14:paraId="6B7CE75C" w14:textId="77777777" w:rsidR="00A90AD1" w:rsidRDefault="00C04DCA" w:rsidP="00C04DCA">
            <w:pPr>
              <w:pStyle w:val="ListParagraph"/>
              <w:numPr>
                <w:ilvl w:val="0"/>
                <w:numId w:val="1"/>
              </w:numPr>
              <w:rPr>
                <w:lang w:val="vi-VN"/>
              </w:rPr>
            </w:pPr>
            <w:r>
              <w:rPr>
                <w:lang w:val="vi-VN"/>
              </w:rPr>
              <w:t>Giá phụ kiện đi kèm theo khi nhận xe</w:t>
            </w:r>
          </w:p>
          <w:p w14:paraId="13139516" w14:textId="39685346" w:rsidR="00C04DCA" w:rsidRPr="00C04DCA" w:rsidRDefault="002F3283" w:rsidP="00C04DCA">
            <w:pPr>
              <w:pStyle w:val="ListParagraph"/>
              <w:numPr>
                <w:ilvl w:val="0"/>
                <w:numId w:val="1"/>
              </w:numPr>
              <w:rPr>
                <w:lang w:val="vi-VN"/>
              </w:rPr>
            </w:pPr>
            <w:r>
              <w:rPr>
                <w:lang w:val="vi-VN"/>
              </w:rPr>
              <w:t>Tính năng hoạt động của xe</w:t>
            </w:r>
          </w:p>
        </w:tc>
      </w:tr>
      <w:tr w:rsidR="00A90AD1" w:rsidRPr="002F3283" w14:paraId="43516873" w14:textId="77777777" w:rsidTr="00A90AD1">
        <w:tc>
          <w:tcPr>
            <w:tcW w:w="4675" w:type="dxa"/>
          </w:tcPr>
          <w:p w14:paraId="68F8BAF9" w14:textId="5127F678" w:rsidR="00A90AD1" w:rsidRPr="002F3283" w:rsidRDefault="002F3283" w:rsidP="00A90AD1">
            <w:pPr>
              <w:rPr>
                <w:lang w:val="vi-VN"/>
              </w:rPr>
            </w:pPr>
            <w:r>
              <w:t>BR1</w:t>
            </w:r>
            <w:r>
              <w:rPr>
                <w:lang w:val="vi-VN"/>
              </w:rPr>
              <w:t xml:space="preserve"> -  bước 1</w:t>
            </w:r>
          </w:p>
        </w:tc>
        <w:tc>
          <w:tcPr>
            <w:tcW w:w="4675" w:type="dxa"/>
          </w:tcPr>
          <w:p w14:paraId="2929CAAF" w14:textId="735B11B1" w:rsidR="002F3283" w:rsidRPr="002F3283" w:rsidRDefault="002F3283" w:rsidP="002F3283">
            <w:pPr>
              <w:pStyle w:val="ListParagraph"/>
              <w:numPr>
                <w:ilvl w:val="0"/>
                <w:numId w:val="1"/>
              </w:numPr>
              <w:rPr>
                <w:lang w:val="vi-VN"/>
              </w:rPr>
            </w:pPr>
            <w:r>
              <w:rPr>
                <w:lang w:val="vi-VN"/>
              </w:rPr>
              <w:t>Khi hẹn ngày nhận xe gặp tác động từ nhiề yếu tố có thể ảnh hưởng đến quá trình</w:t>
            </w:r>
          </w:p>
        </w:tc>
      </w:tr>
      <w:tr w:rsidR="00A90AD1" w:rsidRPr="002F3283" w14:paraId="4E4B2397" w14:textId="77777777" w:rsidTr="00A90AD1">
        <w:tc>
          <w:tcPr>
            <w:tcW w:w="4675" w:type="dxa"/>
          </w:tcPr>
          <w:p w14:paraId="2520EB8E" w14:textId="05A3AF10" w:rsidR="00A90AD1" w:rsidRPr="002F3283" w:rsidRDefault="002F3283" w:rsidP="00A90AD1">
            <w:pPr>
              <w:rPr>
                <w:lang w:val="vi-VN"/>
              </w:rPr>
            </w:pPr>
            <w:r>
              <w:t>BR2</w:t>
            </w:r>
            <w:r>
              <w:rPr>
                <w:lang w:val="vi-VN"/>
              </w:rPr>
              <w:t xml:space="preserve"> – bước 2</w:t>
            </w:r>
          </w:p>
        </w:tc>
        <w:tc>
          <w:tcPr>
            <w:tcW w:w="4675" w:type="dxa"/>
          </w:tcPr>
          <w:p w14:paraId="7AF97003" w14:textId="2FF95262" w:rsidR="00A90AD1" w:rsidRPr="002F3283" w:rsidRDefault="002F3283" w:rsidP="002F3283">
            <w:pPr>
              <w:pStyle w:val="ListParagraph"/>
              <w:numPr>
                <w:ilvl w:val="0"/>
                <w:numId w:val="1"/>
              </w:numPr>
              <w:rPr>
                <w:lang w:val="vi-VN"/>
              </w:rPr>
            </w:pPr>
            <w:r>
              <w:rPr>
                <w:lang w:val="vi-VN"/>
              </w:rPr>
              <w:t xml:space="preserve">Trong lúc đặt lỡ có người cùng lúc đặt thì xử lí thế nào </w:t>
            </w:r>
          </w:p>
        </w:tc>
      </w:tr>
      <w:tr w:rsidR="00A90AD1" w14:paraId="27802EC5" w14:textId="77777777" w:rsidTr="00A90AD1">
        <w:tc>
          <w:tcPr>
            <w:tcW w:w="4675" w:type="dxa"/>
          </w:tcPr>
          <w:p w14:paraId="33A1457A" w14:textId="028718F8" w:rsidR="00A90AD1" w:rsidRDefault="00A90AD1" w:rsidP="00A90AD1">
            <w:r>
              <w:t>Điểm</w:t>
            </w:r>
            <w:r>
              <w:rPr>
                <w:lang w:val="vi-VN"/>
              </w:rPr>
              <w:t xml:space="preserve"> chưa rõ  - câu hỏi </w:t>
            </w:r>
          </w:p>
        </w:tc>
        <w:tc>
          <w:tcPr>
            <w:tcW w:w="4675" w:type="dxa"/>
          </w:tcPr>
          <w:p w14:paraId="4CF32932" w14:textId="189A40DE" w:rsidR="00A90AD1" w:rsidRPr="002F3283" w:rsidRDefault="002F3283" w:rsidP="002F3283">
            <w:pPr>
              <w:pStyle w:val="ListParagraph"/>
              <w:numPr>
                <w:ilvl w:val="0"/>
                <w:numId w:val="1"/>
              </w:numPr>
              <w:rPr>
                <w:lang w:val="vi-VN"/>
              </w:rPr>
            </w:pPr>
            <w:r>
              <w:rPr>
                <w:lang w:val="vi-VN"/>
              </w:rPr>
              <w:t xml:space="preserve">Chưa hiển thị rõ xe mới hay cũ hệ thống có hoạt động tốt khi hệ thống gặp quá tải gây ra lỗi ko </w:t>
            </w:r>
          </w:p>
        </w:tc>
      </w:tr>
    </w:tbl>
    <w:p w14:paraId="08EE1B17" w14:textId="56883055" w:rsidR="00A90AD1" w:rsidRDefault="00A90AD1">
      <w:pPr>
        <w:rPr>
          <w:b/>
          <w:bCs/>
          <w:lang w:val="vi-VN"/>
        </w:rPr>
      </w:pPr>
      <w:r w:rsidRPr="00C04DCA">
        <w:rPr>
          <w:b/>
          <w:bCs/>
          <w:lang w:val="vi-VN"/>
        </w:rPr>
        <w:t xml:space="preserve">Activity Diagram </w:t>
      </w:r>
    </w:p>
    <w:p w14:paraId="10B98898" w14:textId="155D24FC" w:rsidR="00FD42E6" w:rsidRPr="00FD42E6" w:rsidRDefault="00FD42E6">
      <w:pPr>
        <w:rPr>
          <w:lang w:val="vi-VN"/>
        </w:rPr>
      </w:pPr>
      <w:r>
        <w:rPr>
          <w:lang w:val="vi-VN"/>
        </w:rPr>
        <w:t>B1</w:t>
      </w:r>
      <w:r w:rsidRPr="00FD42E6">
        <w:rPr>
          <w:lang w:val="vi-VN"/>
        </w:rPr>
        <w:t xml:space="preserve">: MỞ app chọn xe </w:t>
      </w:r>
    </w:p>
    <w:p w14:paraId="067A15EA" w14:textId="297E276C" w:rsidR="00FD42E6" w:rsidRPr="00FD42E6" w:rsidRDefault="00FD42E6">
      <w:pPr>
        <w:rPr>
          <w:lang w:val="vi-VN"/>
        </w:rPr>
      </w:pPr>
      <w:r>
        <w:rPr>
          <w:lang w:val="vi-VN"/>
        </w:rPr>
        <w:t>B2</w:t>
      </w:r>
      <w:r w:rsidRPr="00FD42E6">
        <w:rPr>
          <w:lang w:val="vi-VN"/>
        </w:rPr>
        <w:t xml:space="preserve"> : kiểm tra xe còn trống trong thời gian thuê</w:t>
      </w:r>
    </w:p>
    <w:p w14:paraId="797D8A9D" w14:textId="58E9400B" w:rsidR="00FD42E6" w:rsidRPr="00FD42E6" w:rsidRDefault="00FD42E6">
      <w:pPr>
        <w:rPr>
          <w:lang w:val="vi-VN"/>
        </w:rPr>
      </w:pPr>
      <w:r>
        <w:rPr>
          <w:lang w:val="vi-VN"/>
        </w:rPr>
        <w:t>B3</w:t>
      </w:r>
      <w:r w:rsidRPr="00FD42E6">
        <w:rPr>
          <w:lang w:val="vi-VN"/>
        </w:rPr>
        <w:t xml:space="preserve">: xe trống </w:t>
      </w:r>
    </w:p>
    <w:p w14:paraId="534EE5B3" w14:textId="2A09F253" w:rsidR="00FD42E6" w:rsidRPr="00FD42E6" w:rsidRDefault="00FD42E6" w:rsidP="00FD42E6">
      <w:pPr>
        <w:pStyle w:val="ListParagraph"/>
        <w:numPr>
          <w:ilvl w:val="0"/>
          <w:numId w:val="1"/>
        </w:numPr>
        <w:rPr>
          <w:lang w:val="vi-VN"/>
        </w:rPr>
      </w:pPr>
      <w:r w:rsidRPr="00FD42E6">
        <w:rPr>
          <w:lang w:val="vi-VN"/>
        </w:rPr>
        <w:t>Có : cấp đơn , cấp mã , hiển thị thanh toán</w:t>
      </w:r>
    </w:p>
    <w:p w14:paraId="1A7DD6C9" w14:textId="7C8495B3" w:rsidR="00FD42E6" w:rsidRPr="00FD42E6" w:rsidRDefault="00FD42E6" w:rsidP="00FD42E6">
      <w:pPr>
        <w:pStyle w:val="ListParagraph"/>
        <w:numPr>
          <w:ilvl w:val="0"/>
          <w:numId w:val="1"/>
        </w:numPr>
        <w:rPr>
          <w:lang w:val="vi-VN"/>
        </w:rPr>
      </w:pPr>
      <w:r w:rsidRPr="00FD42E6">
        <w:rPr>
          <w:lang w:val="vi-VN"/>
        </w:rPr>
        <w:t xml:space="preserve">Không : hiển thị hết </w:t>
      </w:r>
    </w:p>
    <w:p w14:paraId="33A005AE" w14:textId="204555E2" w:rsidR="00FD42E6" w:rsidRPr="00FD42E6" w:rsidRDefault="00FD42E6" w:rsidP="00FD42E6">
      <w:pPr>
        <w:rPr>
          <w:lang w:val="vi-VN"/>
        </w:rPr>
      </w:pPr>
      <w:r>
        <w:rPr>
          <w:lang w:val="vi-VN"/>
        </w:rPr>
        <w:t>B4</w:t>
      </w:r>
      <w:r w:rsidRPr="00FD42E6">
        <w:rPr>
          <w:lang w:val="vi-VN"/>
        </w:rPr>
        <w:t xml:space="preserve"> : hiển thị xe đã chọn và bill</w:t>
      </w:r>
    </w:p>
    <w:p w14:paraId="5DEC43FF" w14:textId="0B904600" w:rsidR="00FD42E6" w:rsidRDefault="00FD42E6" w:rsidP="00FD42E6">
      <w:pPr>
        <w:rPr>
          <w:lang w:val="vi-VN"/>
        </w:rPr>
      </w:pPr>
      <w:r>
        <w:rPr>
          <w:lang w:val="vi-VN"/>
        </w:rPr>
        <w:t>B5</w:t>
      </w:r>
      <w:r w:rsidRPr="00FD42E6">
        <w:rPr>
          <w:lang w:val="vi-VN"/>
        </w:rPr>
        <w:t xml:space="preserve">: nhận giao xe </w:t>
      </w:r>
    </w:p>
    <w:p w14:paraId="2650F3D1" w14:textId="302033F2" w:rsidR="00FD42E6" w:rsidRPr="00FD42E6" w:rsidRDefault="00FD42E6" w:rsidP="00FD42E6">
      <w:pPr>
        <w:rPr>
          <w:lang w:val="vi-VN"/>
        </w:rPr>
      </w:pPr>
      <w:r>
        <w:rPr>
          <w:lang w:val="vi-VN"/>
        </w:rPr>
        <w:t>B6: kết thúc</w:t>
      </w:r>
    </w:p>
    <w:p w14:paraId="42BC4D2A" w14:textId="56412300" w:rsidR="00FD42E6" w:rsidRDefault="00FD42E6">
      <w:pPr>
        <w:rPr>
          <w:b/>
          <w:bCs/>
          <w:lang w:val="vi-VN"/>
        </w:rPr>
      </w:pPr>
      <w:r w:rsidRPr="00FD42E6">
        <w:rPr>
          <w:b/>
          <w:bCs/>
          <w:lang w:val="vi-VN"/>
        </w:rPr>
        <w:lastRenderedPageBreak/>
        <w:drawing>
          <wp:inline distT="0" distB="0" distL="0" distR="0" wp14:anchorId="1BE88B39" wp14:editId="4331C37A">
            <wp:extent cx="5001323" cy="6430272"/>
            <wp:effectExtent l="0" t="0" r="8890" b="8890"/>
            <wp:docPr id="206102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21356" name=""/>
                    <pic:cNvPicPr/>
                  </pic:nvPicPr>
                  <pic:blipFill>
                    <a:blip r:embed="rId6"/>
                    <a:stretch>
                      <a:fillRect/>
                    </a:stretch>
                  </pic:blipFill>
                  <pic:spPr>
                    <a:xfrm>
                      <a:off x="0" y="0"/>
                      <a:ext cx="5001323" cy="6430272"/>
                    </a:xfrm>
                    <a:prstGeom prst="rect">
                      <a:avLst/>
                    </a:prstGeom>
                  </pic:spPr>
                </pic:pic>
              </a:graphicData>
            </a:graphic>
          </wp:inline>
        </w:drawing>
      </w:r>
    </w:p>
    <w:p w14:paraId="534163F0" w14:textId="77777777" w:rsidR="00561261" w:rsidRDefault="00561261">
      <w:pPr>
        <w:rPr>
          <w:b/>
          <w:bCs/>
          <w:lang w:val="vi-VN"/>
        </w:rPr>
      </w:pPr>
    </w:p>
    <w:p w14:paraId="3C7703A1" w14:textId="77777777" w:rsidR="00561261" w:rsidRDefault="00561261">
      <w:pPr>
        <w:rPr>
          <w:b/>
          <w:bCs/>
          <w:lang w:val="vi-VN"/>
        </w:rPr>
      </w:pPr>
    </w:p>
    <w:p w14:paraId="0760DFCC" w14:textId="77777777" w:rsidR="00561261" w:rsidRDefault="00561261">
      <w:pPr>
        <w:rPr>
          <w:b/>
          <w:bCs/>
          <w:lang w:val="vi-VN"/>
        </w:rPr>
      </w:pPr>
    </w:p>
    <w:p w14:paraId="15A0819E" w14:textId="77777777" w:rsidR="00561261" w:rsidRDefault="00561261">
      <w:pPr>
        <w:rPr>
          <w:b/>
          <w:bCs/>
          <w:lang w:val="vi-VN"/>
        </w:rPr>
      </w:pPr>
    </w:p>
    <w:p w14:paraId="17D34172" w14:textId="77777777" w:rsidR="00561261" w:rsidRDefault="00561261">
      <w:pPr>
        <w:rPr>
          <w:b/>
          <w:bCs/>
          <w:lang w:val="vi-VN"/>
        </w:rPr>
      </w:pPr>
    </w:p>
    <w:p w14:paraId="29FD0E5B" w14:textId="7167B910" w:rsidR="00F42359" w:rsidRPr="00C04DCA" w:rsidRDefault="00F42359" w:rsidP="00F42359">
      <w:pPr>
        <w:rPr>
          <w:b/>
          <w:bCs/>
          <w:lang w:val="vi-VN"/>
        </w:rPr>
      </w:pPr>
      <w:r w:rsidRPr="00F42359">
        <w:rPr>
          <w:b/>
          <w:bCs/>
          <w:lang w:val="vi-VN"/>
        </w:rPr>
        <w:lastRenderedPageBreak/>
        <w:drawing>
          <wp:inline distT="0" distB="0" distL="0" distR="0" wp14:anchorId="33339D90" wp14:editId="2EE7220C">
            <wp:extent cx="5943600" cy="4374515"/>
            <wp:effectExtent l="0" t="0" r="0" b="6985"/>
            <wp:docPr id="42246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66039" name=""/>
                    <pic:cNvPicPr/>
                  </pic:nvPicPr>
                  <pic:blipFill>
                    <a:blip r:embed="rId7"/>
                    <a:stretch>
                      <a:fillRect/>
                    </a:stretch>
                  </pic:blipFill>
                  <pic:spPr>
                    <a:xfrm>
                      <a:off x="0" y="0"/>
                      <a:ext cx="5943600" cy="4374515"/>
                    </a:xfrm>
                    <a:prstGeom prst="rect">
                      <a:avLst/>
                    </a:prstGeom>
                  </pic:spPr>
                </pic:pic>
              </a:graphicData>
            </a:graphic>
          </wp:inline>
        </w:drawing>
      </w:r>
    </w:p>
    <w:tbl>
      <w:tblPr>
        <w:tblStyle w:val="TableGrid"/>
        <w:tblW w:w="0" w:type="auto"/>
        <w:tblLook w:val="04A0" w:firstRow="1" w:lastRow="0" w:firstColumn="1" w:lastColumn="0" w:noHBand="0" w:noVBand="1"/>
      </w:tblPr>
      <w:tblGrid>
        <w:gridCol w:w="4675"/>
        <w:gridCol w:w="4675"/>
      </w:tblGrid>
      <w:tr w:rsidR="00A90AD1" w14:paraId="5416509D" w14:textId="77777777" w:rsidTr="007027BD">
        <w:tc>
          <w:tcPr>
            <w:tcW w:w="4675" w:type="dxa"/>
            <w:shd w:val="clear" w:color="auto" w:fill="DEEAF6" w:themeFill="accent5" w:themeFillTint="33"/>
          </w:tcPr>
          <w:p w14:paraId="58F1CA6C" w14:textId="64D27826" w:rsidR="00A90AD1" w:rsidRPr="007027BD" w:rsidRDefault="00A90AD1">
            <w:pPr>
              <w:rPr>
                <w:b/>
                <w:bCs/>
                <w:lang w:val="vi-VN"/>
              </w:rPr>
            </w:pPr>
            <w:r w:rsidRPr="007027BD">
              <w:rPr>
                <w:b/>
                <w:bCs/>
                <w:lang w:val="vi-VN"/>
              </w:rPr>
              <w:t xml:space="preserve">Thuộc tính </w:t>
            </w:r>
          </w:p>
        </w:tc>
        <w:tc>
          <w:tcPr>
            <w:tcW w:w="4675" w:type="dxa"/>
            <w:shd w:val="clear" w:color="auto" w:fill="DEEAF6" w:themeFill="accent5" w:themeFillTint="33"/>
          </w:tcPr>
          <w:p w14:paraId="4EEF7989" w14:textId="12C344CA" w:rsidR="00A90AD1" w:rsidRPr="007027BD" w:rsidRDefault="00A90AD1">
            <w:pPr>
              <w:rPr>
                <w:b/>
                <w:bCs/>
                <w:lang w:val="vi-VN"/>
              </w:rPr>
            </w:pPr>
            <w:r w:rsidRPr="007027BD">
              <w:rPr>
                <w:b/>
                <w:bCs/>
                <w:lang w:val="vi-VN"/>
              </w:rPr>
              <w:t xml:space="preserve">Đặt ở bảng </w:t>
            </w:r>
          </w:p>
        </w:tc>
      </w:tr>
      <w:tr w:rsidR="00A90AD1" w14:paraId="1901BC81" w14:textId="77777777" w:rsidTr="00A90AD1">
        <w:tc>
          <w:tcPr>
            <w:tcW w:w="4675" w:type="dxa"/>
          </w:tcPr>
          <w:p w14:paraId="771F7AB0" w14:textId="231BA633" w:rsidR="00A90AD1" w:rsidRDefault="00A90AD1">
            <w:pPr>
              <w:rPr>
                <w:lang w:val="vi-VN"/>
              </w:rPr>
            </w:pPr>
            <w:r>
              <w:rPr>
                <w:lang w:val="vi-VN"/>
              </w:rPr>
              <w:t xml:space="preserve">Seat_count </w:t>
            </w:r>
          </w:p>
        </w:tc>
        <w:tc>
          <w:tcPr>
            <w:tcW w:w="4675" w:type="dxa"/>
          </w:tcPr>
          <w:p w14:paraId="0DB2A21C" w14:textId="4A029722" w:rsidR="00A90AD1" w:rsidRPr="007B70E1" w:rsidRDefault="007B70E1" w:rsidP="007B70E1">
            <w:pPr>
              <w:pStyle w:val="ListParagraph"/>
              <w:numPr>
                <w:ilvl w:val="0"/>
                <w:numId w:val="1"/>
              </w:numPr>
              <w:rPr>
                <w:lang w:val="vi-VN"/>
              </w:rPr>
            </w:pPr>
            <w:r>
              <w:rPr>
                <w:lang w:val="vi-VN"/>
              </w:rPr>
              <w:t>Lưu trong car: số chỗ của xe</w:t>
            </w:r>
          </w:p>
        </w:tc>
      </w:tr>
      <w:tr w:rsidR="00A90AD1" w14:paraId="643C8166" w14:textId="77777777" w:rsidTr="00A90AD1">
        <w:tc>
          <w:tcPr>
            <w:tcW w:w="4675" w:type="dxa"/>
          </w:tcPr>
          <w:p w14:paraId="72A95A68" w14:textId="7C37E534" w:rsidR="00A90AD1" w:rsidRDefault="00A90AD1">
            <w:pPr>
              <w:rPr>
                <w:lang w:val="vi-VN"/>
              </w:rPr>
            </w:pPr>
            <w:r>
              <w:rPr>
                <w:lang w:val="vi-VN"/>
              </w:rPr>
              <w:t>deposit_amount</w:t>
            </w:r>
          </w:p>
        </w:tc>
        <w:tc>
          <w:tcPr>
            <w:tcW w:w="4675" w:type="dxa"/>
          </w:tcPr>
          <w:p w14:paraId="65FE34CD" w14:textId="558915CF" w:rsidR="00A90AD1" w:rsidRPr="007B70E1" w:rsidRDefault="007B70E1" w:rsidP="007B70E1">
            <w:pPr>
              <w:pStyle w:val="ListParagraph"/>
              <w:numPr>
                <w:ilvl w:val="0"/>
                <w:numId w:val="1"/>
              </w:numPr>
              <w:rPr>
                <w:lang w:val="vi-VN"/>
              </w:rPr>
            </w:pPr>
            <w:r>
              <w:rPr>
                <w:lang w:val="vi-VN"/>
              </w:rPr>
              <w:t>Lưu trong rental, tiền thuê xe</w:t>
            </w:r>
          </w:p>
        </w:tc>
      </w:tr>
      <w:tr w:rsidR="00A90AD1" w14:paraId="33D8692D" w14:textId="77777777" w:rsidTr="00A90AD1">
        <w:tc>
          <w:tcPr>
            <w:tcW w:w="4675" w:type="dxa"/>
          </w:tcPr>
          <w:p w14:paraId="003D1999" w14:textId="0F54D38B" w:rsidR="00A90AD1" w:rsidRDefault="00A90AD1">
            <w:pPr>
              <w:rPr>
                <w:lang w:val="vi-VN"/>
              </w:rPr>
            </w:pPr>
            <w:r>
              <w:rPr>
                <w:lang w:val="vi-VN"/>
              </w:rPr>
              <w:t>Accessory_price</w:t>
            </w:r>
          </w:p>
        </w:tc>
        <w:tc>
          <w:tcPr>
            <w:tcW w:w="4675" w:type="dxa"/>
          </w:tcPr>
          <w:p w14:paraId="430BB981" w14:textId="093F7BC4" w:rsidR="00A90AD1" w:rsidRPr="007B70E1" w:rsidRDefault="007B70E1" w:rsidP="007B70E1">
            <w:pPr>
              <w:pStyle w:val="ListParagraph"/>
              <w:numPr>
                <w:ilvl w:val="0"/>
                <w:numId w:val="1"/>
              </w:numPr>
              <w:rPr>
                <w:lang w:val="vi-VN"/>
              </w:rPr>
            </w:pPr>
            <w:r>
              <w:rPr>
                <w:lang w:val="vi-VN"/>
              </w:rPr>
              <w:t>Lưu trong acce giá phụ kiện</w:t>
            </w:r>
          </w:p>
        </w:tc>
      </w:tr>
      <w:tr w:rsidR="00A90AD1" w14:paraId="2A3A17ED" w14:textId="77777777" w:rsidTr="00A90AD1">
        <w:tc>
          <w:tcPr>
            <w:tcW w:w="4675" w:type="dxa"/>
          </w:tcPr>
          <w:p w14:paraId="1047A703" w14:textId="58C7E4B0" w:rsidR="00A90AD1" w:rsidRDefault="00A90AD1">
            <w:pPr>
              <w:rPr>
                <w:lang w:val="vi-VN"/>
              </w:rPr>
            </w:pPr>
            <w:r>
              <w:rPr>
                <w:lang w:val="vi-VN"/>
              </w:rPr>
              <w:t>Thuộc tính ko nên lưu – lí do</w:t>
            </w:r>
          </w:p>
        </w:tc>
        <w:tc>
          <w:tcPr>
            <w:tcW w:w="4675" w:type="dxa"/>
          </w:tcPr>
          <w:p w14:paraId="27DED264" w14:textId="0C545161" w:rsidR="00A90AD1" w:rsidRPr="002F3283" w:rsidRDefault="002F3283" w:rsidP="002F3283">
            <w:pPr>
              <w:pStyle w:val="ListParagraph"/>
              <w:numPr>
                <w:ilvl w:val="0"/>
                <w:numId w:val="1"/>
              </w:numPr>
              <w:rPr>
                <w:lang w:val="vi-VN"/>
              </w:rPr>
            </w:pPr>
            <w:r>
              <w:rPr>
                <w:lang w:val="vi-VN"/>
              </w:rPr>
              <w:t>Chưa chọn xe ấn tiếp tục nó bị vô hiệu hóa và hiển thị cảnh cáo nên làm chưa chọn xe thì yêu cầu người dùng chọn xe sẽ hợp lí</w:t>
            </w:r>
          </w:p>
        </w:tc>
      </w:tr>
    </w:tbl>
    <w:p w14:paraId="45E65282" w14:textId="77777777" w:rsidR="00A90AD1" w:rsidRDefault="00A90AD1">
      <w:pPr>
        <w:rPr>
          <w:lang w:val="vi-VN"/>
        </w:rPr>
      </w:pPr>
    </w:p>
    <w:p w14:paraId="2B88E786" w14:textId="0D2E71C0" w:rsidR="007027BD" w:rsidRPr="007027BD" w:rsidRDefault="007027BD">
      <w:pPr>
        <w:rPr>
          <w:b/>
          <w:bCs/>
          <w:lang w:val="vi-VN"/>
        </w:rPr>
      </w:pPr>
      <w:r w:rsidRPr="007027BD">
        <w:rPr>
          <w:b/>
          <w:bCs/>
          <w:lang w:val="vi-VN"/>
        </w:rPr>
        <w:t>UI/UX trên figma</w:t>
      </w:r>
    </w:p>
    <w:tbl>
      <w:tblPr>
        <w:tblStyle w:val="TableGrid"/>
        <w:tblW w:w="0" w:type="auto"/>
        <w:tblLook w:val="04A0" w:firstRow="1" w:lastRow="0" w:firstColumn="1" w:lastColumn="0" w:noHBand="0" w:noVBand="1"/>
      </w:tblPr>
      <w:tblGrid>
        <w:gridCol w:w="421"/>
        <w:gridCol w:w="4253"/>
        <w:gridCol w:w="2338"/>
        <w:gridCol w:w="2338"/>
      </w:tblGrid>
      <w:tr w:rsidR="007027BD" w:rsidRPr="007027BD" w14:paraId="50572CA1" w14:textId="77777777" w:rsidTr="007027BD">
        <w:tc>
          <w:tcPr>
            <w:tcW w:w="421" w:type="dxa"/>
            <w:shd w:val="clear" w:color="auto" w:fill="DEEAF6" w:themeFill="accent5" w:themeFillTint="33"/>
          </w:tcPr>
          <w:p w14:paraId="5A248FDF" w14:textId="5EC591AD" w:rsidR="007027BD" w:rsidRPr="007027BD" w:rsidRDefault="007027BD">
            <w:pPr>
              <w:rPr>
                <w:b/>
                <w:bCs/>
                <w:lang w:val="vi-VN"/>
              </w:rPr>
            </w:pPr>
            <w:r w:rsidRPr="007027BD">
              <w:rPr>
                <w:b/>
                <w:bCs/>
                <w:lang w:val="vi-VN"/>
              </w:rPr>
              <w:t>#</w:t>
            </w:r>
          </w:p>
        </w:tc>
        <w:tc>
          <w:tcPr>
            <w:tcW w:w="4253" w:type="dxa"/>
            <w:shd w:val="clear" w:color="auto" w:fill="DEEAF6" w:themeFill="accent5" w:themeFillTint="33"/>
          </w:tcPr>
          <w:p w14:paraId="47B04749" w14:textId="684A6E76" w:rsidR="007027BD" w:rsidRPr="007027BD" w:rsidRDefault="007027BD">
            <w:pPr>
              <w:rPr>
                <w:b/>
                <w:bCs/>
                <w:lang w:val="vi-VN"/>
              </w:rPr>
            </w:pPr>
            <w:r w:rsidRPr="007027BD">
              <w:rPr>
                <w:b/>
                <w:bCs/>
                <w:lang w:val="vi-VN"/>
              </w:rPr>
              <w:t xml:space="preserve">Lỗi </w:t>
            </w:r>
          </w:p>
        </w:tc>
        <w:tc>
          <w:tcPr>
            <w:tcW w:w="2338" w:type="dxa"/>
            <w:shd w:val="clear" w:color="auto" w:fill="DEEAF6" w:themeFill="accent5" w:themeFillTint="33"/>
          </w:tcPr>
          <w:p w14:paraId="50AB9D3A" w14:textId="08874FE9" w:rsidR="007027BD" w:rsidRPr="007027BD" w:rsidRDefault="007027BD">
            <w:pPr>
              <w:rPr>
                <w:b/>
                <w:bCs/>
                <w:lang w:val="vi-VN"/>
              </w:rPr>
            </w:pPr>
            <w:r w:rsidRPr="007027BD">
              <w:rPr>
                <w:b/>
                <w:bCs/>
                <w:lang w:val="vi-VN"/>
              </w:rPr>
              <w:t xml:space="preserve">Nguyên tắc vi phạm </w:t>
            </w:r>
          </w:p>
        </w:tc>
        <w:tc>
          <w:tcPr>
            <w:tcW w:w="2338" w:type="dxa"/>
            <w:shd w:val="clear" w:color="auto" w:fill="DEEAF6" w:themeFill="accent5" w:themeFillTint="33"/>
          </w:tcPr>
          <w:p w14:paraId="62BB8E83" w14:textId="6E346F4D" w:rsidR="007027BD" w:rsidRPr="007027BD" w:rsidRDefault="007027BD">
            <w:pPr>
              <w:rPr>
                <w:b/>
                <w:bCs/>
                <w:lang w:val="vi-VN"/>
              </w:rPr>
            </w:pPr>
            <w:r w:rsidRPr="007027BD">
              <w:rPr>
                <w:b/>
                <w:bCs/>
                <w:lang w:val="vi-VN"/>
              </w:rPr>
              <w:t xml:space="preserve">Cách sửa </w:t>
            </w:r>
          </w:p>
        </w:tc>
      </w:tr>
      <w:tr w:rsidR="007027BD" w14:paraId="1E88BEE2" w14:textId="77777777" w:rsidTr="007027BD">
        <w:tc>
          <w:tcPr>
            <w:tcW w:w="421" w:type="dxa"/>
          </w:tcPr>
          <w:p w14:paraId="3B57EBB0" w14:textId="6FCE34E6" w:rsidR="007027BD" w:rsidRDefault="007027BD">
            <w:pPr>
              <w:rPr>
                <w:lang w:val="vi-VN"/>
              </w:rPr>
            </w:pPr>
            <w:r>
              <w:rPr>
                <w:lang w:val="vi-VN"/>
              </w:rPr>
              <w:t>1</w:t>
            </w:r>
          </w:p>
        </w:tc>
        <w:tc>
          <w:tcPr>
            <w:tcW w:w="4253" w:type="dxa"/>
          </w:tcPr>
          <w:p w14:paraId="36F9988D" w14:textId="6BEE5896" w:rsidR="007027BD" w:rsidRDefault="007B70E1">
            <w:pPr>
              <w:rPr>
                <w:lang w:val="vi-VN"/>
              </w:rPr>
            </w:pPr>
            <w:r>
              <w:rPr>
                <w:lang w:val="vi-VN"/>
              </w:rPr>
              <w:t>Ngày trả 10/10 nhưng ngày nhận 12/10</w:t>
            </w:r>
          </w:p>
        </w:tc>
        <w:tc>
          <w:tcPr>
            <w:tcW w:w="2338" w:type="dxa"/>
          </w:tcPr>
          <w:p w14:paraId="205E3C5B" w14:textId="11A80E61" w:rsidR="007027BD" w:rsidRDefault="007B70E1">
            <w:pPr>
              <w:rPr>
                <w:lang w:val="vi-VN"/>
              </w:rPr>
            </w:pPr>
            <w:r>
              <w:rPr>
                <w:lang w:val="vi-VN"/>
              </w:rPr>
              <w:t>Validation</w:t>
            </w:r>
          </w:p>
        </w:tc>
        <w:tc>
          <w:tcPr>
            <w:tcW w:w="2338" w:type="dxa"/>
          </w:tcPr>
          <w:p w14:paraId="5A3E2E72" w14:textId="73FAF0CC" w:rsidR="007027BD" w:rsidRDefault="007B70E1">
            <w:pPr>
              <w:rPr>
                <w:lang w:val="vi-VN"/>
              </w:rPr>
            </w:pPr>
            <w:r>
              <w:rPr>
                <w:lang w:val="vi-VN"/>
              </w:rPr>
              <w:t>Ko cho chọn ngày trả trc ngày nhận</w:t>
            </w:r>
          </w:p>
        </w:tc>
      </w:tr>
      <w:tr w:rsidR="007027BD" w14:paraId="754A7A12" w14:textId="77777777" w:rsidTr="007027BD">
        <w:tc>
          <w:tcPr>
            <w:tcW w:w="421" w:type="dxa"/>
          </w:tcPr>
          <w:p w14:paraId="7F0F940D" w14:textId="6BC1AB25" w:rsidR="007027BD" w:rsidRDefault="007027BD">
            <w:pPr>
              <w:rPr>
                <w:lang w:val="vi-VN"/>
              </w:rPr>
            </w:pPr>
            <w:r>
              <w:rPr>
                <w:lang w:val="vi-VN"/>
              </w:rPr>
              <w:t>2</w:t>
            </w:r>
          </w:p>
        </w:tc>
        <w:tc>
          <w:tcPr>
            <w:tcW w:w="4253" w:type="dxa"/>
          </w:tcPr>
          <w:p w14:paraId="13AFC085" w14:textId="77D10FCD" w:rsidR="007027BD" w:rsidRDefault="007B70E1">
            <w:pPr>
              <w:rPr>
                <w:lang w:val="vi-VN"/>
              </w:rPr>
            </w:pPr>
            <w:r>
              <w:rPr>
                <w:lang w:val="vi-VN"/>
              </w:rPr>
              <w:t xml:space="preserve">Có thể chọn nhiều xe cùng lúc </w:t>
            </w:r>
          </w:p>
        </w:tc>
        <w:tc>
          <w:tcPr>
            <w:tcW w:w="2338" w:type="dxa"/>
          </w:tcPr>
          <w:p w14:paraId="5879634A" w14:textId="366CC9D3" w:rsidR="007027BD" w:rsidRDefault="007B70E1">
            <w:pPr>
              <w:rPr>
                <w:lang w:val="vi-VN"/>
              </w:rPr>
            </w:pPr>
            <w:r>
              <w:rPr>
                <w:lang w:val="vi-VN"/>
              </w:rPr>
              <w:t>Usability</w:t>
            </w:r>
          </w:p>
        </w:tc>
        <w:tc>
          <w:tcPr>
            <w:tcW w:w="2338" w:type="dxa"/>
          </w:tcPr>
          <w:p w14:paraId="43E2F7D5" w14:textId="02F2D85C" w:rsidR="007027BD" w:rsidRDefault="007B70E1">
            <w:pPr>
              <w:rPr>
                <w:lang w:val="vi-VN"/>
              </w:rPr>
            </w:pPr>
            <w:r>
              <w:rPr>
                <w:lang w:val="vi-VN"/>
              </w:rPr>
              <w:t>Nên chỉ cho thuê 1 xe</w:t>
            </w:r>
          </w:p>
        </w:tc>
      </w:tr>
      <w:tr w:rsidR="007027BD" w14:paraId="56CC5A85" w14:textId="77777777" w:rsidTr="007027BD">
        <w:tc>
          <w:tcPr>
            <w:tcW w:w="421" w:type="dxa"/>
          </w:tcPr>
          <w:p w14:paraId="453A009F" w14:textId="51E191CF" w:rsidR="007027BD" w:rsidRDefault="007027BD">
            <w:pPr>
              <w:rPr>
                <w:lang w:val="vi-VN"/>
              </w:rPr>
            </w:pPr>
            <w:r>
              <w:rPr>
                <w:lang w:val="vi-VN"/>
              </w:rPr>
              <w:t>3</w:t>
            </w:r>
          </w:p>
        </w:tc>
        <w:tc>
          <w:tcPr>
            <w:tcW w:w="4253" w:type="dxa"/>
          </w:tcPr>
          <w:p w14:paraId="5D36A5CF" w14:textId="275EACE5" w:rsidR="007027BD" w:rsidRDefault="007B70E1">
            <w:pPr>
              <w:rPr>
                <w:lang w:val="vi-VN"/>
              </w:rPr>
            </w:pPr>
            <w:r>
              <w:rPr>
                <w:lang w:val="vi-VN"/>
              </w:rPr>
              <w:t xml:space="preserve">Có 2 cta đặt ngay và tiếp tục </w:t>
            </w:r>
          </w:p>
        </w:tc>
        <w:tc>
          <w:tcPr>
            <w:tcW w:w="2338" w:type="dxa"/>
          </w:tcPr>
          <w:p w14:paraId="1483CC12" w14:textId="40454EC1" w:rsidR="007027BD" w:rsidRDefault="007B70E1">
            <w:pPr>
              <w:rPr>
                <w:lang w:val="vi-VN"/>
              </w:rPr>
            </w:pPr>
            <w:r>
              <w:rPr>
                <w:lang w:val="vi-VN"/>
              </w:rPr>
              <w:t>Clarty</w:t>
            </w:r>
          </w:p>
        </w:tc>
        <w:tc>
          <w:tcPr>
            <w:tcW w:w="2338" w:type="dxa"/>
          </w:tcPr>
          <w:p w14:paraId="1F388829" w14:textId="637482B1" w:rsidR="007027BD" w:rsidRDefault="007B70E1">
            <w:pPr>
              <w:rPr>
                <w:lang w:val="vi-VN"/>
              </w:rPr>
            </w:pPr>
            <w:r>
              <w:rPr>
                <w:lang w:val="vi-VN"/>
              </w:rPr>
              <w:t>Chỉ giữ 1 cta chính là tiếp tục</w:t>
            </w:r>
          </w:p>
        </w:tc>
      </w:tr>
      <w:tr w:rsidR="007027BD" w14:paraId="27443AF5" w14:textId="77777777" w:rsidTr="007027BD">
        <w:tc>
          <w:tcPr>
            <w:tcW w:w="421" w:type="dxa"/>
          </w:tcPr>
          <w:p w14:paraId="78B9810C" w14:textId="7B6837B4" w:rsidR="007027BD" w:rsidRDefault="007027BD">
            <w:pPr>
              <w:rPr>
                <w:lang w:val="vi-VN"/>
              </w:rPr>
            </w:pPr>
            <w:r>
              <w:rPr>
                <w:lang w:val="vi-VN"/>
              </w:rPr>
              <w:t>4</w:t>
            </w:r>
          </w:p>
        </w:tc>
        <w:tc>
          <w:tcPr>
            <w:tcW w:w="4253" w:type="dxa"/>
          </w:tcPr>
          <w:p w14:paraId="7F98964D" w14:textId="4E26673F" w:rsidR="007027BD" w:rsidRDefault="005F0FB4">
            <w:pPr>
              <w:rPr>
                <w:lang w:val="vi-VN"/>
              </w:rPr>
            </w:pPr>
            <w:r>
              <w:rPr>
                <w:lang w:val="vi-VN"/>
              </w:rPr>
              <w:t>Thông tin xe dùng ảnh khó bt</w:t>
            </w:r>
          </w:p>
        </w:tc>
        <w:tc>
          <w:tcPr>
            <w:tcW w:w="2338" w:type="dxa"/>
          </w:tcPr>
          <w:p w14:paraId="1BCB0C60" w14:textId="77777777" w:rsidR="007027BD" w:rsidRDefault="007027BD">
            <w:pPr>
              <w:rPr>
                <w:lang w:val="vi-VN"/>
              </w:rPr>
            </w:pPr>
          </w:p>
        </w:tc>
        <w:tc>
          <w:tcPr>
            <w:tcW w:w="2338" w:type="dxa"/>
          </w:tcPr>
          <w:p w14:paraId="57A670DA" w14:textId="11E4E976" w:rsidR="007027BD" w:rsidRDefault="007B70E1">
            <w:pPr>
              <w:rPr>
                <w:lang w:val="vi-VN"/>
              </w:rPr>
            </w:pPr>
            <w:r>
              <w:rPr>
                <w:lang w:val="vi-VN"/>
              </w:rPr>
              <w:t xml:space="preserve">Hiiener thị ảnh rõ , xe </w:t>
            </w:r>
            <w:r w:rsidR="005F0FB4">
              <w:rPr>
                <w:lang w:val="vi-VN"/>
              </w:rPr>
              <w:t>rõ</w:t>
            </w:r>
          </w:p>
        </w:tc>
      </w:tr>
    </w:tbl>
    <w:p w14:paraId="30656E9C" w14:textId="77777777" w:rsidR="00A90AD1" w:rsidRDefault="00A90AD1">
      <w:pPr>
        <w:rPr>
          <w:lang w:val="vi-VN"/>
        </w:rPr>
      </w:pPr>
    </w:p>
    <w:p w14:paraId="21A9C65C" w14:textId="41FB58D9" w:rsidR="007027BD" w:rsidRDefault="007027BD">
      <w:pPr>
        <w:rPr>
          <w:lang w:val="vi-VN"/>
        </w:rPr>
      </w:pPr>
      <w:r>
        <w:rPr>
          <w:lang w:val="vi-VN"/>
        </w:rPr>
        <w:t xml:space="preserve">CTA chính – lí do: </w:t>
      </w:r>
    </w:p>
    <w:p w14:paraId="3C08801D" w14:textId="0D68E083" w:rsidR="007027BD" w:rsidRDefault="007027BD">
      <w:pPr>
        <w:rPr>
          <w:lang w:val="vi-VN"/>
        </w:rPr>
      </w:pPr>
      <w:r>
        <w:rPr>
          <w:lang w:val="vi-VN"/>
        </w:rPr>
        <w:t xml:space="preserve">Phân tích tác động </w:t>
      </w:r>
    </w:p>
    <w:tbl>
      <w:tblPr>
        <w:tblStyle w:val="TableGrid"/>
        <w:tblW w:w="0" w:type="auto"/>
        <w:tblLook w:val="04A0" w:firstRow="1" w:lastRow="0" w:firstColumn="1" w:lastColumn="0" w:noHBand="0" w:noVBand="1"/>
      </w:tblPr>
      <w:tblGrid>
        <w:gridCol w:w="2405"/>
        <w:gridCol w:w="6945"/>
      </w:tblGrid>
      <w:tr w:rsidR="007027BD" w14:paraId="697D5514" w14:textId="77777777" w:rsidTr="007027BD">
        <w:tc>
          <w:tcPr>
            <w:tcW w:w="2405" w:type="dxa"/>
            <w:shd w:val="clear" w:color="auto" w:fill="DEEAF6" w:themeFill="accent5" w:themeFillTint="33"/>
          </w:tcPr>
          <w:p w14:paraId="4C9D481A" w14:textId="1AD6A5F7" w:rsidR="007027BD" w:rsidRPr="007027BD" w:rsidRDefault="007027BD">
            <w:pPr>
              <w:rPr>
                <w:b/>
                <w:bCs/>
                <w:lang w:val="vi-VN"/>
              </w:rPr>
            </w:pPr>
            <w:r w:rsidRPr="007027BD">
              <w:rPr>
                <w:b/>
                <w:bCs/>
                <w:lang w:val="vi-VN"/>
              </w:rPr>
              <w:t xml:space="preserve">Khía cạnh </w:t>
            </w:r>
          </w:p>
        </w:tc>
        <w:tc>
          <w:tcPr>
            <w:tcW w:w="6945" w:type="dxa"/>
            <w:shd w:val="clear" w:color="auto" w:fill="DEEAF6" w:themeFill="accent5" w:themeFillTint="33"/>
          </w:tcPr>
          <w:p w14:paraId="48E3E2B7" w14:textId="4E5658F1" w:rsidR="007027BD" w:rsidRPr="007027BD" w:rsidRDefault="007027BD">
            <w:pPr>
              <w:rPr>
                <w:b/>
                <w:bCs/>
                <w:lang w:val="vi-VN"/>
              </w:rPr>
            </w:pPr>
            <w:r w:rsidRPr="007027BD">
              <w:rPr>
                <w:b/>
                <w:bCs/>
                <w:lang w:val="vi-VN"/>
              </w:rPr>
              <w:t>Tác động</w:t>
            </w:r>
          </w:p>
        </w:tc>
      </w:tr>
      <w:tr w:rsidR="007027BD" w14:paraId="25BF2ECA" w14:textId="77777777" w:rsidTr="007027BD">
        <w:tc>
          <w:tcPr>
            <w:tcW w:w="2405" w:type="dxa"/>
          </w:tcPr>
          <w:p w14:paraId="0835CEDD" w14:textId="294DA7D1" w:rsidR="007027BD" w:rsidRDefault="007027BD">
            <w:pPr>
              <w:rPr>
                <w:lang w:val="vi-VN"/>
              </w:rPr>
            </w:pPr>
            <w:r>
              <w:rPr>
                <w:lang w:val="vi-VN"/>
              </w:rPr>
              <w:t xml:space="preserve">Giao diện </w:t>
            </w:r>
          </w:p>
        </w:tc>
        <w:tc>
          <w:tcPr>
            <w:tcW w:w="6945" w:type="dxa"/>
          </w:tcPr>
          <w:p w14:paraId="0EEB88C4" w14:textId="77777777" w:rsidR="007027BD" w:rsidRDefault="00F42359" w:rsidP="00F42359">
            <w:pPr>
              <w:pStyle w:val="ListParagraph"/>
              <w:numPr>
                <w:ilvl w:val="0"/>
                <w:numId w:val="1"/>
              </w:numPr>
              <w:rPr>
                <w:lang w:val="vi-VN"/>
              </w:rPr>
            </w:pPr>
            <w:r>
              <w:rPr>
                <w:lang w:val="vi-VN"/>
              </w:rPr>
              <w:t>Hình ảnh là quan trọng cùng với giao diện mẫu gây thu hút người dùng</w:t>
            </w:r>
          </w:p>
          <w:p w14:paraId="134DABA9" w14:textId="455DE16A" w:rsidR="00F42359" w:rsidRPr="00F42359" w:rsidRDefault="00F42359" w:rsidP="00F42359">
            <w:pPr>
              <w:pStyle w:val="ListParagraph"/>
              <w:numPr>
                <w:ilvl w:val="0"/>
                <w:numId w:val="1"/>
              </w:numPr>
              <w:rPr>
                <w:lang w:val="vi-VN"/>
              </w:rPr>
            </w:pPr>
            <w:r>
              <w:rPr>
                <w:lang w:val="vi-VN"/>
              </w:rPr>
              <w:t xml:space="preserve">Chức năng cũng là một trong những cái không thể thiếu </w:t>
            </w:r>
          </w:p>
        </w:tc>
      </w:tr>
      <w:tr w:rsidR="007027BD" w14:paraId="1BC57916" w14:textId="77777777" w:rsidTr="007027BD">
        <w:tc>
          <w:tcPr>
            <w:tcW w:w="2405" w:type="dxa"/>
          </w:tcPr>
          <w:p w14:paraId="3272BE4C" w14:textId="0DB77192" w:rsidR="007027BD" w:rsidRDefault="007027BD">
            <w:pPr>
              <w:rPr>
                <w:lang w:val="vi-VN"/>
              </w:rPr>
            </w:pPr>
            <w:r>
              <w:rPr>
                <w:lang w:val="vi-VN"/>
              </w:rPr>
              <w:t xml:space="preserve">Validation </w:t>
            </w:r>
          </w:p>
        </w:tc>
        <w:tc>
          <w:tcPr>
            <w:tcW w:w="6945" w:type="dxa"/>
          </w:tcPr>
          <w:p w14:paraId="505F4AC5" w14:textId="77777777" w:rsidR="007027BD" w:rsidRDefault="00F42359" w:rsidP="00F42359">
            <w:pPr>
              <w:pStyle w:val="ListParagraph"/>
              <w:numPr>
                <w:ilvl w:val="0"/>
                <w:numId w:val="1"/>
              </w:numPr>
              <w:rPr>
                <w:lang w:val="vi-VN"/>
              </w:rPr>
            </w:pPr>
            <w:r>
              <w:rPr>
                <w:lang w:val="vi-VN"/>
              </w:rPr>
              <w:t xml:space="preserve">Chức năng cần là chọn xe , thanh toán </w:t>
            </w:r>
          </w:p>
          <w:p w14:paraId="76FB24F3" w14:textId="7F9BC258" w:rsidR="00F42359" w:rsidRPr="00F42359" w:rsidRDefault="00F42359" w:rsidP="00F42359">
            <w:pPr>
              <w:pStyle w:val="ListParagraph"/>
              <w:numPr>
                <w:ilvl w:val="0"/>
                <w:numId w:val="1"/>
              </w:numPr>
              <w:rPr>
                <w:lang w:val="vi-VN"/>
              </w:rPr>
            </w:pPr>
            <w:r>
              <w:rPr>
                <w:lang w:val="vi-VN"/>
              </w:rPr>
              <w:t>Validation  chức năng chọn ngày và địa điểm</w:t>
            </w:r>
          </w:p>
        </w:tc>
      </w:tr>
      <w:tr w:rsidR="007027BD" w14:paraId="3009A74C" w14:textId="77777777" w:rsidTr="007027BD">
        <w:tc>
          <w:tcPr>
            <w:tcW w:w="2405" w:type="dxa"/>
          </w:tcPr>
          <w:p w14:paraId="01C30FBF" w14:textId="2F903E26" w:rsidR="007027BD" w:rsidRDefault="007027BD">
            <w:pPr>
              <w:rPr>
                <w:lang w:val="vi-VN"/>
              </w:rPr>
            </w:pPr>
            <w:r>
              <w:rPr>
                <w:lang w:val="vi-VN"/>
              </w:rPr>
              <w:t>Use case/ Activity</w:t>
            </w:r>
          </w:p>
        </w:tc>
        <w:tc>
          <w:tcPr>
            <w:tcW w:w="6945" w:type="dxa"/>
          </w:tcPr>
          <w:p w14:paraId="333FC231" w14:textId="47AE0E4E" w:rsidR="007027BD" w:rsidRPr="007B70E1" w:rsidRDefault="007B70E1" w:rsidP="007B70E1">
            <w:pPr>
              <w:pStyle w:val="ListParagraph"/>
              <w:numPr>
                <w:ilvl w:val="0"/>
                <w:numId w:val="1"/>
              </w:numPr>
              <w:rPr>
                <w:lang w:val="vi-VN"/>
              </w:rPr>
            </w:pPr>
            <w:r>
              <w:rPr>
                <w:lang w:val="vi-VN"/>
              </w:rPr>
              <w:t xml:space="preserve">Tác đọng đến chức năng phụ </w:t>
            </w:r>
          </w:p>
        </w:tc>
      </w:tr>
      <w:tr w:rsidR="007027BD" w14:paraId="7BC8869F" w14:textId="77777777" w:rsidTr="007027BD">
        <w:tc>
          <w:tcPr>
            <w:tcW w:w="2405" w:type="dxa"/>
          </w:tcPr>
          <w:p w14:paraId="7D63E2C0" w14:textId="4C1BF308" w:rsidR="007027BD" w:rsidRDefault="007B70E1">
            <w:pPr>
              <w:rPr>
                <w:lang w:val="vi-VN"/>
              </w:rPr>
            </w:pPr>
            <w:r>
              <w:rPr>
                <w:lang w:val="vi-VN"/>
              </w:rPr>
              <w:t>ERD</w:t>
            </w:r>
          </w:p>
        </w:tc>
        <w:tc>
          <w:tcPr>
            <w:tcW w:w="6945" w:type="dxa"/>
          </w:tcPr>
          <w:p w14:paraId="7BFEDF46" w14:textId="77777777" w:rsidR="007027BD" w:rsidRDefault="007027BD">
            <w:pPr>
              <w:rPr>
                <w:lang w:val="vi-VN"/>
              </w:rPr>
            </w:pPr>
          </w:p>
        </w:tc>
      </w:tr>
    </w:tbl>
    <w:p w14:paraId="5985836E" w14:textId="77777777" w:rsidR="007027BD" w:rsidRPr="00A90AD1" w:rsidRDefault="007027BD">
      <w:pPr>
        <w:rPr>
          <w:lang w:val="vi-VN"/>
        </w:rPr>
      </w:pPr>
    </w:p>
    <w:sectPr w:rsidR="007027BD" w:rsidRPr="00A90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3162"/>
    <w:multiLevelType w:val="hybridMultilevel"/>
    <w:tmpl w:val="BD84E78A"/>
    <w:lvl w:ilvl="0" w:tplc="BC08273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598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D1"/>
    <w:rsid w:val="002F3283"/>
    <w:rsid w:val="00561261"/>
    <w:rsid w:val="005F0FB4"/>
    <w:rsid w:val="007027BD"/>
    <w:rsid w:val="007B70E1"/>
    <w:rsid w:val="007F4537"/>
    <w:rsid w:val="0082447C"/>
    <w:rsid w:val="00A90AD1"/>
    <w:rsid w:val="00AE2C90"/>
    <w:rsid w:val="00C04DCA"/>
    <w:rsid w:val="00F42359"/>
    <w:rsid w:val="00FD42E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266C9"/>
  <w15:chartTrackingRefBased/>
  <w15:docId w15:val="{B9AE5CBC-5D3D-4B07-97E5-D18F64679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A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D1"/>
    <w:rPr>
      <w:rFonts w:eastAsiaTheme="majorEastAsia" w:cstheme="majorBidi"/>
      <w:color w:val="272727" w:themeColor="text1" w:themeTint="D8"/>
    </w:rPr>
  </w:style>
  <w:style w:type="paragraph" w:styleId="Title">
    <w:name w:val="Title"/>
    <w:basedOn w:val="Normal"/>
    <w:next w:val="Normal"/>
    <w:link w:val="TitleChar"/>
    <w:uiPriority w:val="10"/>
    <w:qFormat/>
    <w:rsid w:val="00A90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D1"/>
    <w:pPr>
      <w:spacing w:before="160"/>
      <w:jc w:val="center"/>
    </w:pPr>
    <w:rPr>
      <w:i/>
      <w:iCs/>
      <w:color w:val="404040" w:themeColor="text1" w:themeTint="BF"/>
    </w:rPr>
  </w:style>
  <w:style w:type="character" w:customStyle="1" w:styleId="QuoteChar">
    <w:name w:val="Quote Char"/>
    <w:basedOn w:val="DefaultParagraphFont"/>
    <w:link w:val="Quote"/>
    <w:uiPriority w:val="29"/>
    <w:rsid w:val="00A90AD1"/>
    <w:rPr>
      <w:i/>
      <w:iCs/>
      <w:color w:val="404040" w:themeColor="text1" w:themeTint="BF"/>
    </w:rPr>
  </w:style>
  <w:style w:type="paragraph" w:styleId="ListParagraph">
    <w:name w:val="List Paragraph"/>
    <w:basedOn w:val="Normal"/>
    <w:uiPriority w:val="34"/>
    <w:qFormat/>
    <w:rsid w:val="00A90AD1"/>
    <w:pPr>
      <w:ind w:left="720"/>
      <w:contextualSpacing/>
    </w:pPr>
  </w:style>
  <w:style w:type="character" w:styleId="IntenseEmphasis">
    <w:name w:val="Intense Emphasis"/>
    <w:basedOn w:val="DefaultParagraphFont"/>
    <w:uiPriority w:val="21"/>
    <w:qFormat/>
    <w:rsid w:val="00A90AD1"/>
    <w:rPr>
      <w:i/>
      <w:iCs/>
      <w:color w:val="2F5496" w:themeColor="accent1" w:themeShade="BF"/>
    </w:rPr>
  </w:style>
  <w:style w:type="paragraph" w:styleId="IntenseQuote">
    <w:name w:val="Intense Quote"/>
    <w:basedOn w:val="Normal"/>
    <w:next w:val="Normal"/>
    <w:link w:val="IntenseQuoteChar"/>
    <w:uiPriority w:val="30"/>
    <w:qFormat/>
    <w:rsid w:val="00A90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D1"/>
    <w:rPr>
      <w:i/>
      <w:iCs/>
      <w:color w:val="2F5496" w:themeColor="accent1" w:themeShade="BF"/>
    </w:rPr>
  </w:style>
  <w:style w:type="character" w:styleId="IntenseReference">
    <w:name w:val="Intense Reference"/>
    <w:basedOn w:val="DefaultParagraphFont"/>
    <w:uiPriority w:val="32"/>
    <w:qFormat/>
    <w:rsid w:val="00A90AD1"/>
    <w:rPr>
      <w:b/>
      <w:bCs/>
      <w:smallCaps/>
      <w:color w:val="2F5496" w:themeColor="accent1" w:themeShade="BF"/>
      <w:spacing w:val="5"/>
    </w:rPr>
  </w:style>
  <w:style w:type="table" w:styleId="TableGrid">
    <w:name w:val="Table Grid"/>
    <w:basedOn w:val="TableNormal"/>
    <w:uiPriority w:val="39"/>
    <w:rsid w:val="00A90A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0C0CA-09AA-4301-B684-CDB4577A3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2026-10-07T05:44:00Z</dcterms:created>
  <dcterms:modified xsi:type="dcterms:W3CDTF">2026-10-07T07:06:00Z</dcterms:modified>
</cp:coreProperties>
</file>