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6425" cy="19848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425" cy="1984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9426" cy="1700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2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426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EJERCICIO: Normalización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TC2005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Construcción de Software y toma de decisiones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RODRIGO MUÑOZ GUERRERO - A00572858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JORGE GUERRERO DÍAZ - A01411752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MÓNICA ANDREA AYALA MARRERO - A01707439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JUAN MANUEL GONZÁLEZ ASCENCIO (Lover ​​( ♥ ͜ʖ ♥) de Andres #1) - A00572003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EMILIANO VÁSQUEZ OLEA - A01707035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Cardo" w:cs="Cardo" w:eastAsia="Cardo" w:hAnsi="Cardo"/>
          <w:sz w:val="36"/>
          <w:szCs w:val="36"/>
          <w:rtl w:val="0"/>
        </w:rPr>
        <w:t xml:space="preserve">ANDRÉS ACEVEDO CARACHEO (Hater ⸨◺_◿⸩ de Chosno #1) - A01706897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Maestros:</w:t>
        <w:br w:type="textWrapping"/>
        <w:t xml:space="preserve">Ricardo Cortés Espinoza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Ejercicio 1:</w:t>
      </w:r>
    </w:p>
    <w:p w:rsidR="00000000" w:rsidDel="00000000" w:rsidP="00000000" w:rsidRDefault="00000000" w:rsidRPr="00000000" w14:paraId="00000016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Servicios(cliente, domicilio y estado , año, rentabasica 1, servicios adicionales 1, rentabasica 2, servicios adicionales 2, rentabasica 3, servicios adicionales 3, .... rentabasica 12, servicios adicionales 12)</w:t>
      </w:r>
    </w:p>
    <w:p w:rsidR="00000000" w:rsidDel="00000000" w:rsidP="00000000" w:rsidRDefault="00000000" w:rsidRPr="00000000" w14:paraId="00000017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1ra Forma Normal</w:t>
        <w:br w:type="textWrapping"/>
        <w:t xml:space="preserve">Servicios (NoContrato,nombre_cliente,domicilio, estado,año, Mes,rentabasica,servicios adicionales)</w:t>
      </w:r>
    </w:p>
    <w:p w:rsidR="00000000" w:rsidDel="00000000" w:rsidP="00000000" w:rsidRDefault="00000000" w:rsidRPr="00000000" w14:paraId="00000018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2da Forma Normal</w:t>
        <w:br w:type="textWrapping"/>
        <w:t xml:space="preserve">pk -&gt; NoContrato,Año,Mes</w:t>
      </w:r>
    </w:p>
    <w:p w:rsidR="00000000" w:rsidDel="00000000" w:rsidP="00000000" w:rsidRDefault="00000000" w:rsidRPr="00000000" w14:paraId="00000019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3ra Forma Normal</w:t>
        <w:br w:type="textWrapping"/>
        <w:t xml:space="preserve">Estado(idEstado,Nombre)</w:t>
        <w:br w:type="textWrapping"/>
        <w:t xml:space="preserve">Cliente (No.Contrato,nombre_completo,domicilio, estado)</w:t>
        <w:br w:type="textWrapping"/>
        <w:t xml:space="preserve">Pagos(NoContrato,idServicios,Fecha,Monto)</w:t>
        <w:br w:type="textWrapping"/>
        <w:t xml:space="preserve">Servicio (idServicio,Descripcion,Tarifa)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Ejercicio 2:</w:t>
      </w:r>
    </w:p>
    <w:p w:rsidR="00000000" w:rsidDel="00000000" w:rsidP="00000000" w:rsidRDefault="00000000" w:rsidRPr="00000000" w14:paraId="0000001B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Una empresa de manufactura controla su producción mediante la siguiente tabla:</w:t>
        <w:br w:type="textWrapping"/>
        <w:br w:type="textWrapping"/>
        <w:t xml:space="preserve">Producción (Código de parte, Descripción de parte, Fecha,</w:t>
        <w:br w:type="textWrapping"/>
        <w:t xml:space="preserve">No. de operador, nombre del operador y cantidad producida en Línea 1 Turno 1,</w:t>
        <w:br w:type="textWrapping"/>
        <w:t xml:space="preserve">No. de operador, nombre del operador y cantidad producida en Línea 1 Turno 2,</w:t>
        <w:br w:type="textWrapping"/>
        <w:t xml:space="preserve">No. de operador, nombre del operador y cantidad producida en Línea 1 Turno 3,</w:t>
        <w:br w:type="textWrapping"/>
        <w:t xml:space="preserve">No. de operador, nombre del operador y cantidad producida en Línea 2 Turno 1,</w:t>
        <w:br w:type="textWrapping"/>
        <w:t xml:space="preserve">No. de operador, nombre del operador y cantidad producida en Línea 2 Turno 2,</w:t>
        <w:br w:type="textWrapping"/>
        <w:t xml:space="preserve">No. de operador, nombre del operador y cantidad producida en Línea 2 Turno 3,</w:t>
        <w:br w:type="textWrapping"/>
        <w:t xml:space="preserve">No. de operador, nombre del operador y cantidad producida en Línea 3 Turno 1,</w:t>
        <w:br w:type="textWrapping"/>
        <w:t xml:space="preserve">No. de operador, nombre del operador y cantidad producida en Línea 3 Turno 2,</w:t>
        <w:br w:type="textWrapping"/>
        <w:t xml:space="preserve">No. de operador, nombre del operador y cantidad producida en Línea 3 Turno 3</w:t>
      </w:r>
    </w:p>
    <w:p w:rsidR="00000000" w:rsidDel="00000000" w:rsidP="00000000" w:rsidRDefault="00000000" w:rsidRPr="00000000" w14:paraId="0000001C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1ra Forma Normal</w:t>
        <w:br w:type="textWrapping"/>
        <w:t xml:space="preserve">Produccion(Codigo_Parte, Descripcion_Parte, Fecha, Linea, Turno, No_Operador, Nombre_Operador, Cantidad)</w:t>
        <w:tab/>
      </w:r>
    </w:p>
    <w:p w:rsidR="00000000" w:rsidDel="00000000" w:rsidP="00000000" w:rsidRDefault="00000000" w:rsidRPr="00000000" w14:paraId="0000001D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2da Forma Normal</w:t>
        <w:br w:type="textWrapping"/>
        <w:t xml:space="preserve">pk –&gt; Fecha, Código de parte, No_Operador</w:t>
      </w:r>
    </w:p>
    <w:p w:rsidR="00000000" w:rsidDel="00000000" w:rsidP="00000000" w:rsidRDefault="00000000" w:rsidRPr="00000000" w14:paraId="0000001E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3ra Forma Normal</w:t>
      </w:r>
    </w:p>
    <w:p w:rsidR="00000000" w:rsidDel="00000000" w:rsidP="00000000" w:rsidRDefault="00000000" w:rsidRPr="00000000" w14:paraId="0000001F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Operador(No. de operador, nombre del operador)</w:t>
      </w:r>
    </w:p>
    <w:p w:rsidR="00000000" w:rsidDel="00000000" w:rsidP="00000000" w:rsidRDefault="00000000" w:rsidRPr="00000000" w14:paraId="0000002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Jornada(idJornada. No. de operador, Codigo de Parte, fecha, cantidad, idturno, Id_Linea)</w:t>
      </w:r>
    </w:p>
    <w:p w:rsidR="00000000" w:rsidDel="00000000" w:rsidP="00000000" w:rsidRDefault="00000000" w:rsidRPr="00000000" w14:paraId="00000021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Turno(id_turno, nombreTurno,hora_inicio,hora_fin)</w:t>
      </w:r>
    </w:p>
    <w:p w:rsidR="00000000" w:rsidDel="00000000" w:rsidP="00000000" w:rsidRDefault="00000000" w:rsidRPr="00000000" w14:paraId="00000022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Parte (Código de Parte, Descripción_parte)</w:t>
      </w:r>
    </w:p>
    <w:p w:rsidR="00000000" w:rsidDel="00000000" w:rsidP="00000000" w:rsidRDefault="00000000" w:rsidRPr="00000000" w14:paraId="00000023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Linea( Id_Linea, Nombre_Linea)</w:t>
      </w:r>
    </w:p>
    <w:p w:rsidR="00000000" w:rsidDel="00000000" w:rsidP="00000000" w:rsidRDefault="00000000" w:rsidRPr="00000000" w14:paraId="00000024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Ejercicio 3:</w:t>
      </w:r>
    </w:p>
    <w:p w:rsidR="00000000" w:rsidDel="00000000" w:rsidP="00000000" w:rsidRDefault="00000000" w:rsidRPr="00000000" w14:paraId="00000026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Una empresa de telefonía maneja la facturación de sus servicios con la siguiente tabla:</w:t>
      </w:r>
    </w:p>
    <w:p w:rsidR="00000000" w:rsidDel="00000000" w:rsidP="00000000" w:rsidRDefault="00000000" w:rsidRPr="00000000" w14:paraId="00000027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Facturación (Nombre del cliente y  Dirección , Fecha y  Hora, Duración, Número de teléfono de origen, Entidad federativa de origen, Ciudad de origen,Número de teléfono de destino, Entidad federativa de destino, Ciudad de destino,Tarifa por minuto entre ciudad de origen y ciudad de destino, Fecha de inicio del período de facturación, Fecha final del período de facturación)</w:t>
      </w:r>
    </w:p>
    <w:p w:rsidR="00000000" w:rsidDel="00000000" w:rsidP="00000000" w:rsidRDefault="00000000" w:rsidRPr="00000000" w14:paraId="00000028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1ra Forma Normal</w:t>
        <w:br w:type="textWrapping"/>
        <w:t xml:space="preserve">Facturacion(Nombre_cliente, Direccion, Fecha_Hora, Duracion, Tel_Origen,Estado:Origen,Ciudad_Origen, Tel_Destino, Estado_Destino, Ciudad_Destino, Tarifa, Fecha_Inicio,Fecha_Fin)</w:t>
      </w:r>
    </w:p>
    <w:p w:rsidR="00000000" w:rsidDel="00000000" w:rsidP="00000000" w:rsidRDefault="00000000" w:rsidRPr="00000000" w14:paraId="0000002A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2da Forma Normal</w:t>
      </w:r>
    </w:p>
    <w:p w:rsidR="00000000" w:rsidDel="00000000" w:rsidP="00000000" w:rsidRDefault="00000000" w:rsidRPr="00000000" w14:paraId="0000002C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pk-&gt; Nombre_cliente,Fecha_Hora,Fecha_Inicio,Fecha_Fin</w:t>
      </w:r>
    </w:p>
    <w:p w:rsidR="00000000" w:rsidDel="00000000" w:rsidP="00000000" w:rsidRDefault="00000000" w:rsidRPr="00000000" w14:paraId="0000002D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3ra Forma Normal</w:t>
      </w:r>
    </w:p>
    <w:p w:rsidR="00000000" w:rsidDel="00000000" w:rsidP="00000000" w:rsidRDefault="00000000" w:rsidRPr="00000000" w14:paraId="0000002F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Cliente(id_cliente, Nombre del cliente, dirección, número de teléfono de origen, Tel_Origen, Estado_Origen, Ciudad_Origen)</w:t>
      </w:r>
    </w:p>
    <w:p w:rsidR="00000000" w:rsidDel="00000000" w:rsidP="00000000" w:rsidRDefault="00000000" w:rsidRPr="00000000" w14:paraId="0000003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Destino(Tel_Destino,Estado_Destino,Ciudad_Destino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