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5471C" w14:textId="65232CD7" w:rsidR="00420DDB" w:rsidRPr="00AC6370" w:rsidRDefault="00420DDB" w:rsidP="00A14111">
      <w:pPr>
        <w:jc w:val="center"/>
        <w:rPr>
          <w:b/>
          <w:bCs/>
        </w:rPr>
      </w:pPr>
      <w:r w:rsidRPr="00AC6370">
        <w:rPr>
          <w:b/>
          <w:bCs/>
        </w:rPr>
        <w:t>MÔNICA COTRIM MANFRINATO N°21 – FORMATIVA BACK END</w:t>
      </w:r>
    </w:p>
    <w:p w14:paraId="5F1C8B91" w14:textId="77777777" w:rsidR="00420DDB" w:rsidRDefault="00420DDB"/>
    <w:p w14:paraId="749EB2D4" w14:textId="062D5C30" w:rsidR="00420DDB" w:rsidRPr="000E4BC9" w:rsidRDefault="00420DDB">
      <w:pPr>
        <w:rPr>
          <w:b/>
          <w:bCs/>
        </w:rPr>
      </w:pPr>
      <w:r w:rsidRPr="000E4BC9">
        <w:rPr>
          <w:b/>
          <w:bCs/>
        </w:rPr>
        <w:t xml:space="preserve">Porque o </w:t>
      </w:r>
      <w:r w:rsidRPr="000E4BC9">
        <w:rPr>
          <w:b/>
          <w:bCs/>
        </w:rPr>
        <w:t>Node.js com Express é adequado para esta API REST</w:t>
      </w:r>
      <w:r w:rsidRPr="000E4BC9">
        <w:rPr>
          <w:b/>
          <w:bCs/>
        </w:rPr>
        <w:t>?</w:t>
      </w:r>
    </w:p>
    <w:p w14:paraId="603B228F" w14:textId="3AED477D" w:rsidR="00420DDB" w:rsidRDefault="00D639D8">
      <w:r>
        <w:t xml:space="preserve">O Node.js é utilizado pois permite executar código Java Script fora do navegador (utilizando-o tanto no front quanto no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), possuí alto desempenho e alta escalabilidade, além de ser assíncrono. Dentro do Node, O framework Express é adequado para API REST (Comunicação entre sistemas por meio do protocolo HTTP, com métodos padronizados) pois é mais simples na criação de comandos e rotas que realizam o CRUD (Criação, exibição, atualização e exclusão), sendo </w:t>
      </w:r>
      <w:r w:rsidR="00CD1EF4">
        <w:t xml:space="preserve">respectivamente </w:t>
      </w:r>
      <w:r>
        <w:t xml:space="preserve">o </w:t>
      </w:r>
      <w:proofErr w:type="spellStart"/>
      <w:r>
        <w:t>get</w:t>
      </w:r>
      <w:proofErr w:type="spellEnd"/>
      <w:r>
        <w:t xml:space="preserve">, post, </w:t>
      </w:r>
      <w:proofErr w:type="spellStart"/>
      <w:r>
        <w:t>put</w:t>
      </w:r>
      <w:proofErr w:type="spellEnd"/>
      <w:r>
        <w:t xml:space="preserve"> e delete, fatores principais dentro de uma API REST. O Express recebe o pedido do front e chama o banco de dados, não exige estrutura de pastas específica – o que ajuda muito no desenvolvimento de APIs simples, como é a REST – e possuí uma curva de aprendizado menor quando comparado a outros frameworks que podem ser </w:t>
      </w:r>
      <w:r w:rsidR="000E4BC9">
        <w:t>utilizados,</w:t>
      </w:r>
      <w:r>
        <w:t xml:space="preserve"> como o </w:t>
      </w:r>
      <w:proofErr w:type="spellStart"/>
      <w:r>
        <w:t>NestJS</w:t>
      </w:r>
      <w:proofErr w:type="spellEnd"/>
      <w:r>
        <w:t xml:space="preserve"> e </w:t>
      </w:r>
      <w:proofErr w:type="spellStart"/>
      <w:r>
        <w:t>AdonisJS</w:t>
      </w:r>
      <w:proofErr w:type="spellEnd"/>
      <w:r>
        <w:t>, que são mais complexos e robustos.</w:t>
      </w:r>
    </w:p>
    <w:p w14:paraId="7F4DEE62" w14:textId="77777777" w:rsidR="005E31C9" w:rsidRDefault="005E31C9"/>
    <w:p w14:paraId="5F1C300A" w14:textId="576BEABD" w:rsidR="005E31C9" w:rsidRDefault="005E31C9" w:rsidP="005E31C9">
      <w:pPr>
        <w:pStyle w:val="PargrafodaLista"/>
        <w:numPr>
          <w:ilvl w:val="1"/>
          <w:numId w:val="9"/>
        </w:numPr>
      </w:pPr>
      <w:r w:rsidRPr="005E31C9">
        <w:rPr>
          <w:b/>
          <w:bCs/>
        </w:rPr>
        <w:t>GET</w:t>
      </w:r>
      <w:r w:rsidRPr="00420DDB">
        <w:t> /: Rota inicial de teste.</w:t>
      </w:r>
    </w:p>
    <w:p w14:paraId="1025A7AB" w14:textId="77777777" w:rsidR="005E31C9" w:rsidRDefault="005E31C9" w:rsidP="005E31C9">
      <w:pPr>
        <w:pStyle w:val="PargrafodaLista"/>
        <w:ind w:left="1476"/>
      </w:pPr>
      <w:r w:rsidRPr="005E31C9">
        <w:drawing>
          <wp:inline distT="0" distB="0" distL="0" distR="0" wp14:anchorId="09128F26" wp14:editId="0E32DBA0">
            <wp:extent cx="4140200" cy="1247318"/>
            <wp:effectExtent l="0" t="0" r="0" b="0"/>
            <wp:docPr id="19119176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17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8445" cy="125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0973" w14:textId="77777777" w:rsidR="005E31C9" w:rsidRDefault="005E31C9" w:rsidP="005E31C9">
      <w:pPr>
        <w:pStyle w:val="PargrafodaLista"/>
        <w:ind w:left="1476"/>
      </w:pPr>
      <w:r w:rsidRPr="00420DDB">
        <w:br/>
        <w:t>2.    </w:t>
      </w:r>
      <w:r w:rsidRPr="005E31C9">
        <w:rPr>
          <w:b/>
          <w:bCs/>
        </w:rPr>
        <w:t>GET /produtos</w:t>
      </w:r>
      <w:r w:rsidRPr="00420DDB">
        <w:t>: Listar todos os produtos (ordenados por ID decrescente).</w:t>
      </w:r>
    </w:p>
    <w:p w14:paraId="07D763C1" w14:textId="34BC8A9D" w:rsidR="005E31C9" w:rsidRDefault="005E31C9" w:rsidP="005E31C9">
      <w:pPr>
        <w:pStyle w:val="PargrafodaLista"/>
        <w:ind w:left="1476"/>
      </w:pPr>
      <w:r w:rsidRPr="005E31C9">
        <w:lastRenderedPageBreak/>
        <w:drawing>
          <wp:inline distT="0" distB="0" distL="0" distR="0" wp14:anchorId="401E86EC" wp14:editId="4A68503A">
            <wp:extent cx="4191000" cy="3586794"/>
            <wp:effectExtent l="0" t="0" r="0" b="0"/>
            <wp:docPr id="15451856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85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4230" cy="358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358A" w14:textId="5809B7A7" w:rsidR="005E31C9" w:rsidRDefault="005E31C9" w:rsidP="005E31C9">
      <w:pPr>
        <w:pStyle w:val="PargrafodaLista"/>
        <w:ind w:left="1476"/>
      </w:pPr>
      <w:r w:rsidRPr="00420DDB">
        <w:br/>
        <w:t>3.    </w:t>
      </w:r>
      <w:r w:rsidRPr="005E31C9">
        <w:rPr>
          <w:b/>
          <w:bCs/>
        </w:rPr>
        <w:t>GET /produtos/:id</w:t>
      </w:r>
      <w:r w:rsidRPr="00420DDB">
        <w:t>: Buscar um produto específico (validar se o ID é numérico).</w:t>
      </w:r>
    </w:p>
    <w:p w14:paraId="6DE3C49F" w14:textId="0652C011" w:rsidR="005E31C9" w:rsidRDefault="005E31C9" w:rsidP="005E31C9">
      <w:pPr>
        <w:pStyle w:val="PargrafodaLista"/>
        <w:ind w:left="1476"/>
      </w:pPr>
      <w:r w:rsidRPr="005E31C9">
        <w:drawing>
          <wp:inline distT="0" distB="0" distL="0" distR="0" wp14:anchorId="2F9EF3E4" wp14:editId="222DF481">
            <wp:extent cx="4152900" cy="2743532"/>
            <wp:effectExtent l="0" t="0" r="0" b="0"/>
            <wp:docPr id="12187915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91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3997" cy="275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614C" w14:textId="77777777" w:rsidR="005E31C9" w:rsidRDefault="005E31C9" w:rsidP="005E31C9">
      <w:pPr>
        <w:pStyle w:val="PargrafodaLista"/>
        <w:ind w:left="1476"/>
      </w:pPr>
      <w:r w:rsidRPr="00420DDB">
        <w:br/>
        <w:t>4.    </w:t>
      </w:r>
      <w:r w:rsidRPr="005E31C9">
        <w:rPr>
          <w:b/>
          <w:bCs/>
        </w:rPr>
        <w:t>POST /produtos</w:t>
      </w:r>
      <w:r w:rsidRPr="00420DDB">
        <w:t>: Cadastrar novo produto (validar campos obrigatórios e preço).</w:t>
      </w:r>
    </w:p>
    <w:p w14:paraId="6A1E2CDB" w14:textId="77777777" w:rsidR="00A14111" w:rsidRDefault="005E31C9" w:rsidP="005E31C9">
      <w:pPr>
        <w:pStyle w:val="PargrafodaLista"/>
        <w:ind w:left="1476"/>
      </w:pPr>
      <w:r w:rsidRPr="005E31C9">
        <w:lastRenderedPageBreak/>
        <w:drawing>
          <wp:inline distT="0" distB="0" distL="0" distR="0" wp14:anchorId="06F6870A" wp14:editId="28F828F0">
            <wp:extent cx="4056218" cy="3225800"/>
            <wp:effectExtent l="0" t="0" r="1905" b="0"/>
            <wp:docPr id="9230755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75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7122" cy="323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DDB">
        <w:br/>
      </w:r>
    </w:p>
    <w:p w14:paraId="4BF28AF7" w14:textId="44D63E3B" w:rsidR="005E31C9" w:rsidRDefault="005E31C9" w:rsidP="005E31C9">
      <w:pPr>
        <w:pStyle w:val="PargrafodaLista"/>
        <w:ind w:left="1476"/>
      </w:pPr>
      <w:r w:rsidRPr="00420DDB">
        <w:t>5.    </w:t>
      </w:r>
      <w:r w:rsidRPr="005E31C9">
        <w:rPr>
          <w:b/>
          <w:bCs/>
        </w:rPr>
        <w:t>PUT /produtos/:id</w:t>
      </w:r>
      <w:r w:rsidRPr="00420DDB">
        <w:t>: Atualizar produto (permitir atualização parcial e validar existência).</w:t>
      </w:r>
    </w:p>
    <w:p w14:paraId="6C0BADCC" w14:textId="77777777" w:rsidR="007A3571" w:rsidRDefault="007A3571" w:rsidP="005E31C9">
      <w:pPr>
        <w:pStyle w:val="PargrafodaLista"/>
        <w:ind w:left="1476"/>
      </w:pPr>
      <w:r w:rsidRPr="007A3571">
        <w:drawing>
          <wp:inline distT="0" distB="0" distL="0" distR="0" wp14:anchorId="326842A1" wp14:editId="5E6D2F22">
            <wp:extent cx="4076700" cy="2786672"/>
            <wp:effectExtent l="0" t="0" r="0" b="0"/>
            <wp:docPr id="1532588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8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6352" cy="279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2209" w14:textId="77777777" w:rsidR="00A14111" w:rsidRDefault="007A3571" w:rsidP="005E31C9">
      <w:pPr>
        <w:pStyle w:val="PargrafodaLista"/>
        <w:ind w:left="1476"/>
      </w:pPr>
      <w:r w:rsidRPr="007A3571">
        <w:lastRenderedPageBreak/>
        <w:drawing>
          <wp:inline distT="0" distB="0" distL="0" distR="0" wp14:anchorId="72A97089" wp14:editId="18B86E65">
            <wp:extent cx="4171526" cy="3810000"/>
            <wp:effectExtent l="0" t="0" r="635" b="0"/>
            <wp:docPr id="21150958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958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5798" cy="381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31C9" w:rsidRPr="00420DDB">
        <w:br/>
      </w:r>
    </w:p>
    <w:p w14:paraId="1F5C3EAF" w14:textId="22ABBC14" w:rsidR="005E31C9" w:rsidRDefault="005E31C9" w:rsidP="005E31C9">
      <w:pPr>
        <w:pStyle w:val="PargrafodaLista"/>
        <w:ind w:left="1476"/>
      </w:pPr>
      <w:r w:rsidRPr="00420DDB">
        <w:t>6.    </w:t>
      </w:r>
      <w:r w:rsidRPr="005E31C9">
        <w:rPr>
          <w:b/>
          <w:bCs/>
        </w:rPr>
        <w:t>DELETE /produtos/:id</w:t>
      </w:r>
      <w:r w:rsidRPr="00420DDB">
        <w:t>: Remover produto (validar existência antes de excluir).</w:t>
      </w:r>
      <w:r w:rsidRPr="00420DDB">
        <w:br/>
      </w:r>
      <w:r w:rsidR="00A14111" w:rsidRPr="00A14111">
        <w:drawing>
          <wp:inline distT="0" distB="0" distL="0" distR="0" wp14:anchorId="2558DAD8" wp14:editId="07971CCC">
            <wp:extent cx="4171315" cy="1739356"/>
            <wp:effectExtent l="0" t="0" r="635" b="0"/>
            <wp:docPr id="14133514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51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0805" cy="174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C1F4C" w14:textId="76AD83A2" w:rsidR="00A14111" w:rsidRDefault="00A14111" w:rsidP="005E31C9">
      <w:pPr>
        <w:pStyle w:val="PargrafodaLista"/>
        <w:ind w:left="1476"/>
      </w:pPr>
      <w:r w:rsidRPr="00A14111">
        <w:drawing>
          <wp:inline distT="0" distB="0" distL="0" distR="0" wp14:anchorId="799FD92E" wp14:editId="53A44B4C">
            <wp:extent cx="4203700" cy="1713314"/>
            <wp:effectExtent l="0" t="0" r="6350" b="1270"/>
            <wp:docPr id="17497911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911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8306" cy="171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EE16" w14:textId="60E98A3C" w:rsidR="005E31C9" w:rsidRDefault="005E31C9"/>
    <w:sectPr w:rsidR="005E31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63A31" w14:textId="77777777" w:rsidR="002C46CB" w:rsidRDefault="002C46CB" w:rsidP="00A14111">
      <w:pPr>
        <w:spacing w:after="0" w:line="240" w:lineRule="auto"/>
      </w:pPr>
      <w:r>
        <w:separator/>
      </w:r>
    </w:p>
  </w:endnote>
  <w:endnote w:type="continuationSeparator" w:id="0">
    <w:p w14:paraId="632F91C6" w14:textId="77777777" w:rsidR="002C46CB" w:rsidRDefault="002C46CB" w:rsidP="00A14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1AA4D" w14:textId="77777777" w:rsidR="002C46CB" w:rsidRDefault="002C46CB" w:rsidP="00A14111">
      <w:pPr>
        <w:spacing w:after="0" w:line="240" w:lineRule="auto"/>
      </w:pPr>
      <w:r>
        <w:separator/>
      </w:r>
    </w:p>
  </w:footnote>
  <w:footnote w:type="continuationSeparator" w:id="0">
    <w:p w14:paraId="3F120049" w14:textId="77777777" w:rsidR="002C46CB" w:rsidRDefault="002C46CB" w:rsidP="00A141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D335B"/>
    <w:multiLevelType w:val="multilevel"/>
    <w:tmpl w:val="F2B6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7C0D17"/>
    <w:multiLevelType w:val="multilevel"/>
    <w:tmpl w:val="479E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76" w:hanging="396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175C04"/>
    <w:multiLevelType w:val="multilevel"/>
    <w:tmpl w:val="A8A0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B0248F"/>
    <w:multiLevelType w:val="multilevel"/>
    <w:tmpl w:val="8D42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B43553"/>
    <w:multiLevelType w:val="multilevel"/>
    <w:tmpl w:val="E010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8A3A54"/>
    <w:multiLevelType w:val="multilevel"/>
    <w:tmpl w:val="E5D6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763178"/>
    <w:multiLevelType w:val="multilevel"/>
    <w:tmpl w:val="EA42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47B2168"/>
    <w:multiLevelType w:val="multilevel"/>
    <w:tmpl w:val="8472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1EB07B6"/>
    <w:multiLevelType w:val="multilevel"/>
    <w:tmpl w:val="0452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50D50EC"/>
    <w:multiLevelType w:val="multilevel"/>
    <w:tmpl w:val="A338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89020989">
    <w:abstractNumId w:val="9"/>
  </w:num>
  <w:num w:numId="2" w16cid:durableId="902520089">
    <w:abstractNumId w:val="5"/>
  </w:num>
  <w:num w:numId="3" w16cid:durableId="2057704809">
    <w:abstractNumId w:val="6"/>
  </w:num>
  <w:num w:numId="4" w16cid:durableId="775372934">
    <w:abstractNumId w:val="3"/>
  </w:num>
  <w:num w:numId="5" w16cid:durableId="1194155059">
    <w:abstractNumId w:val="2"/>
  </w:num>
  <w:num w:numId="6" w16cid:durableId="86731455">
    <w:abstractNumId w:val="7"/>
  </w:num>
  <w:num w:numId="7" w16cid:durableId="2018575507">
    <w:abstractNumId w:val="8"/>
  </w:num>
  <w:num w:numId="8" w16cid:durableId="790319065">
    <w:abstractNumId w:val="4"/>
  </w:num>
  <w:num w:numId="9" w16cid:durableId="1031689104">
    <w:abstractNumId w:val="1"/>
  </w:num>
  <w:num w:numId="10" w16cid:durableId="500242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DB"/>
    <w:rsid w:val="000E4BC9"/>
    <w:rsid w:val="002C46CB"/>
    <w:rsid w:val="00371D66"/>
    <w:rsid w:val="00420DDB"/>
    <w:rsid w:val="005E31C9"/>
    <w:rsid w:val="007A3571"/>
    <w:rsid w:val="00A14111"/>
    <w:rsid w:val="00AC6370"/>
    <w:rsid w:val="00CD1EF4"/>
    <w:rsid w:val="00D6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FD59A"/>
  <w15:chartTrackingRefBased/>
  <w15:docId w15:val="{878B53A3-6AEA-45D6-B299-94734C3C5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20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0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0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0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0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0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0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0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0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0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20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20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0D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0DD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0D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0D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0D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0D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0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0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0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0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0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0D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0D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0DD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0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0DD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0DD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141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4111"/>
  </w:style>
  <w:style w:type="paragraph" w:styleId="Rodap">
    <w:name w:val="footer"/>
    <w:basedOn w:val="Normal"/>
    <w:link w:val="RodapChar"/>
    <w:uiPriority w:val="99"/>
    <w:unhideWhenUsed/>
    <w:rsid w:val="00A141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41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4</Pages>
  <Words>231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MÔNICA COTRIM MANFRINATO</dc:creator>
  <cp:keywords/>
  <dc:description/>
  <cp:lastModifiedBy>MÔNICA COTRIM MANFRINATO</cp:lastModifiedBy>
  <cp:revision>1</cp:revision>
  <dcterms:created xsi:type="dcterms:W3CDTF">2026-03-26T11:08:00Z</dcterms:created>
  <dcterms:modified xsi:type="dcterms:W3CDTF">2026-03-26T14:03:00Z</dcterms:modified>
</cp:coreProperties>
</file>