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17182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17182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417182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17182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:rsidR="00837D16" w:rsidRPr="00417182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bookmarkStart w:id="7" w:name="_GoBack"/>
      <w:r w:rsidRPr="00417182">
        <w:rPr>
          <w:rStyle w:val="normaltextrun"/>
          <w:rFonts w:asciiTheme="majorHAnsi" w:hAnsiTheme="majorHAnsi" w:cstheme="majorHAnsi"/>
          <w:color w:val="000000"/>
        </w:rPr>
        <w:t>Atores: Usuário, Sistema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Principais Casos de uso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Realizar login.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Recuperar senha (caso o Usuário tenha esquecido).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Perguntar ao Usuário se ele tem algum pet, se sim, pedir informações sobre ele.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Perguntar ao usuário se ele tem o interesse em se voluntariar.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Caso o usuário queira reportar algum abuso o site deve pedir localização do ocorrido.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Caso o usuário queira realizar a doação de alguns itens o site deve perguntar para ele quais são os itens.</w:t>
      </w:r>
      <w:r w:rsidRPr="00417182">
        <w:rPr>
          <w:rStyle w:val="eop"/>
          <w:rFonts w:asciiTheme="majorHAnsi" w:hAnsiTheme="majorHAnsi" w:cstheme="majorHAnsi"/>
          <w:color w:val="000000"/>
        </w:rPr>
        <w:t> </w:t>
      </w:r>
    </w:p>
    <w:p w:rsidR="00837D16" w:rsidRPr="00417182" w:rsidRDefault="00837D16" w:rsidP="00417182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417182">
        <w:rPr>
          <w:rStyle w:val="normaltextrun"/>
          <w:rFonts w:asciiTheme="majorHAnsi" w:hAnsiTheme="majorHAnsi" w:cstheme="majorHAnsi"/>
          <w:color w:val="000000"/>
        </w:rPr>
        <w:t>Caso o usuário queira adotar algum animal o site deve informar o usuário que ele deve assinar um termo de responsabilidade</w:t>
      </w:r>
    </w:p>
    <w:p w:rsidR="00DF546A" w:rsidRPr="00417182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bookmarkEnd w:id="7"/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17182"/>
    <w:rsid w:val="00425564"/>
    <w:rsid w:val="004C72B6"/>
    <w:rsid w:val="00690CAF"/>
    <w:rsid w:val="006C1276"/>
    <w:rsid w:val="008037A1"/>
    <w:rsid w:val="00805E41"/>
    <w:rsid w:val="00837D16"/>
    <w:rsid w:val="0086416D"/>
    <w:rsid w:val="00A67D9E"/>
    <w:rsid w:val="00D221D2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24F65-9F80-4D21-9919-F55D46025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1611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dcterms:created xsi:type="dcterms:W3CDTF">2025-04-30T18:44:00Z</dcterms:created>
  <dcterms:modified xsi:type="dcterms:W3CDTF">2025-04-30T18:45:00Z</dcterms:modified>
</cp:coreProperties>
</file>