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AAA39" w14:textId="6BAA7EE7" w:rsidR="002E7DDD" w:rsidRDefault="00F425A9">
      <w:r>
        <w:t>Steps:</w:t>
      </w:r>
    </w:p>
    <w:p w14:paraId="70413CF9" w14:textId="0DF8E2C8" w:rsidR="00F425A9" w:rsidRDefault="00F425A9">
      <w:proofErr w:type="gramStart"/>
      <w:r>
        <w:t>!)Create</w:t>
      </w:r>
      <w:proofErr w:type="gramEnd"/>
      <w:r>
        <w:t xml:space="preserve"> the data  source </w:t>
      </w:r>
    </w:p>
    <w:p w14:paraId="2020D1AC" w14:textId="79131AEE" w:rsidR="00F425A9" w:rsidRDefault="00F425A9">
      <w:r>
        <w:rPr>
          <w:noProof/>
        </w:rPr>
        <w:drawing>
          <wp:inline distT="0" distB="0" distL="0" distR="0" wp14:anchorId="6CFD03B6" wp14:editId="2167FFE9">
            <wp:extent cx="5731510" cy="6155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0F61" w14:textId="334FDBD8" w:rsidR="00F425A9" w:rsidRDefault="00F425A9">
      <w:r>
        <w:t>2)create data set:</w:t>
      </w:r>
    </w:p>
    <w:p w14:paraId="19B1C61D" w14:textId="5222F2B1" w:rsidR="00F425A9" w:rsidRDefault="00F425A9">
      <w:r>
        <w:t xml:space="preserve">Create the dataset for the first </w:t>
      </w:r>
      <w:proofErr w:type="gramStart"/>
      <w:r>
        <w:t>table  and</w:t>
      </w:r>
      <w:proofErr w:type="gramEnd"/>
      <w:r>
        <w:t xml:space="preserve"> create the table for the first table </w:t>
      </w:r>
    </w:p>
    <w:p w14:paraId="21C55CE0" w14:textId="4644DFDF" w:rsidR="00F425A9" w:rsidRDefault="00F425A9">
      <w:r>
        <w:rPr>
          <w:noProof/>
        </w:rPr>
        <w:drawing>
          <wp:inline distT="0" distB="0" distL="0" distR="0" wp14:anchorId="22AA971C" wp14:editId="0573CB24">
            <wp:extent cx="461962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45E7" w14:textId="6E3ECE14" w:rsidR="00F425A9" w:rsidRDefault="00F425A9"/>
    <w:p w14:paraId="7A74C641" w14:textId="6CE6A884" w:rsidR="00F425A9" w:rsidRDefault="00F425A9"/>
    <w:p w14:paraId="67DBC85C" w14:textId="75A26DBA" w:rsidR="00F425A9" w:rsidRDefault="00F425A9"/>
    <w:p w14:paraId="73585F85" w14:textId="0D8E66CA" w:rsidR="00F425A9" w:rsidRDefault="00F425A9">
      <w:r>
        <w:t>b)</w:t>
      </w:r>
    </w:p>
    <w:p w14:paraId="2B0A194B" w14:textId="2A01970B" w:rsidR="00F425A9" w:rsidRDefault="00F425A9">
      <w:r>
        <w:t>create the second table with parameter which will take the input from the first table and display the its content</w:t>
      </w:r>
    </w:p>
    <w:p w14:paraId="1A0C5D3C" w14:textId="4F4E3845" w:rsidR="00F425A9" w:rsidRDefault="00F425A9">
      <w:r>
        <w:t>c)</w:t>
      </w:r>
    </w:p>
    <w:p w14:paraId="06D17D38" w14:textId="3D03E1F5" w:rsidR="00F425A9" w:rsidRDefault="00F425A9">
      <w:r>
        <w:t xml:space="preserve">add the new table for the second dataset next to the first table </w:t>
      </w:r>
    </w:p>
    <w:p w14:paraId="59003664" w14:textId="5457C3C3" w:rsidR="00F425A9" w:rsidRDefault="00F425A9">
      <w:r>
        <w:t>d)</w:t>
      </w:r>
    </w:p>
    <w:p w14:paraId="45FDFF1C" w14:textId="57D68939" w:rsidR="00F425A9" w:rsidRDefault="00F425A9">
      <w:r>
        <w:t xml:space="preserve">go to parameter-&gt; </w:t>
      </w:r>
      <w:r w:rsidR="00DB269D">
        <w:t>select hidden from general</w:t>
      </w:r>
    </w:p>
    <w:p w14:paraId="353E718C" w14:textId="5C5B4558" w:rsidR="00F425A9" w:rsidRDefault="00F425A9">
      <w:r>
        <w:rPr>
          <w:noProof/>
        </w:rPr>
        <w:drawing>
          <wp:inline distT="0" distB="0" distL="0" distR="0" wp14:anchorId="275BB2FE" wp14:editId="5EC55B98">
            <wp:extent cx="5731510" cy="46774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218D" w14:textId="6710ABE4" w:rsidR="00DB269D" w:rsidRDefault="00DB269D">
      <w:r>
        <w:t>e)</w:t>
      </w:r>
    </w:p>
    <w:p w14:paraId="059F320F" w14:textId="611457FC" w:rsidR="00DB269D" w:rsidRDefault="00DB269D">
      <w:r>
        <w:t>select the field which will be the input for the second table</w:t>
      </w:r>
    </w:p>
    <w:p w14:paraId="6480572E" w14:textId="3797E056" w:rsidR="00DB269D" w:rsidRDefault="00DB269D">
      <w:r>
        <w:t>right click-&gt;text properties</w:t>
      </w:r>
    </w:p>
    <w:p w14:paraId="58861B5B" w14:textId="3213CA9C" w:rsidR="00DB269D" w:rsidRDefault="00DB269D">
      <w:r>
        <w:t>action -&gt; select the same report-&gt; in add parameter-&gt;select parameter name and give the parameter value.</w:t>
      </w:r>
    </w:p>
    <w:p w14:paraId="3C5092C5" w14:textId="7A1B7012" w:rsidR="00DB269D" w:rsidRDefault="00DB269D"/>
    <w:p w14:paraId="09A760F2" w14:textId="0A3B39B6" w:rsidR="00DB269D" w:rsidRDefault="00DB269D">
      <w:r>
        <w:t>3) hide the second until the parameter set with the value:</w:t>
      </w:r>
    </w:p>
    <w:p w14:paraId="1D21BF87" w14:textId="215D3874" w:rsidR="00DB269D" w:rsidRDefault="00DB269D">
      <w:r>
        <w:lastRenderedPageBreak/>
        <w:t>Select table-&gt; Tablix properties-&gt; visibility-&gt;show or hide-&gt;give the below expression-&gt; click expression</w:t>
      </w:r>
    </w:p>
    <w:p w14:paraId="3024AE30" w14:textId="1D86D4AE" w:rsidR="00DB269D" w:rsidRPr="00DB269D" w:rsidRDefault="00DB269D">
      <w:pPr>
        <w:rPr>
          <w:b/>
          <w:bCs/>
          <w:sz w:val="28"/>
          <w:szCs w:val="28"/>
        </w:rPr>
      </w:pPr>
      <w:r w:rsidRPr="00DB269D">
        <w:rPr>
          <w:b/>
          <w:bCs/>
          <w:sz w:val="28"/>
          <w:szCs w:val="28"/>
        </w:rPr>
        <w:t>Don’t give toggle for this process</w:t>
      </w:r>
    </w:p>
    <w:p w14:paraId="6FB32934" w14:textId="474096EB" w:rsidR="00DB269D" w:rsidRDefault="00DB269D"/>
    <w:p w14:paraId="13EA85EC" w14:textId="320E3E43" w:rsidR="00DB269D" w:rsidRDefault="00DB269D">
      <w:r>
        <w:t>Exp:</w:t>
      </w:r>
    </w:p>
    <w:p w14:paraId="677766A8" w14:textId="248908C2" w:rsidR="00DB269D" w:rsidRDefault="00DB269D">
      <w:pPr>
        <w:rPr>
          <w:b/>
          <w:bCs/>
          <w:sz w:val="32"/>
          <w:szCs w:val="32"/>
        </w:rPr>
      </w:pPr>
      <w:proofErr w:type="spellStart"/>
      <w:r w:rsidRPr="00DB269D">
        <w:rPr>
          <w:b/>
          <w:bCs/>
          <w:sz w:val="32"/>
          <w:szCs w:val="32"/>
        </w:rPr>
        <w:t>Iff</w:t>
      </w:r>
      <w:proofErr w:type="spellEnd"/>
      <w:r w:rsidRPr="00DB269D">
        <w:rPr>
          <w:b/>
          <w:bCs/>
          <w:sz w:val="32"/>
          <w:szCs w:val="32"/>
        </w:rPr>
        <w:t>(</w:t>
      </w:r>
      <w:proofErr w:type="spellStart"/>
      <w:r w:rsidRPr="00DB269D">
        <w:rPr>
          <w:b/>
          <w:bCs/>
          <w:sz w:val="32"/>
          <w:szCs w:val="32"/>
        </w:rPr>
        <w:t>isnothing</w:t>
      </w:r>
      <w:proofErr w:type="spellEnd"/>
      <w:r w:rsidRPr="00DB269D">
        <w:rPr>
          <w:b/>
          <w:bCs/>
          <w:sz w:val="32"/>
          <w:szCs w:val="32"/>
        </w:rPr>
        <w:t>(</w:t>
      </w:r>
      <w:proofErr w:type="spellStart"/>
      <w:r w:rsidRPr="00DB269D">
        <w:rPr>
          <w:b/>
          <w:bCs/>
          <w:sz w:val="32"/>
          <w:szCs w:val="32"/>
        </w:rPr>
        <w:t>parameter_field</w:t>
      </w:r>
      <w:proofErr w:type="spellEnd"/>
      <w:proofErr w:type="gramStart"/>
      <w:r w:rsidRPr="00DB269D">
        <w:rPr>
          <w:b/>
          <w:bCs/>
          <w:sz w:val="32"/>
          <w:szCs w:val="32"/>
        </w:rPr>
        <w:t>),</w:t>
      </w:r>
      <w:proofErr w:type="spellStart"/>
      <w:r w:rsidRPr="00DB269D">
        <w:rPr>
          <w:b/>
          <w:bCs/>
          <w:sz w:val="32"/>
          <w:szCs w:val="32"/>
        </w:rPr>
        <w:t>true</w:t>
      </w:r>
      <w:proofErr w:type="gramEnd"/>
      <w:r w:rsidRPr="00DB269D">
        <w:rPr>
          <w:b/>
          <w:bCs/>
          <w:sz w:val="32"/>
          <w:szCs w:val="32"/>
        </w:rPr>
        <w:t>,false</w:t>
      </w:r>
      <w:proofErr w:type="spellEnd"/>
      <w:r w:rsidRPr="00DB269D">
        <w:rPr>
          <w:b/>
          <w:bCs/>
          <w:sz w:val="32"/>
          <w:szCs w:val="32"/>
        </w:rPr>
        <w:t>))</w:t>
      </w:r>
    </w:p>
    <w:p w14:paraId="3821B572" w14:textId="5C90B824" w:rsidR="00DB269D" w:rsidRDefault="00DB269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6F526BA" wp14:editId="6C161469">
            <wp:extent cx="5731510" cy="59937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A284" w14:textId="77777777" w:rsidR="00DB269D" w:rsidRPr="00DB269D" w:rsidRDefault="00DB269D">
      <w:pPr>
        <w:rPr>
          <w:b/>
          <w:bCs/>
          <w:sz w:val="32"/>
          <w:szCs w:val="32"/>
        </w:rPr>
      </w:pPr>
    </w:p>
    <w:p w14:paraId="4EC3D1B7" w14:textId="495141A1" w:rsidR="00DB269D" w:rsidRDefault="00DB269D"/>
    <w:p w14:paraId="4D4FA9C2" w14:textId="3FC55176" w:rsidR="00DB269D" w:rsidRDefault="001A1EF7">
      <w:r>
        <w:t>4)highlight the selected value form the first table:</w:t>
      </w:r>
    </w:p>
    <w:p w14:paraId="0FD2EB5F" w14:textId="299C4446" w:rsidR="001A1EF7" w:rsidRDefault="001A1EF7"/>
    <w:p w14:paraId="6AF40413" w14:textId="7E02EEAE" w:rsidR="001A1EF7" w:rsidRDefault="001A1EF7">
      <w:r>
        <w:t>Select the value field</w:t>
      </w:r>
    </w:p>
    <w:p w14:paraId="518B9088" w14:textId="093146D2" w:rsidR="001A1EF7" w:rsidRDefault="001A1EF7">
      <w:r>
        <w:t>Right click-&gt;text box properties-&gt;fill-&gt;give the given below expression</w:t>
      </w:r>
    </w:p>
    <w:p w14:paraId="6CFFB308" w14:textId="581E48B1" w:rsidR="001A1EF7" w:rsidRPr="00F425A9" w:rsidRDefault="001A1EF7">
      <w:r>
        <w:rPr>
          <w:noProof/>
        </w:rPr>
        <w:drawing>
          <wp:inline distT="0" distB="0" distL="0" distR="0" wp14:anchorId="1CD78419" wp14:editId="74A38229">
            <wp:extent cx="5731510" cy="5360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EF7" w:rsidRPr="00F42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A9"/>
    <w:rsid w:val="001A1EF7"/>
    <w:rsid w:val="002E7DDD"/>
    <w:rsid w:val="00DB269D"/>
    <w:rsid w:val="00F4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626E"/>
  <w15:chartTrackingRefBased/>
  <w15:docId w15:val="{BB6B232D-EBD3-436B-B197-3703BE30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Monicka R</dc:creator>
  <cp:keywords/>
  <dc:description/>
  <cp:lastModifiedBy>Monicka R</cp:lastModifiedBy>
  <cp:revision>1</cp:revision>
  <dcterms:created xsi:type="dcterms:W3CDTF">2021-05-26T15:43:00Z</dcterms:created>
  <dcterms:modified xsi:type="dcterms:W3CDTF">2021-05-26T16:10:00Z</dcterms:modified>
</cp:coreProperties>
</file>