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1F2E"/>
          <w:sz w:val="40"/>
          <w:szCs w:val="40"/>
        </w:rPr>
        <w:t xml:space="preserve">Security Enhancements Documentation</w:t>
      </w:r>
    </w:p>
    <w:p>
      <w:pPr>
        <w:spacing w:after="40"/>
      </w:pPr>
      <w:r>
        <w:rPr>
          <w:b/>
          <w:bCs/>
          <w:color w:val="5B5FEF"/>
          <w:sz w:val="24"/>
          <w:szCs w:val="24"/>
        </w:rPr>
        <w:t xml:space="preserve">Task 4 — Basic CRUD Application (Blog App)</w:t>
      </w:r>
    </w:p>
    <w:p>
      <w:pPr>
        <w:spacing w:after="360"/>
      </w:pPr>
      <w:r>
        <w:rPr>
          <w:i/>
          <w:iCs/>
          <w:color w:val="5A5A6E"/>
          <w:sz w:val="20"/>
          <w:szCs w:val="20"/>
        </w:rPr>
        <w:t xml:space="preserve">Prepared by Monica  |  ApexPlanet Software Pvt Ltd — Web Developer Internship</w:t>
      </w:r>
    </w:p>
    <w:p>
      <w:pPr>
        <w:pStyle w:val="Heading1"/>
        <w:spacing w:after="160" w:before="360"/>
      </w:pPr>
      <w:r>
        <w:t xml:space="preserve">1. Objective</w:t>
      </w:r>
    </w:p>
    <w:p>
      <w:pPr>
        <w:spacing w:after="160"/>
      </w:pPr>
      <w:r>
        <w:rPr>
          <w:color w:val="5A5A6E"/>
          <w:sz w:val="22"/>
          <w:szCs w:val="22"/>
        </w:rPr>
        <w:t xml:space="preserve">This document describes the security measures implemented in the PHP/MySQL Blog Application during Task 4 of the internship. The goal was to secure the application against common web vulnerabilities and introduce form validation and role-based user permissions.</w:t>
      </w:r>
    </w:p>
    <w:p>
      <w:pPr>
        <w:pStyle w:val="Heading1"/>
        <w:spacing w:after="160" w:before="360"/>
      </w:pPr>
      <w:r>
        <w:t xml:space="preserve">2. Prepared Statements (SQL Injection Prevention)</w:t>
      </w:r>
    </w:p>
    <w:p>
      <w:pPr>
        <w:spacing w:after="160"/>
      </w:pPr>
      <w:r>
        <w:rPr>
          <w:color w:val="5A5A6E"/>
          <w:sz w:val="22"/>
          <w:szCs w:val="22"/>
        </w:rPr>
        <w:t xml:space="preserve">All database queries in the application use PDO (PHP Data Objects) with prepared statements instead of directly inserting user input into SQL query strings. This prevents SQL injection attacks, where malicious input could otherwise alter the structure of a query.</w:t>
      </w:r>
    </w:p>
    <w:p>
      <w:pPr>
        <w:pStyle w:val="Heading2"/>
        <w:spacing w:after="120" w:before="240"/>
      </w:pPr>
      <w:r>
        <w:t xml:space="preserve">2.1 Why this matters</w:t>
      </w:r>
    </w:p>
    <w:p>
      <w:pPr>
        <w:spacing w:after="160"/>
      </w:pPr>
      <w:r>
        <w:rPr>
          <w:color w:val="5A5A6E"/>
          <w:sz w:val="22"/>
          <w:szCs w:val="22"/>
        </w:rPr>
        <w:t xml:space="preserve">Without prepared statements, user input such as a username or search term could be crafted to manipulate the SQL query — for example, bypassing login checks or deleting data. Prepared statements separate the SQL command from the data, so user input is always treated as plain data, never executable SQL code.</w:t>
      </w:r>
    </w:p>
    <w:p>
      <w:pPr>
        <w:pStyle w:val="Heading2"/>
        <w:spacing w:after="120" w:before="240"/>
      </w:pPr>
      <w:r>
        <w:t xml:space="preserve">2.2 Example: Unsafe vs Safe Query</w:t>
      </w:r>
    </w:p>
    <w:p>
      <w:pPr>
        <w:shd w:fill="F4F4FA" w:val="clear"/>
        <w:spacing w:after="200" w:before="100" w:line="280"/>
        <w:ind w:left="180" w:right="180"/>
      </w:pPr>
      <w:r>
        <w:rPr>
          <w:rFonts w:ascii="Consolas" w:cs="Consolas" w:eastAsia="Consolas" w:hAnsi="Consolas"/>
          <w:color w:val="333344"/>
          <w:sz w:val="18"/>
          <w:szCs w:val="18"/>
        </w:rPr>
        <w:t xml:space="preserve">// UNSAFE - vulnerable to SQL injection</w:t>
      </w:r>
      <w:r>
        <w:br/>
        <w:t xml:space="preserve"/>
      </w:r>
      <w:r>
        <w:rPr>
          <w:rFonts w:ascii="Consolas" w:cs="Consolas" w:eastAsia="Consolas" w:hAnsi="Consolas"/>
          <w:color w:val="333344"/>
          <w:sz w:val="18"/>
          <w:szCs w:val="18"/>
        </w:rPr>
        <w:t xml:space="preserve">$query = "SELECT * FROM users WHERE username = '$username'";</w:t>
      </w:r>
      <w:r>
        <w:br/>
        <w:t xml:space="preserve"/>
      </w:r>
      <w:r>
        <w:rPr>
          <w:rFonts w:ascii="Consolas" w:cs="Consolas" w:eastAsia="Consolas" w:hAnsi="Consolas"/>
          <w:color w:val="333344"/>
          <w:sz w:val="18"/>
          <w:szCs w:val="18"/>
        </w:rPr>
        <w:t xml:space="preserve"/>
      </w:r>
      <w:r>
        <w:br/>
        <w:t xml:space="preserve"/>
      </w:r>
      <w:r>
        <w:rPr>
          <w:rFonts w:ascii="Consolas" w:cs="Consolas" w:eastAsia="Consolas" w:hAnsi="Consolas"/>
          <w:color w:val="333344"/>
          <w:sz w:val="18"/>
          <w:szCs w:val="18"/>
        </w:rPr>
        <w:t xml:space="preserve">// SAFE - prepared statement used in this project</w:t>
      </w:r>
      <w:r>
        <w:br/>
        <w:t xml:space="preserve"/>
      </w:r>
      <w:r>
        <w:rPr>
          <w:rFonts w:ascii="Consolas" w:cs="Consolas" w:eastAsia="Consolas" w:hAnsi="Consolas"/>
          <w:color w:val="333344"/>
          <w:sz w:val="18"/>
          <w:szCs w:val="18"/>
        </w:rPr>
        <w:t xml:space="preserve">$stmt = $pdo-&gt;prepare("SELECT * FROM users WHERE username = ?");</w:t>
      </w:r>
      <w:r>
        <w:br/>
        <w:t xml:space="preserve"/>
      </w:r>
      <w:r>
        <w:rPr>
          <w:rFonts w:ascii="Consolas" w:cs="Consolas" w:eastAsia="Consolas" w:hAnsi="Consolas"/>
          <w:color w:val="333344"/>
          <w:sz w:val="18"/>
          <w:szCs w:val="18"/>
        </w:rPr>
        <w:t xml:space="preserve">$stmt-&gt;execute([$username]);</w:t>
      </w:r>
    </w:p>
    <w:p>
      <w:pPr>
        <w:pStyle w:val="Heading2"/>
        <w:spacing w:after="120" w:before="240"/>
      </w:pPr>
      <w:r>
        <w:t xml:space="preserve">2.3 Files using prepared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4680"/>
            <w:tcBorders>
              <w:top w:val="single" w:color="D8D8E8" w:sz="4"/>
              <w:left w:val="single" w:color="D8D8E8" w:sz="4"/>
              <w:bottom w:val="single" w:color="D8D8E8" w:sz="4"/>
              <w:right w:val="single" w:color="D8D8E8" w:sz="4"/>
            </w:tcBorders>
            <w:shd w:fill="5B5FEF" w:val="clear"/>
            <w:tcMar>
              <w:top w:type="dxa" w:w="100"/>
              <w:left w:type="dxa" w:w="140"/>
              <w:bottom w:type="dxa" w:w="100"/>
              <w:right w:type="dxa" w:w="140"/>
            </w:tcMar>
            <w:vAlign w:val="center"/>
          </w:tcPr>
          <w:p>
            <w:r>
              <w:rPr>
                <w:b/>
                <w:bCs/>
                <w:color w:val="FFFFFF"/>
                <w:sz w:val="20"/>
                <w:szCs w:val="20"/>
              </w:rPr>
              <w:t xml:space="preserve">File</w:t>
            </w:r>
          </w:p>
        </w:tc>
        <w:tc>
          <w:tcPr>
            <w:tcW w:type="dxa" w:w="4680"/>
            <w:tcBorders>
              <w:top w:val="single" w:color="D8D8E8" w:sz="4"/>
              <w:left w:val="single" w:color="D8D8E8" w:sz="4"/>
              <w:bottom w:val="single" w:color="D8D8E8" w:sz="4"/>
              <w:right w:val="single" w:color="D8D8E8" w:sz="4"/>
            </w:tcBorders>
            <w:shd w:fill="5B5FEF" w:val="clear"/>
            <w:tcMar>
              <w:top w:type="dxa" w:w="100"/>
              <w:left w:type="dxa" w:w="140"/>
              <w:bottom w:type="dxa" w:w="100"/>
              <w:right w:type="dxa" w:w="140"/>
            </w:tcMar>
            <w:vAlign w:val="center"/>
          </w:tcPr>
          <w:p>
            <w:r>
              <w:rPr>
                <w:b/>
                <w:bCs/>
                <w:color w:val="FFFFFF"/>
                <w:sz w:val="20"/>
                <w:szCs w:val="20"/>
              </w:rPr>
              <w:t xml:space="preserve">Queries Protected</w:t>
            </w:r>
          </w:p>
        </w:tc>
      </w:tr>
      <w:tr>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login.php</w:t>
            </w:r>
          </w:p>
        </w:tc>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User lookup by username during login</w:t>
            </w:r>
          </w:p>
        </w:tc>
      </w:tr>
      <w:tr>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register.php</w:t>
            </w:r>
          </w:p>
        </w:tc>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Username existence check and new user insert</w:t>
            </w:r>
          </w:p>
        </w:tc>
      </w:tr>
      <w:tr>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create.php</w:t>
            </w:r>
          </w:p>
        </w:tc>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Insert new blog post</w:t>
            </w:r>
          </w:p>
        </w:tc>
      </w:tr>
      <w:tr>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edit.php</w:t>
            </w:r>
          </w:p>
        </w:tc>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Fetch post by ID and update post</w:t>
            </w:r>
          </w:p>
        </w:tc>
      </w:tr>
      <w:tr>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delete.php</w:t>
            </w:r>
          </w:p>
        </w:tc>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Fetch post by ID and delete post</w:t>
            </w:r>
          </w:p>
        </w:tc>
      </w:tr>
      <w:tr>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index.php</w:t>
            </w:r>
          </w:p>
        </w:tc>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Search, count, and paginated post listing</w:t>
            </w:r>
          </w:p>
        </w:tc>
      </w:tr>
    </w:tbl>
    <w:p>
      <w:pPr>
        <w:pStyle w:val="Heading1"/>
        <w:spacing w:after="160" w:before="360"/>
      </w:pPr>
      <w:r>
        <w:t xml:space="preserve">3. Form Validation</w:t>
      </w:r>
    </w:p>
    <w:p>
      <w:pPr>
        <w:spacing w:after="160"/>
      </w:pPr>
      <w:r>
        <w:rPr>
          <w:color w:val="5A5A6E"/>
          <w:sz w:val="22"/>
          <w:szCs w:val="22"/>
        </w:rPr>
        <w:t xml:space="preserve">Both server-side and client-side validation were added to ensure data integrity and improve user experience. Server-side validation is the primary security control, since client-side checks can be bypassed; client-side validation is added purely to give users instant feedback.</w:t>
      </w:r>
    </w:p>
    <w:p>
      <w:pPr>
        <w:pStyle w:val="Heading2"/>
        <w:spacing w:after="120" w:before="240"/>
      </w:pPr>
      <w:r>
        <w:t xml:space="preserve">3.1 Registration (register.php)</w:t>
      </w:r>
    </w:p>
    <w:p>
      <w:pPr>
        <w:pStyle w:val="ListParagraph"/>
        <w:numPr>
          <w:ilvl w:val="0"/>
          <w:numId w:val="2"/>
        </w:numPr>
        <w:spacing w:after="100"/>
      </w:pPr>
      <w:r>
        <w:rPr>
          <w:b w:val="false"/>
          <w:bCs w:val="false"/>
          <w:color w:val="5A5A6E"/>
          <w:sz w:val="22"/>
          <w:szCs w:val="22"/>
        </w:rPr>
        <w:t xml:space="preserve">Username must be at least 3 characters long</w:t>
      </w:r>
    </w:p>
    <w:p>
      <w:pPr>
        <w:pStyle w:val="ListParagraph"/>
        <w:numPr>
          <w:ilvl w:val="0"/>
          <w:numId w:val="2"/>
        </w:numPr>
        <w:spacing w:after="100"/>
      </w:pPr>
      <w:r>
        <w:rPr>
          <w:b w:val="false"/>
          <w:bCs w:val="false"/>
          <w:color w:val="5A5A6E"/>
          <w:sz w:val="22"/>
          <w:szCs w:val="22"/>
        </w:rPr>
        <w:t xml:space="preserve">Username may only contain letters, numbers, and underscores (validated with a regular expression)</w:t>
      </w:r>
    </w:p>
    <w:p>
      <w:pPr>
        <w:pStyle w:val="ListParagraph"/>
        <w:numPr>
          <w:ilvl w:val="0"/>
          <w:numId w:val="2"/>
        </w:numPr>
        <w:spacing w:after="100"/>
      </w:pPr>
      <w:r>
        <w:rPr>
          <w:b w:val="false"/>
          <w:bCs w:val="false"/>
          <w:color w:val="5A5A6E"/>
          <w:sz w:val="22"/>
          <w:szCs w:val="22"/>
        </w:rPr>
        <w:t xml:space="preserve">Password must be at least 6 characters long</w:t>
      </w:r>
    </w:p>
    <w:p>
      <w:pPr>
        <w:pStyle w:val="ListParagraph"/>
        <w:numPr>
          <w:ilvl w:val="0"/>
          <w:numId w:val="2"/>
        </w:numPr>
        <w:spacing w:after="100"/>
      </w:pPr>
      <w:r>
        <w:rPr>
          <w:b w:val="false"/>
          <w:bCs w:val="false"/>
          <w:color w:val="5A5A6E"/>
          <w:sz w:val="22"/>
          <w:szCs w:val="22"/>
        </w:rPr>
        <w:t xml:space="preserve">Duplicate usernames are rejected with a clear error message</w:t>
      </w:r>
    </w:p>
    <w:p>
      <w:pPr>
        <w:pStyle w:val="ListParagraph"/>
        <w:numPr>
          <w:ilvl w:val="0"/>
          <w:numId w:val="2"/>
        </w:numPr>
        <w:spacing w:after="100"/>
      </w:pPr>
      <w:r>
        <w:rPr>
          <w:b w:val="false"/>
          <w:bCs w:val="false"/>
          <w:color w:val="5A5A6E"/>
          <w:sz w:val="22"/>
          <w:szCs w:val="22"/>
        </w:rPr>
        <w:t xml:space="preserve">Passwords are hashed using PHP's password_hash() before being stored — plain-text passwords are never saved</w:t>
      </w:r>
    </w:p>
    <w:p>
      <w:pPr>
        <w:pStyle w:val="Heading2"/>
        <w:spacing w:after="120" w:before="240"/>
      </w:pPr>
      <w:r>
        <w:t xml:space="preserve">3.2 Post Creation &amp; Editing (create.php, edit.php)</w:t>
      </w:r>
    </w:p>
    <w:p>
      <w:pPr>
        <w:pStyle w:val="ListParagraph"/>
        <w:numPr>
          <w:ilvl w:val="0"/>
          <w:numId w:val="2"/>
        </w:numPr>
        <w:spacing w:after="100"/>
      </w:pPr>
      <w:r>
        <w:rPr>
          <w:b w:val="false"/>
          <w:bCs w:val="false"/>
          <w:color w:val="5A5A6E"/>
          <w:sz w:val="22"/>
          <w:szCs w:val="22"/>
        </w:rPr>
        <w:t xml:space="preserve">Title must be between 3 and 255 characters</w:t>
      </w:r>
    </w:p>
    <w:p>
      <w:pPr>
        <w:pStyle w:val="ListParagraph"/>
        <w:numPr>
          <w:ilvl w:val="0"/>
          <w:numId w:val="2"/>
        </w:numPr>
        <w:spacing w:after="100"/>
      </w:pPr>
      <w:r>
        <w:rPr>
          <w:b w:val="false"/>
          <w:bCs w:val="false"/>
          <w:color w:val="5A5A6E"/>
          <w:sz w:val="22"/>
          <w:szCs w:val="22"/>
        </w:rPr>
        <w:t xml:space="preserve">Content must be at least 10 characters</w:t>
      </w:r>
    </w:p>
    <w:p>
      <w:pPr>
        <w:pStyle w:val="ListParagraph"/>
        <w:numPr>
          <w:ilvl w:val="0"/>
          <w:numId w:val="2"/>
        </w:numPr>
        <w:spacing w:after="100"/>
      </w:pPr>
      <w:r>
        <w:rPr>
          <w:b w:val="false"/>
          <w:bCs w:val="false"/>
          <w:color w:val="5A5A6E"/>
          <w:sz w:val="22"/>
          <w:szCs w:val="22"/>
        </w:rPr>
        <w:t xml:space="preserve">Post ID from the URL is validated using ctype_digit() and cast to an integer before use, preventing malformed input</w:t>
      </w:r>
    </w:p>
    <w:p>
      <w:pPr>
        <w:pStyle w:val="Heading2"/>
        <w:spacing w:after="120" w:before="240"/>
      </w:pPr>
      <w:r>
        <w:t xml:space="preserve">3.3 Client-side validation</w:t>
      </w:r>
    </w:p>
    <w:p>
      <w:pPr>
        <w:spacing w:after="160"/>
      </w:pPr>
      <w:r>
        <w:rPr>
          <w:color w:val="5A5A6E"/>
          <w:sz w:val="22"/>
          <w:szCs w:val="22"/>
        </w:rPr>
        <w:t xml:space="preserve">HTML5 attributes (minlength, maxlength, required, pattern) combined with a small JavaScript validateForm() function give users immediate feedback before the form is even submitted, reducing unnecessary server requests.</w:t>
      </w:r>
    </w:p>
    <w:p>
      <w:pPr>
        <w:pStyle w:val="Heading1"/>
        <w:spacing w:after="160" w:before="360"/>
      </w:pPr>
      <w:r>
        <w:t xml:space="preserve">4. User Roles &amp; Permissions</w:t>
      </w:r>
    </w:p>
    <w:p>
      <w:pPr>
        <w:spacing w:after="160"/>
      </w:pPr>
      <w:r>
        <w:rPr>
          <w:color w:val="5A5A6E"/>
          <w:sz w:val="22"/>
          <w:szCs w:val="22"/>
        </w:rPr>
        <w:t xml:space="preserve">A role-based access control system was introduced to distinguish between administrators and regular editors.</w:t>
      </w:r>
    </w:p>
    <w:p>
      <w:pPr>
        <w:pStyle w:val="Heading2"/>
        <w:spacing w:after="120" w:before="240"/>
      </w:pPr>
      <w:r>
        <w:t xml:space="preserve">4.1 Database changes</w:t>
      </w:r>
    </w:p>
    <w:p>
      <w:pPr>
        <w:pStyle w:val="ListParagraph"/>
        <w:numPr>
          <w:ilvl w:val="0"/>
          <w:numId w:val="2"/>
        </w:numPr>
        <w:spacing w:after="100"/>
      </w:pPr>
      <w:r>
        <w:rPr>
          <w:b w:val="false"/>
          <w:bCs w:val="false"/>
          <w:color w:val="5A5A6E"/>
          <w:sz w:val="22"/>
          <w:szCs w:val="22"/>
        </w:rPr>
        <w:t xml:space="preserve">Added a role column (VARCHAR) to the users table, defaulting to 'editor' for new registrations</w:t>
      </w:r>
    </w:p>
    <w:p>
      <w:pPr>
        <w:pStyle w:val="ListParagraph"/>
        <w:numPr>
          <w:ilvl w:val="0"/>
          <w:numId w:val="2"/>
        </w:numPr>
        <w:spacing w:after="100"/>
      </w:pPr>
      <w:r>
        <w:rPr>
          <w:b w:val="false"/>
          <w:bCs w:val="false"/>
          <w:color w:val="5A5A6E"/>
          <w:sz w:val="22"/>
          <w:szCs w:val="22"/>
        </w:rPr>
        <w:t xml:space="preserve">Added a user_id column (INT) to the posts table to record which user created each post</w:t>
      </w:r>
    </w:p>
    <w:p>
      <w:pPr>
        <w:pStyle w:val="ListParagraph"/>
        <w:numPr>
          <w:ilvl w:val="0"/>
          <w:numId w:val="2"/>
        </w:numPr>
        <w:spacing w:after="100"/>
      </w:pPr>
      <w:r>
        <w:rPr>
          <w:b w:val="false"/>
          <w:bCs w:val="false"/>
          <w:color w:val="5A5A6E"/>
          <w:sz w:val="22"/>
          <w:szCs w:val="22"/>
        </w:rPr>
        <w:t xml:space="preserve">Existing posts and the original account were migrated and assigned the 'admin' role</w:t>
      </w:r>
    </w:p>
    <w:p>
      <w:pPr>
        <w:pStyle w:val="Heading2"/>
        <w:spacing w:after="120" w:before="240"/>
      </w:pPr>
      <w:r>
        <w:t xml:space="preserve">4.2 Permission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4680"/>
            <w:tcBorders>
              <w:top w:val="single" w:color="D8D8E8" w:sz="4"/>
              <w:left w:val="single" w:color="D8D8E8" w:sz="4"/>
              <w:bottom w:val="single" w:color="D8D8E8" w:sz="4"/>
              <w:right w:val="single" w:color="D8D8E8" w:sz="4"/>
            </w:tcBorders>
            <w:shd w:fill="5B5FEF" w:val="clear"/>
            <w:tcMar>
              <w:top w:type="dxa" w:w="100"/>
              <w:left w:type="dxa" w:w="140"/>
              <w:bottom w:type="dxa" w:w="100"/>
              <w:right w:type="dxa" w:w="140"/>
            </w:tcMar>
            <w:vAlign w:val="center"/>
          </w:tcPr>
          <w:p>
            <w:r>
              <w:rPr>
                <w:b/>
                <w:bCs/>
                <w:color w:val="FFFFFF"/>
                <w:sz w:val="20"/>
                <w:szCs w:val="20"/>
              </w:rPr>
              <w:t xml:space="preserve">Action</w:t>
            </w:r>
          </w:p>
        </w:tc>
        <w:tc>
          <w:tcPr>
            <w:tcW w:type="dxa" w:w="4680"/>
            <w:tcBorders>
              <w:top w:val="single" w:color="D8D8E8" w:sz="4"/>
              <w:left w:val="single" w:color="D8D8E8" w:sz="4"/>
              <w:bottom w:val="single" w:color="D8D8E8" w:sz="4"/>
              <w:right w:val="single" w:color="D8D8E8" w:sz="4"/>
            </w:tcBorders>
            <w:shd w:fill="5B5FEF" w:val="clear"/>
            <w:tcMar>
              <w:top w:type="dxa" w:w="100"/>
              <w:left w:type="dxa" w:w="140"/>
              <w:bottom w:type="dxa" w:w="100"/>
              <w:right w:type="dxa" w:w="140"/>
            </w:tcMar>
            <w:vAlign w:val="center"/>
          </w:tcPr>
          <w:p>
            <w:r>
              <w:rPr>
                <w:b/>
                <w:bCs/>
                <w:color w:val="FFFFFF"/>
                <w:sz w:val="20"/>
                <w:szCs w:val="20"/>
              </w:rPr>
              <w:t xml:space="preserve">Admin</w:t>
            </w:r>
          </w:p>
        </w:tc>
        <w:tc>
          <w:tcPr>
            <w:tcW w:type="dxa" w:w="4680"/>
            <w:tcBorders>
              <w:top w:val="single" w:color="D8D8E8" w:sz="4"/>
              <w:left w:val="single" w:color="D8D8E8" w:sz="4"/>
              <w:bottom w:val="single" w:color="D8D8E8" w:sz="4"/>
              <w:right w:val="single" w:color="D8D8E8" w:sz="4"/>
            </w:tcBorders>
            <w:shd w:fill="5B5FEF" w:val="clear"/>
            <w:tcMar>
              <w:top w:type="dxa" w:w="100"/>
              <w:left w:type="dxa" w:w="140"/>
              <w:bottom w:type="dxa" w:w="100"/>
              <w:right w:type="dxa" w:w="140"/>
            </w:tcMar>
            <w:vAlign w:val="center"/>
          </w:tcPr>
          <w:p>
            <w:r>
              <w:rPr>
                <w:b/>
                <w:bCs/>
                <w:color w:val="FFFFFF"/>
                <w:sz w:val="20"/>
                <w:szCs w:val="20"/>
              </w:rPr>
              <w:t xml:space="preserve">Editor</w:t>
            </w:r>
          </w:p>
        </w:tc>
      </w:tr>
      <w:tr>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View all posts</w:t>
            </w:r>
          </w:p>
        </w:tc>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Yes</w:t>
            </w:r>
          </w:p>
        </w:tc>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Yes</w:t>
            </w:r>
          </w:p>
        </w:tc>
      </w:tr>
      <w:tr>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Create a post</w:t>
            </w:r>
          </w:p>
        </w:tc>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Yes</w:t>
            </w:r>
          </w:p>
        </w:tc>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Yes</w:t>
            </w:r>
          </w:p>
        </w:tc>
      </w:tr>
      <w:tr>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Edit own post</w:t>
            </w:r>
          </w:p>
        </w:tc>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Yes</w:t>
            </w:r>
          </w:p>
        </w:tc>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Yes</w:t>
            </w:r>
          </w:p>
        </w:tc>
      </w:tr>
      <w:tr>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Edit another user's post</w:t>
            </w:r>
          </w:p>
        </w:tc>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Yes</w:t>
            </w:r>
          </w:p>
        </w:tc>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No</w:t>
            </w:r>
          </w:p>
        </w:tc>
      </w:tr>
      <w:tr>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Delete own post</w:t>
            </w:r>
          </w:p>
        </w:tc>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Yes</w:t>
            </w:r>
          </w:p>
        </w:tc>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Yes</w:t>
            </w:r>
          </w:p>
        </w:tc>
      </w:tr>
      <w:tr>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Delete another user's post</w:t>
            </w:r>
          </w:p>
        </w:tc>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Yes</w:t>
            </w:r>
          </w:p>
        </w:tc>
        <w:tc>
          <w:tcPr>
            <w:tcW w:type="dxa" w:w="4680"/>
            <w:tcBorders>
              <w:top w:val="single" w:color="D8D8E8" w:sz="4"/>
              <w:left w:val="single" w:color="D8D8E8" w:sz="4"/>
              <w:bottom w:val="single" w:color="D8D8E8" w:sz="4"/>
              <w:right w:val="single" w:color="D8D8E8" w:sz="4"/>
            </w:tcBorders>
            <w:tcMar>
              <w:top w:type="dxa" w:w="100"/>
              <w:left w:type="dxa" w:w="140"/>
              <w:bottom w:type="dxa" w:w="100"/>
              <w:right w:type="dxa" w:w="140"/>
            </w:tcMar>
            <w:vAlign w:val="center"/>
          </w:tcPr>
          <w:p>
            <w:r>
              <w:rPr>
                <w:b w:val="false"/>
                <w:bCs w:val="false"/>
                <w:color w:val="1F1F2E"/>
                <w:sz w:val="20"/>
                <w:szCs w:val="20"/>
              </w:rPr>
              <w:t xml:space="preserve">No</w:t>
            </w:r>
          </w:p>
        </w:tc>
      </w:tr>
    </w:tbl>
    <w:p>
      <w:pPr>
        <w:pStyle w:val="Heading2"/>
        <w:spacing w:after="120" w:before="240"/>
      </w:pPr>
      <w:r>
        <w:t xml:space="preserve">4.3 Implementation</w:t>
      </w:r>
    </w:p>
    <w:p>
      <w:pPr>
        <w:spacing w:after="160"/>
      </w:pPr>
      <w:r>
        <w:rPr>
          <w:color w:val="5A5A6E"/>
          <w:sz w:val="22"/>
          <w:szCs w:val="22"/>
        </w:rPr>
        <w:t xml:space="preserve">On login, the user's role is stored in the PHP session ($_SESSION['role']). The edit.php and delete.php scripts fetch the target post and compare its user_id against the logged-in user's ID; the action is only permitted if the user owns the post or holds the 'admin' role. The same check controls whether Edit/Delete links are displayed at all on the homepage, so unauthorized actions are not even shown as options.</w:t>
      </w:r>
    </w:p>
    <w:p>
      <w:pPr>
        <w:shd w:fill="F4F4FA" w:val="clear"/>
        <w:spacing w:after="200" w:before="100" w:line="280"/>
        <w:ind w:left="180" w:right="180"/>
      </w:pPr>
      <w:r>
        <w:rPr>
          <w:rFonts w:ascii="Consolas" w:cs="Consolas" w:eastAsia="Consolas" w:hAnsi="Consolas"/>
          <w:color w:val="333344"/>
          <w:sz w:val="18"/>
          <w:szCs w:val="18"/>
        </w:rPr>
        <w:t xml:space="preserve">$is_owner = ($post['user_id'] == $_SESSION['user_id']);</w:t>
      </w:r>
      <w:r>
        <w:br/>
        <w:t xml:space="preserve"/>
      </w:r>
      <w:r>
        <w:rPr>
          <w:rFonts w:ascii="Consolas" w:cs="Consolas" w:eastAsia="Consolas" w:hAnsi="Consolas"/>
          <w:color w:val="333344"/>
          <w:sz w:val="18"/>
          <w:szCs w:val="18"/>
        </w:rPr>
        <w:t xml:space="preserve">$is_admin = ($_SESSION['role'] === 'admin');</w:t>
      </w:r>
      <w:r>
        <w:br/>
        <w:t xml:space="preserve"/>
      </w:r>
      <w:r>
        <w:rPr>
          <w:rFonts w:ascii="Consolas" w:cs="Consolas" w:eastAsia="Consolas" w:hAnsi="Consolas"/>
          <w:color w:val="333344"/>
          <w:sz w:val="18"/>
          <w:szCs w:val="18"/>
        </w:rPr>
        <w:t xml:space="preserve"/>
      </w:r>
      <w:r>
        <w:br/>
        <w:t xml:space="preserve"/>
      </w:r>
      <w:r>
        <w:rPr>
          <w:rFonts w:ascii="Consolas" w:cs="Consolas" w:eastAsia="Consolas" w:hAnsi="Consolas"/>
          <w:color w:val="333344"/>
          <w:sz w:val="18"/>
          <w:szCs w:val="18"/>
        </w:rPr>
        <w:t xml:space="preserve">if (!$is_owner &amp;&amp; !$is_admin) {</w:t>
      </w:r>
      <w:r>
        <w:br/>
        <w:t xml:space="preserve"/>
      </w:r>
      <w:r>
        <w:rPr>
          <w:rFonts w:ascii="Consolas" w:cs="Consolas" w:eastAsia="Consolas" w:hAnsi="Consolas"/>
          <w:color w:val="333344"/>
          <w:sz w:val="18"/>
          <w:szCs w:val="18"/>
        </w:rPr>
        <w:t xml:space="preserve">    die("You don't have permission to edit this post.");</w:t>
      </w:r>
      <w:r>
        <w:br/>
        <w:t xml:space="preserve"/>
      </w:r>
      <w:r>
        <w:rPr>
          <w:rFonts w:ascii="Consolas" w:cs="Consolas" w:eastAsia="Consolas" w:hAnsi="Consolas"/>
          <w:color w:val="333344"/>
          <w:sz w:val="18"/>
          <w:szCs w:val="18"/>
        </w:rPr>
        <w:t xml:space="preserve">}</w:t>
      </w:r>
    </w:p>
    <w:p>
      <w:pPr>
        <w:pStyle w:val="Heading1"/>
        <w:spacing w:after="160" w:before="360"/>
      </w:pPr>
      <w:r>
        <w:t xml:space="preserve">5. Additional Safeguards Already in Place</w:t>
      </w:r>
    </w:p>
    <w:p>
      <w:pPr>
        <w:pStyle w:val="ListParagraph"/>
        <w:numPr>
          <w:ilvl w:val="0"/>
          <w:numId w:val="2"/>
        </w:numPr>
        <w:spacing w:after="100"/>
      </w:pPr>
      <w:r>
        <w:rPr>
          <w:b w:val="false"/>
          <w:bCs w:val="false"/>
          <w:color w:val="5A5A6E"/>
          <w:sz w:val="22"/>
          <w:szCs w:val="22"/>
        </w:rPr>
        <w:t xml:space="preserve">Output is escaped using htmlspecialchars() when displaying user-generated content, preventing Cross-Site Scripting (XSS)</w:t>
      </w:r>
    </w:p>
    <w:p>
      <w:pPr>
        <w:pStyle w:val="ListParagraph"/>
        <w:numPr>
          <w:ilvl w:val="0"/>
          <w:numId w:val="2"/>
        </w:numPr>
        <w:spacing w:after="100"/>
      </w:pPr>
      <w:r>
        <w:rPr>
          <w:b w:val="false"/>
          <w:bCs w:val="false"/>
          <w:color w:val="5A5A6E"/>
          <w:sz w:val="22"/>
          <w:szCs w:val="22"/>
        </w:rPr>
        <w:t xml:space="preserve">Passwords are never stored or displayed in plain text</w:t>
      </w:r>
    </w:p>
    <w:p>
      <w:pPr>
        <w:pStyle w:val="ListParagraph"/>
        <w:numPr>
          <w:ilvl w:val="0"/>
          <w:numId w:val="2"/>
        </w:numPr>
        <w:spacing w:after="100"/>
      </w:pPr>
      <w:r>
        <w:rPr>
          <w:b w:val="false"/>
          <w:bCs w:val="false"/>
          <w:color w:val="5A5A6E"/>
          <w:sz w:val="22"/>
          <w:szCs w:val="22"/>
        </w:rPr>
        <w:t xml:space="preserve">Session-based authentication restricts post creation, editing, and deletion to logged-in users only</w:t>
      </w:r>
    </w:p>
    <w:p>
      <w:pPr>
        <w:pStyle w:val="Heading1"/>
        <w:spacing w:after="160" w:before="360"/>
      </w:pPr>
      <w:r>
        <w:t xml:space="preserve">6. Summary</w:t>
      </w:r>
    </w:p>
    <w:p>
      <w:pPr>
        <w:spacing w:after="160"/>
      </w:pPr>
      <w:r>
        <w:rPr>
          <w:color w:val="5A5A6E"/>
          <w:sz w:val="22"/>
          <w:szCs w:val="22"/>
        </w:rPr>
        <w:t xml:space="preserve">With these changes, the Blog Application now defends against SQL injection through prepared statements, enforces data integrity through layered form validation, and restricts sensitive actions through a role-based permission system distinguishing admins from editors. These measures reflect standard practices for securing PHP/MySQL web applications.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5B5FE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1F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2026-06-20T07:34:04.597Z</dcterms:created>
  <dcterms:modified xsi:type="dcterms:W3CDTF">2026-06-20T07:34:04.598Z</dcterms:modified>
</cp:coreProperties>
</file>

<file path=docProps/custom.xml><?xml version="1.0" encoding="utf-8"?>
<Properties xmlns="http://schemas.openxmlformats.org/officeDocument/2006/custom-properties" xmlns:vt="http://schemas.openxmlformats.org/officeDocument/2006/docPropsVTypes"/>
</file>