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tl w:val="0"/>
        </w:rPr>
        <w:t>Task 16 BYB for Shuyan Dong</w:t>
      </w:r>
    </w:p>
    <w:p/>
    <w:p>
      <w:r>
        <w:rPr>
          <w:rtl w:val="0"/>
        </w:rPr>
        <w:t>Practice 1</w:t>
      </w:r>
    </w:p>
    <w:p/>
    <w:p>
      <w:r>
        <w:drawing>
          <wp:inline distT="114300" distB="114300" distL="114300" distR="114300">
            <wp:extent cx="5730875" cy="66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Shared link</w:t>
      </w:r>
    </w:p>
    <w:p>
      <w:r>
        <w:fldChar w:fldCharType="begin"/>
      </w:r>
      <w:r>
        <w:instrText xml:space="preserve"> HYPERLINK "https://docs.google.com/spreadsheets/d/1b3YHIxur3M42Gqm40rwgId61y5g4e7bzHPzFMGY5Nik/edit#gid=0"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SY Dong Template Job Interviews/Pitch Opportunities Tracker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/>
    <w:p>
      <w:r>
        <w:rPr>
          <w:rtl w:val="0"/>
        </w:rPr>
        <w:t>Practice 2</w:t>
      </w:r>
    </w:p>
    <w:p/>
    <w:p>
      <w:r>
        <w:rPr>
          <w:rtl w:val="0"/>
        </w:rPr>
        <w:t>Updated CV saved in dropbox - please check dropbox for more details</w:t>
      </w:r>
    </w:p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7C23D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Office_5.7.1.8092_F1E327BC-269C-435d-A152-05C5408002CA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2024-05-06T20:42:01Z</dcterms:created>
  <dc:creator>Data</dc:creator>
  <cp:lastModifiedBy>monicadong</cp:lastModifiedBy>
  <dcterms:modified xsi:type="dcterms:W3CDTF">2024-05-06T20:42:28Z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