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In this chapter, we will discuss about the data types used in PostgreSQL. While creating table, for each column, you specify a data type, i.e., what kind of data you want to store in the table fields.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This enables several benefits −</w:t>
      </w:r>
    </w:p>
    <w:p w:rsidR="00035AB6" w:rsidRPr="00035AB6" w:rsidRDefault="00035AB6" w:rsidP="00035AB6">
      <w:pPr>
        <w:numPr>
          <w:ilvl w:val="0"/>
          <w:numId w:val="1"/>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Consistency</w:t>
      </w:r>
      <w:r w:rsidRPr="00035AB6">
        <w:rPr>
          <w:rFonts w:ascii="Verdana" w:eastAsia="Times New Roman" w:hAnsi="Verdana" w:cs="Times New Roman"/>
          <w:color w:val="000000"/>
          <w:sz w:val="21"/>
          <w:szCs w:val="21"/>
        </w:rPr>
        <w:t> − Operations against columns of same data type give consistent results and are usually the fastest.</w:t>
      </w:r>
    </w:p>
    <w:p w:rsidR="00035AB6" w:rsidRPr="00035AB6" w:rsidRDefault="00035AB6" w:rsidP="00035AB6">
      <w:pPr>
        <w:numPr>
          <w:ilvl w:val="0"/>
          <w:numId w:val="1"/>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Validation</w:t>
      </w:r>
      <w:r w:rsidRPr="00035AB6">
        <w:rPr>
          <w:rFonts w:ascii="Verdana" w:eastAsia="Times New Roman" w:hAnsi="Verdana" w:cs="Times New Roman"/>
          <w:color w:val="000000"/>
          <w:sz w:val="21"/>
          <w:szCs w:val="21"/>
        </w:rPr>
        <w:t> − Proper use of data types implies format validation of data and rejection of data outside the scope of data type.</w:t>
      </w:r>
    </w:p>
    <w:p w:rsidR="00035AB6" w:rsidRPr="00035AB6" w:rsidRDefault="00035AB6" w:rsidP="00035AB6">
      <w:pPr>
        <w:numPr>
          <w:ilvl w:val="0"/>
          <w:numId w:val="1"/>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Compactness</w:t>
      </w:r>
      <w:r w:rsidRPr="00035AB6">
        <w:rPr>
          <w:rFonts w:ascii="Verdana" w:eastAsia="Times New Roman" w:hAnsi="Verdana" w:cs="Times New Roman"/>
          <w:color w:val="000000"/>
          <w:sz w:val="21"/>
          <w:szCs w:val="21"/>
        </w:rPr>
        <w:t> − As a column can store a single type of value, it is stored in a compact way.</w:t>
      </w:r>
    </w:p>
    <w:p w:rsidR="00035AB6" w:rsidRPr="00035AB6" w:rsidRDefault="00035AB6" w:rsidP="00035AB6">
      <w:pPr>
        <w:numPr>
          <w:ilvl w:val="0"/>
          <w:numId w:val="1"/>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Performance</w:t>
      </w:r>
      <w:r w:rsidRPr="00035AB6">
        <w:rPr>
          <w:rFonts w:ascii="Verdana" w:eastAsia="Times New Roman" w:hAnsi="Verdana" w:cs="Times New Roman"/>
          <w:color w:val="000000"/>
          <w:sz w:val="21"/>
          <w:szCs w:val="21"/>
        </w:rPr>
        <w:t> − Proper use of data types gives the most efficient storage of data. The values stored can be processed quickly, which enhances the performance.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PostgreSQL supports a wide set of Data Types. Besides, users can create their own custom data type using </w:t>
      </w:r>
      <w:r w:rsidRPr="00035AB6">
        <w:rPr>
          <w:rFonts w:ascii="Verdana" w:eastAsia="Times New Roman" w:hAnsi="Verdana" w:cs="Times New Roman"/>
          <w:i/>
          <w:iCs/>
          <w:color w:val="000000"/>
          <w:sz w:val="24"/>
          <w:szCs w:val="24"/>
        </w:rPr>
        <w:t>CREATE TYPE</w:t>
      </w:r>
      <w:r w:rsidRPr="00035AB6">
        <w:rPr>
          <w:rFonts w:ascii="Verdana" w:eastAsia="Times New Roman" w:hAnsi="Verdana" w:cs="Times New Roman"/>
          <w:color w:val="000000"/>
          <w:sz w:val="24"/>
          <w:szCs w:val="24"/>
        </w:rPr>
        <w:t> SQL command. There are different categories of data types in PostgreSQL. They are discussed below.</w:t>
      </w:r>
    </w:p>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Numeric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Numeric types consist of two-byte, four-byte, and eight-byte integers, four-byte and eight-byte floating-point numbers, and selectable-precision decimals. The following table lists the available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31"/>
        <w:gridCol w:w="1800"/>
        <w:gridCol w:w="2260"/>
        <w:gridCol w:w="3569"/>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Range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small-range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-32768 to +32767</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typical choice for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-2147483648 to +2147483647</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large-range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-9223372036854775808 to 9223372036854775807</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user-specified precision,exact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up to 131072 digits before the decimal point; up to 16383 digits after the decimal point</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user-specified precision,exact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up to 131072 digits before the decimal point; up to 16383 digits after the decimal point</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variable-precision,inexact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6 decimal digits precision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double precision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variable-precision,inexact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15 decimal digits precision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smallserial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small autoincrementing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 to 32767</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serial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autoincrementing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 to 2147483647</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bigserial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large autoincrementing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 to 9223372036854775807</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Monetary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w:t>
      </w:r>
      <w:r w:rsidRPr="00035AB6">
        <w:rPr>
          <w:rFonts w:ascii="Verdana" w:eastAsia="Times New Roman" w:hAnsi="Verdana" w:cs="Times New Roman"/>
          <w:i/>
          <w:iCs/>
          <w:color w:val="000000"/>
          <w:sz w:val="24"/>
          <w:szCs w:val="24"/>
        </w:rPr>
        <w:t>money</w:t>
      </w:r>
      <w:r w:rsidRPr="00035AB6">
        <w:rPr>
          <w:rFonts w:ascii="Verdana" w:eastAsia="Times New Roman" w:hAnsi="Verdana" w:cs="Times New Roman"/>
          <w:color w:val="000000"/>
          <w:sz w:val="24"/>
          <w:szCs w:val="24"/>
        </w:rPr>
        <w:t> type stores a currency amount with a fixed fractional precision. Values of the </w:t>
      </w:r>
      <w:r w:rsidRPr="00035AB6">
        <w:rPr>
          <w:rFonts w:ascii="Verdana" w:eastAsia="Times New Roman" w:hAnsi="Verdana" w:cs="Times New Roman"/>
          <w:i/>
          <w:iCs/>
          <w:color w:val="000000"/>
          <w:sz w:val="24"/>
          <w:szCs w:val="24"/>
        </w:rPr>
        <w:t>numeric, int, and bigint</w:t>
      </w:r>
      <w:r w:rsidRPr="00035AB6">
        <w:rPr>
          <w:rFonts w:ascii="Verdana" w:eastAsia="Times New Roman" w:hAnsi="Verdana" w:cs="Times New Roman"/>
          <w:color w:val="000000"/>
          <w:sz w:val="24"/>
          <w:szCs w:val="24"/>
        </w:rPr>
        <w:t> data types can be cast to </w:t>
      </w:r>
      <w:r w:rsidRPr="00035AB6">
        <w:rPr>
          <w:rFonts w:ascii="Verdana" w:eastAsia="Times New Roman" w:hAnsi="Verdana" w:cs="Times New Roman"/>
          <w:i/>
          <w:iCs/>
          <w:color w:val="000000"/>
          <w:sz w:val="24"/>
          <w:szCs w:val="24"/>
        </w:rPr>
        <w:t>money</w:t>
      </w:r>
      <w:r w:rsidRPr="00035AB6">
        <w:rPr>
          <w:rFonts w:ascii="Verdana" w:eastAsia="Times New Roman" w:hAnsi="Verdana" w:cs="Times New Roman"/>
          <w:color w:val="000000"/>
          <w:sz w:val="24"/>
          <w:szCs w:val="24"/>
        </w:rPr>
        <w:t>. Using Floating point numbers is not recommended to handle money due to the potential for rounding errors.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4"/>
        <w:gridCol w:w="1800"/>
        <w:gridCol w:w="1802"/>
        <w:gridCol w:w="4504"/>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Range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currency amount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-92233720368547758.08 to +92233720368547758.07</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Character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table given below lists the general-purpose character types available in PostgreSQL.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035AB6" w:rsidRPr="00035AB6" w:rsidTr="00035AB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 &amp; Description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character varying(n), varchar(n)</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variable-length with limit</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character(n), char(n)</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fixed-length, blank padded</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text</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variable unlimited length</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Binary Data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w:t>
      </w:r>
      <w:r w:rsidRPr="00035AB6">
        <w:rPr>
          <w:rFonts w:ascii="Verdana" w:eastAsia="Times New Roman" w:hAnsi="Verdana" w:cs="Times New Roman"/>
          <w:i/>
          <w:iCs/>
          <w:color w:val="000000"/>
          <w:sz w:val="24"/>
          <w:szCs w:val="24"/>
        </w:rPr>
        <w:t>bytea</w:t>
      </w:r>
      <w:r w:rsidRPr="00035AB6">
        <w:rPr>
          <w:rFonts w:ascii="Verdana" w:eastAsia="Times New Roman" w:hAnsi="Verdana" w:cs="Times New Roman"/>
          <w:color w:val="000000"/>
          <w:sz w:val="24"/>
          <w:szCs w:val="24"/>
        </w:rPr>
        <w:t> data type allows storage of binary strings as in the table given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5"/>
        <w:gridCol w:w="4734"/>
        <w:gridCol w:w="3371"/>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Description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bytea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 or 4 bytes plus the actual binary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variable-length binary string</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Date/Time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PostgreSQL supports a full set of SQL date and time types, as shown in table below. Dates are counted according to the Gregorian calendar. Here, all the types have resolution of </w:t>
      </w:r>
      <w:r w:rsidRPr="00035AB6">
        <w:rPr>
          <w:rFonts w:ascii="Verdana" w:eastAsia="Times New Roman" w:hAnsi="Verdana" w:cs="Times New Roman"/>
          <w:b/>
          <w:bCs/>
          <w:color w:val="000000"/>
          <w:sz w:val="24"/>
          <w:szCs w:val="24"/>
        </w:rPr>
        <w:t>1 microsecond / 14 digits</w:t>
      </w:r>
      <w:r w:rsidRPr="00035AB6">
        <w:rPr>
          <w:rFonts w:ascii="Verdana" w:eastAsia="Times New Roman" w:hAnsi="Verdana" w:cs="Times New Roman"/>
          <w:color w:val="000000"/>
          <w:sz w:val="24"/>
          <w:szCs w:val="24"/>
        </w:rPr>
        <w:t> except </w:t>
      </w:r>
      <w:r w:rsidRPr="00035AB6">
        <w:rPr>
          <w:rFonts w:ascii="Verdana" w:eastAsia="Times New Roman" w:hAnsi="Verdana" w:cs="Times New Roman"/>
          <w:b/>
          <w:bCs/>
          <w:color w:val="000000"/>
          <w:sz w:val="24"/>
          <w:szCs w:val="24"/>
        </w:rPr>
        <w:t>date</w:t>
      </w:r>
      <w:r w:rsidRPr="00035AB6">
        <w:rPr>
          <w:rFonts w:ascii="Verdana" w:eastAsia="Times New Roman" w:hAnsi="Verdana" w:cs="Times New Roman"/>
          <w:color w:val="000000"/>
          <w:sz w:val="24"/>
          <w:szCs w:val="24"/>
        </w:rPr>
        <w:t> type, whose resolution is </w:t>
      </w:r>
      <w:r w:rsidRPr="00035AB6">
        <w:rPr>
          <w:rFonts w:ascii="Verdana" w:eastAsia="Times New Roman" w:hAnsi="Verdana" w:cs="Times New Roman"/>
          <w:b/>
          <w:bCs/>
          <w:color w:val="000000"/>
          <w:sz w:val="24"/>
          <w:szCs w:val="24"/>
        </w:rPr>
        <w:t>day</w:t>
      </w:r>
      <w:r w:rsidRPr="00035AB6">
        <w:rPr>
          <w:rFonts w:ascii="Verdana" w:eastAsia="Times New Roman" w:hAnsi="Verdana" w:cs="Times New Roman"/>
          <w:color w:val="000000"/>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9"/>
        <w:gridCol w:w="1800"/>
        <w:gridCol w:w="1710"/>
        <w:gridCol w:w="1951"/>
        <w:gridCol w:w="2090"/>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Low Value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High Value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timestamp [(p)] [without time zone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both date and time (no 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4713 BC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294276 AD</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timestamp [(p) ] with 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both date and time, with 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4713 BC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294276 AD</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date (no time of 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4713 BC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5874897 AD</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time [ (p)] [ without time zone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time of day (no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24:00:00</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time [ (p)] with 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times of day only, with time 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00:00:00+1459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24:00:00-1459</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interval [fields ] [(p)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time interval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-178000000 years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178000000 years</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Boolean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PostgreSQL provides the standard SQL type Boolean. The Boolean data type can have the states </w:t>
      </w:r>
      <w:r w:rsidRPr="00035AB6">
        <w:rPr>
          <w:rFonts w:ascii="Verdana" w:eastAsia="Times New Roman" w:hAnsi="Verdana" w:cs="Times New Roman"/>
          <w:i/>
          <w:iCs/>
          <w:color w:val="000000"/>
          <w:sz w:val="24"/>
          <w:szCs w:val="24"/>
        </w:rPr>
        <w:t>true</w:t>
      </w:r>
      <w:r w:rsidRPr="00035AB6">
        <w:rPr>
          <w:rFonts w:ascii="Verdana" w:eastAsia="Times New Roman" w:hAnsi="Verdana" w:cs="Times New Roman"/>
          <w:color w:val="000000"/>
          <w:sz w:val="24"/>
          <w:szCs w:val="24"/>
        </w:rPr>
        <w:t>, </w:t>
      </w:r>
      <w:r w:rsidRPr="00035AB6">
        <w:rPr>
          <w:rFonts w:ascii="Verdana" w:eastAsia="Times New Roman" w:hAnsi="Verdana" w:cs="Times New Roman"/>
          <w:i/>
          <w:iCs/>
          <w:color w:val="000000"/>
          <w:sz w:val="24"/>
          <w:szCs w:val="24"/>
        </w:rPr>
        <w:t>false</w:t>
      </w:r>
      <w:r w:rsidRPr="00035AB6">
        <w:rPr>
          <w:rFonts w:ascii="Verdana" w:eastAsia="Times New Roman" w:hAnsi="Verdana" w:cs="Times New Roman"/>
          <w:color w:val="000000"/>
          <w:sz w:val="24"/>
          <w:szCs w:val="24"/>
        </w:rPr>
        <w:t>, and a third state, </w:t>
      </w:r>
      <w:r w:rsidRPr="00035AB6">
        <w:rPr>
          <w:rFonts w:ascii="Verdana" w:eastAsia="Times New Roman" w:hAnsi="Verdana" w:cs="Times New Roman"/>
          <w:i/>
          <w:iCs/>
          <w:color w:val="000000"/>
          <w:sz w:val="24"/>
          <w:szCs w:val="24"/>
        </w:rPr>
        <w:t>unknown</w:t>
      </w:r>
      <w:r w:rsidRPr="00035AB6">
        <w:rPr>
          <w:rFonts w:ascii="Verdana" w:eastAsia="Times New Roman" w:hAnsi="Verdana" w:cs="Times New Roman"/>
          <w:color w:val="000000"/>
          <w:sz w:val="24"/>
          <w:szCs w:val="24"/>
        </w:rPr>
        <w:t>, which is represented by the SQL null value.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4"/>
        <w:gridCol w:w="3000"/>
        <w:gridCol w:w="4196"/>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Description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state of true or false</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Enumerated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Enumerated (enum) types are data types that comprise a static, ordered set of values. They are equivalent to the enum types supported in a number of programming languages.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Unlike other types, Enumerated Types need to be created using CREATE TYPE command. This type is used to store a static, ordered set of values. For example compass directions, i.e., NORTH, SOUTH, EAST, and WEST or days of the week as shown below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CREATE TYPE week AS ENUM </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8800"/>
          <w:sz w:val="20"/>
          <w:szCs w:val="20"/>
        </w:rPr>
        <w:t>'Mon'</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'Tue'</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'Wed'</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'Thu'</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'Fri'</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'Sat'</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'Sun'</w:t>
      </w:r>
      <w:r w:rsidRPr="00035AB6">
        <w:rPr>
          <w:rFonts w:ascii="Consolas" w:eastAsia="Times New Roman" w:hAnsi="Consolas" w:cs="Courier New"/>
          <w:color w:val="666600"/>
          <w:sz w:val="20"/>
          <w:szCs w:val="20"/>
        </w:rPr>
        <w:t>);</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Enumerated, once created, can be used like any other types.</w:t>
      </w:r>
    </w:p>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Geometric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Geometric data types represent two-dimensional spatial objects. The most fundamental type, the point, forms the basis for all of the other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2"/>
        <w:gridCol w:w="1800"/>
        <w:gridCol w:w="3096"/>
        <w:gridCol w:w="3092"/>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Representation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Description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16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Point on a plane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(x,y)</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32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Infinite line (not fully implemented)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((x1,y1),(x2,y2))</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lseg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32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Finite line segment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((x1,y1),(x2,y2))</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32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Rectangular box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((x1,y1),(x2,y2))</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16+16n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Closed path (similar to polygon)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((x1,y1),...)</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16+16n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Open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[(x1,y1),...]</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polygon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40+16n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Polygon (similar to closed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((x1,y1),...)</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circle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Circle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&lt;(x,y),r&gt; (center point and radius)</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Network Address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PostgreSQL offers data types to store IPv4, IPv6, and MAC addresses. It is better to use these types instead of plain text types to store network addresses, because these types offer input error checking and specialized operators and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7"/>
        <w:gridCol w:w="2311"/>
        <w:gridCol w:w="5192"/>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Description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cidr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7 or 19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IPv4 and IPv6 networks</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inet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7 or 19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IPv4 and IPv6 hosts and networks</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macaddr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6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MAC addresses</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Bit String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Bit String Types are used to store bit masks. They are either 0 or 1. There are two SQL bit types: </w:t>
      </w:r>
      <w:r w:rsidRPr="00035AB6">
        <w:rPr>
          <w:rFonts w:ascii="Verdana" w:eastAsia="Times New Roman" w:hAnsi="Verdana" w:cs="Times New Roman"/>
          <w:b/>
          <w:bCs/>
          <w:color w:val="000000"/>
          <w:sz w:val="24"/>
          <w:szCs w:val="24"/>
        </w:rPr>
        <w:t>bit(n)</w:t>
      </w:r>
      <w:r w:rsidRPr="00035AB6">
        <w:rPr>
          <w:rFonts w:ascii="Verdana" w:eastAsia="Times New Roman" w:hAnsi="Verdana" w:cs="Times New Roman"/>
          <w:color w:val="000000"/>
          <w:sz w:val="24"/>
          <w:szCs w:val="24"/>
        </w:rPr>
        <w:t> and </w:t>
      </w:r>
      <w:r w:rsidRPr="00035AB6">
        <w:rPr>
          <w:rFonts w:ascii="Verdana" w:eastAsia="Times New Roman" w:hAnsi="Verdana" w:cs="Times New Roman"/>
          <w:b/>
          <w:bCs/>
          <w:color w:val="000000"/>
          <w:sz w:val="24"/>
          <w:szCs w:val="24"/>
        </w:rPr>
        <w:t>bit varying(n)</w:t>
      </w:r>
      <w:r w:rsidRPr="00035AB6">
        <w:rPr>
          <w:rFonts w:ascii="Verdana" w:eastAsia="Times New Roman" w:hAnsi="Verdana" w:cs="Times New Roman"/>
          <w:color w:val="000000"/>
          <w:sz w:val="24"/>
          <w:szCs w:val="24"/>
        </w:rPr>
        <w:t>, where n is a positive integer.</w:t>
      </w:r>
    </w:p>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Text Search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This type supports full text search, which is the activity of searching through a collection of natural-language documents to locate those that best match a query. There are two Data Types for this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035AB6" w:rsidRPr="00035AB6" w:rsidTr="00035AB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 &amp; Description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tsvector</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This is a sorted list of distinct words that have been normalized to merge different variants of the same word, called as "lexemes".</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tsquery</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This stores lexemes that are to be searched for, and combines them honoring the Boolean operators &amp; (AND), | (OR), and ! (NOT). Parentheses can be used to enforce grouping of the operators.</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UUID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A UUID (Universally Unique Identifiers) is written as a sequence of lower-case hexadecimal digits, in several groups separated by hyphens, specifically a group of eight digits, followed by three groups of four digits, followed by a group of 12 digits, for a total of 32 digits representing the 128 bits.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An example of a UUID is − 550e8400-e29b-41d4-a716-446655440000</w:t>
      </w:r>
    </w:p>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XML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XML data type can be used to store XML data. For storing XML data, first you have to create XML values using the function xmlparse as follows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35AB6">
        <w:rPr>
          <w:rFonts w:ascii="Consolas" w:eastAsia="Times New Roman" w:hAnsi="Consolas" w:cs="Courier New"/>
          <w:color w:val="313131"/>
          <w:sz w:val="20"/>
          <w:szCs w:val="20"/>
        </w:rPr>
        <w:t xml:space="preserve">XMLPARSE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DOCUMENT </w:t>
      </w:r>
      <w:r w:rsidRPr="00035AB6">
        <w:rPr>
          <w:rFonts w:ascii="Consolas" w:eastAsia="Times New Roman" w:hAnsi="Consolas" w:cs="Courier New"/>
          <w:color w:val="008800"/>
          <w:sz w:val="20"/>
          <w:szCs w:val="20"/>
        </w:rPr>
        <w:t>'&lt;?xml version="1.0"?&gt;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35AB6">
        <w:rPr>
          <w:rFonts w:ascii="Consolas" w:eastAsia="Times New Roman" w:hAnsi="Consolas" w:cs="Courier New"/>
          <w:color w:val="008800"/>
          <w:sz w:val="20"/>
          <w:szCs w:val="20"/>
        </w:rPr>
        <w:t>&lt;tutorial&gt;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35AB6">
        <w:rPr>
          <w:rFonts w:ascii="Consolas" w:eastAsia="Times New Roman" w:hAnsi="Consolas" w:cs="Courier New"/>
          <w:color w:val="008800"/>
          <w:sz w:val="20"/>
          <w:szCs w:val="20"/>
        </w:rPr>
        <w:t>&lt;title&gt;PostgreSQL Tutorial &lt;/title&gt;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35AB6">
        <w:rPr>
          <w:rFonts w:ascii="Consolas" w:eastAsia="Times New Roman" w:hAnsi="Consolas" w:cs="Courier New"/>
          <w:color w:val="008800"/>
          <w:sz w:val="20"/>
          <w:szCs w:val="20"/>
        </w:rPr>
        <w:t xml:space="preserve">   &lt;topics&gt;...&lt;/topics&gt;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008800"/>
          <w:sz w:val="20"/>
          <w:szCs w:val="20"/>
        </w:rPr>
        <w:t>&lt;/tutorial&gt;'</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XMLPARSE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CONTENT </w:t>
      </w:r>
      <w:r w:rsidRPr="00035AB6">
        <w:rPr>
          <w:rFonts w:ascii="Consolas" w:eastAsia="Times New Roman" w:hAnsi="Consolas" w:cs="Courier New"/>
          <w:color w:val="008800"/>
          <w:sz w:val="20"/>
          <w:szCs w:val="20"/>
        </w:rPr>
        <w:t>'xyz&lt;foo&gt;bar&lt;/foo&gt;&lt;bar&gt;foo&lt;/bar&gt;'</w:t>
      </w:r>
      <w:r w:rsidRPr="00035AB6">
        <w:rPr>
          <w:rFonts w:ascii="Consolas" w:eastAsia="Times New Roman" w:hAnsi="Consolas" w:cs="Courier New"/>
          <w:color w:val="666600"/>
          <w:sz w:val="20"/>
          <w:szCs w:val="20"/>
        </w:rPr>
        <w:t>)</w:t>
      </w:r>
    </w:p>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JSON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w:t>
      </w:r>
      <w:r w:rsidRPr="00035AB6">
        <w:rPr>
          <w:rFonts w:ascii="Verdana" w:eastAsia="Times New Roman" w:hAnsi="Verdana" w:cs="Times New Roman"/>
          <w:i/>
          <w:iCs/>
          <w:color w:val="000000"/>
          <w:sz w:val="24"/>
          <w:szCs w:val="24"/>
        </w:rPr>
        <w:t>json</w:t>
      </w:r>
      <w:r w:rsidRPr="00035AB6">
        <w:rPr>
          <w:rFonts w:ascii="Verdana" w:eastAsia="Times New Roman" w:hAnsi="Verdana" w:cs="Times New Roman"/>
          <w:color w:val="000000"/>
          <w:sz w:val="24"/>
          <w:szCs w:val="24"/>
        </w:rPr>
        <w:t> data type can be used to store JSON (JavaScript Object Notation) data. Such data can also be stored as </w:t>
      </w:r>
      <w:r w:rsidRPr="00035AB6">
        <w:rPr>
          <w:rFonts w:ascii="Verdana" w:eastAsia="Times New Roman" w:hAnsi="Verdana" w:cs="Times New Roman"/>
          <w:i/>
          <w:iCs/>
          <w:color w:val="000000"/>
          <w:sz w:val="24"/>
          <w:szCs w:val="24"/>
        </w:rPr>
        <w:t>text</w:t>
      </w:r>
      <w:r w:rsidRPr="00035AB6">
        <w:rPr>
          <w:rFonts w:ascii="Verdana" w:eastAsia="Times New Roman" w:hAnsi="Verdana" w:cs="Times New Roman"/>
          <w:color w:val="000000"/>
          <w:sz w:val="24"/>
          <w:szCs w:val="24"/>
        </w:rPr>
        <w:t>, but the </w:t>
      </w:r>
      <w:r w:rsidRPr="00035AB6">
        <w:rPr>
          <w:rFonts w:ascii="Verdana" w:eastAsia="Times New Roman" w:hAnsi="Verdana" w:cs="Times New Roman"/>
          <w:i/>
          <w:iCs/>
          <w:color w:val="000000"/>
          <w:sz w:val="24"/>
          <w:szCs w:val="24"/>
        </w:rPr>
        <w:t>json</w:t>
      </w:r>
      <w:r w:rsidRPr="00035AB6">
        <w:rPr>
          <w:rFonts w:ascii="Verdana" w:eastAsia="Times New Roman" w:hAnsi="Verdana" w:cs="Times New Roman"/>
          <w:color w:val="000000"/>
          <w:sz w:val="24"/>
          <w:szCs w:val="24"/>
        </w:rPr>
        <w:t> data type has the advantage of checking that each stored value is a valid JSON value. There are also related support functions available, which can be used directly to handle JSON data type as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19"/>
        <w:gridCol w:w="2941"/>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Example Result</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array_to_json('{{1,5},{99,100}}'::int[])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[[1,5],[99,100]]</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row_to_json(row(1,'foo'))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{"f1":1,"f2":"foo"}</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Array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PostgreSQL gives the opportunity to define a column of a table as a variable length multidimensional array. Arrays of any built-in or user-defined base type, enum type, or composite type can be created.</w:t>
      </w:r>
    </w:p>
    <w:p w:rsidR="00035AB6" w:rsidRPr="00035AB6" w:rsidRDefault="00035AB6" w:rsidP="00035AB6">
      <w:pPr>
        <w:spacing w:before="48" w:after="48" w:line="360" w:lineRule="atLeast"/>
        <w:ind w:right="48"/>
        <w:outlineLvl w:val="2"/>
        <w:rPr>
          <w:rFonts w:ascii="Verdana" w:eastAsia="Times New Roman" w:hAnsi="Verdana" w:cs="Times New Roman"/>
          <w:color w:val="000000"/>
          <w:sz w:val="31"/>
          <w:szCs w:val="31"/>
        </w:rPr>
      </w:pPr>
      <w:r w:rsidRPr="00035AB6">
        <w:rPr>
          <w:rFonts w:ascii="Verdana" w:eastAsia="Times New Roman" w:hAnsi="Verdana" w:cs="Times New Roman"/>
          <w:color w:val="000000"/>
          <w:sz w:val="31"/>
          <w:szCs w:val="31"/>
        </w:rPr>
        <w:t>Declaration of Arrays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Array type can be declared as</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CREATE TABLE monthly_savings </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name text</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saving_per_quarter integer</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scheme text</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666600"/>
          <w:sz w:val="20"/>
          <w:szCs w:val="20"/>
        </w:rPr>
        <w:t>);</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or by using the keyword "ARRAY" as</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CREATE TABLE monthly_savings </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name text</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saving_per_quarter integer ARRAY</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4</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scheme text</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666600"/>
          <w:sz w:val="20"/>
          <w:szCs w:val="20"/>
        </w:rPr>
        <w:t>);</w:t>
      </w:r>
    </w:p>
    <w:p w:rsidR="00035AB6" w:rsidRPr="00035AB6" w:rsidRDefault="00035AB6" w:rsidP="00035AB6">
      <w:pPr>
        <w:spacing w:before="48" w:after="48" w:line="360" w:lineRule="atLeast"/>
        <w:ind w:right="48"/>
        <w:outlineLvl w:val="2"/>
        <w:rPr>
          <w:rFonts w:ascii="Verdana" w:eastAsia="Times New Roman" w:hAnsi="Verdana" w:cs="Times New Roman"/>
          <w:color w:val="000000"/>
          <w:sz w:val="31"/>
          <w:szCs w:val="31"/>
        </w:rPr>
      </w:pPr>
      <w:r w:rsidRPr="00035AB6">
        <w:rPr>
          <w:rFonts w:ascii="Verdana" w:eastAsia="Times New Roman" w:hAnsi="Verdana" w:cs="Times New Roman"/>
          <w:color w:val="000000"/>
          <w:sz w:val="31"/>
          <w:szCs w:val="31"/>
        </w:rPr>
        <w:t>Inserting values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Array values can be inserted as a literal constant, enclosing the element values within curly braces and separating them by commas. An example is shown below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INSERT INTO monthly_savings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VALUES </w:t>
      </w:r>
      <w:r w:rsidRPr="00035AB6">
        <w:rPr>
          <w:rFonts w:ascii="Consolas" w:eastAsia="Times New Roman" w:hAnsi="Consolas" w:cs="Courier New"/>
          <w:color w:val="666600"/>
          <w:sz w:val="20"/>
          <w:szCs w:val="20"/>
        </w:rPr>
        <w:t>(‘</w:t>
      </w:r>
      <w:r w:rsidRPr="00035AB6">
        <w:rPr>
          <w:rFonts w:ascii="Consolas" w:eastAsia="Times New Roman" w:hAnsi="Consolas" w:cs="Courier New"/>
          <w:color w:val="7F0055"/>
          <w:sz w:val="20"/>
          <w:szCs w:val="20"/>
        </w:rPr>
        <w:t>Manisha</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20000</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14600</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23500</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13250</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FD</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MF</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FD</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7F0055"/>
          <w:sz w:val="20"/>
          <w:szCs w:val="20"/>
        </w:rPr>
        <w:t>Property</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p>
    <w:p w:rsidR="00035AB6" w:rsidRPr="00035AB6" w:rsidRDefault="00035AB6" w:rsidP="00035AB6">
      <w:pPr>
        <w:spacing w:before="48" w:after="48" w:line="360" w:lineRule="atLeast"/>
        <w:ind w:right="48"/>
        <w:outlineLvl w:val="2"/>
        <w:rPr>
          <w:rFonts w:ascii="Verdana" w:eastAsia="Times New Roman" w:hAnsi="Verdana" w:cs="Times New Roman"/>
          <w:color w:val="000000"/>
          <w:sz w:val="31"/>
          <w:szCs w:val="31"/>
        </w:rPr>
      </w:pPr>
      <w:r w:rsidRPr="00035AB6">
        <w:rPr>
          <w:rFonts w:ascii="Verdana" w:eastAsia="Times New Roman" w:hAnsi="Verdana" w:cs="Times New Roman"/>
          <w:color w:val="000000"/>
          <w:sz w:val="31"/>
          <w:szCs w:val="31"/>
        </w:rPr>
        <w:t>Accessing Arrays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An example for accessing Arrays is shown below. The command given below will select the persons whose savings are more in second quarter than fourth quarter.</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SELECT name FROM monhly_savings WHERE saving_per_quarter</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2</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&gt;</w:t>
      </w:r>
      <w:r w:rsidRPr="00035AB6">
        <w:rPr>
          <w:rFonts w:ascii="Consolas" w:eastAsia="Times New Roman" w:hAnsi="Consolas" w:cs="Courier New"/>
          <w:color w:val="313131"/>
          <w:sz w:val="20"/>
          <w:szCs w:val="20"/>
        </w:rPr>
        <w:t xml:space="preserve"> saving_per_quarter</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4</w:t>
      </w:r>
      <w:r w:rsidRPr="00035AB6">
        <w:rPr>
          <w:rFonts w:ascii="Consolas" w:eastAsia="Times New Roman" w:hAnsi="Consolas" w:cs="Courier New"/>
          <w:color w:val="666600"/>
          <w:sz w:val="20"/>
          <w:szCs w:val="20"/>
        </w:rPr>
        <w:t>];</w:t>
      </w:r>
    </w:p>
    <w:p w:rsidR="00035AB6" w:rsidRPr="00035AB6" w:rsidRDefault="00035AB6" w:rsidP="00035AB6">
      <w:pPr>
        <w:spacing w:before="48" w:after="48" w:line="360" w:lineRule="atLeast"/>
        <w:ind w:right="48"/>
        <w:outlineLvl w:val="2"/>
        <w:rPr>
          <w:rFonts w:ascii="Verdana" w:eastAsia="Times New Roman" w:hAnsi="Verdana" w:cs="Times New Roman"/>
          <w:color w:val="000000"/>
          <w:sz w:val="31"/>
          <w:szCs w:val="31"/>
        </w:rPr>
      </w:pPr>
      <w:r w:rsidRPr="00035AB6">
        <w:rPr>
          <w:rFonts w:ascii="Verdana" w:eastAsia="Times New Roman" w:hAnsi="Verdana" w:cs="Times New Roman"/>
          <w:color w:val="000000"/>
          <w:sz w:val="31"/>
          <w:szCs w:val="31"/>
        </w:rPr>
        <w:t>Modifying Arrays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An example of modifying arrays is as shown below.</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UPDATE monthly_savings SET saving_per_quarter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'{25000,25000,27000,27000}'</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WHERE name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'Manisha'</w:t>
      </w:r>
      <w:r w:rsidRPr="00035AB6">
        <w:rPr>
          <w:rFonts w:ascii="Consolas" w:eastAsia="Times New Roman" w:hAnsi="Consolas" w:cs="Courier New"/>
          <w:color w:val="666600"/>
          <w:sz w:val="20"/>
          <w:szCs w:val="20"/>
        </w:rPr>
        <w:t>;</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or using the ARRAY expression syntax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UPDATE monthly_savings SET saving_per_quarter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ARRAY</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25000</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25000</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27000</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27000</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WHERE name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8800"/>
          <w:sz w:val="20"/>
          <w:szCs w:val="20"/>
        </w:rPr>
        <w:t>'Manisha'</w:t>
      </w:r>
      <w:r w:rsidRPr="00035AB6">
        <w:rPr>
          <w:rFonts w:ascii="Consolas" w:eastAsia="Times New Roman" w:hAnsi="Consolas" w:cs="Courier New"/>
          <w:color w:val="666600"/>
          <w:sz w:val="20"/>
          <w:szCs w:val="20"/>
        </w:rPr>
        <w:t>;</w:t>
      </w:r>
    </w:p>
    <w:p w:rsidR="00035AB6" w:rsidRPr="00035AB6" w:rsidRDefault="00035AB6" w:rsidP="00035AB6">
      <w:pPr>
        <w:spacing w:before="48" w:after="48" w:line="360" w:lineRule="atLeast"/>
        <w:ind w:right="48"/>
        <w:outlineLvl w:val="2"/>
        <w:rPr>
          <w:rFonts w:ascii="Verdana" w:eastAsia="Times New Roman" w:hAnsi="Verdana" w:cs="Times New Roman"/>
          <w:color w:val="000000"/>
          <w:sz w:val="31"/>
          <w:szCs w:val="31"/>
        </w:rPr>
      </w:pPr>
      <w:r w:rsidRPr="00035AB6">
        <w:rPr>
          <w:rFonts w:ascii="Verdana" w:eastAsia="Times New Roman" w:hAnsi="Verdana" w:cs="Times New Roman"/>
          <w:color w:val="000000"/>
          <w:sz w:val="31"/>
          <w:szCs w:val="31"/>
        </w:rPr>
        <w:t>Searching Arrays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An example of searching arrays is as shown below.</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SELECT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FROM monthly_savings WHERE saving_per_quarter</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1</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10000</w:t>
      </w:r>
      <w:r w:rsidRPr="00035AB6">
        <w:rPr>
          <w:rFonts w:ascii="Consolas" w:eastAsia="Times New Roman" w:hAnsi="Consolas" w:cs="Courier New"/>
          <w:color w:val="313131"/>
          <w:sz w:val="20"/>
          <w:szCs w:val="20"/>
        </w:rPr>
        <w:t xml:space="preserve"> OR</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saving_per_quarter</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2</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10000</w:t>
      </w:r>
      <w:r w:rsidRPr="00035AB6">
        <w:rPr>
          <w:rFonts w:ascii="Consolas" w:eastAsia="Times New Roman" w:hAnsi="Consolas" w:cs="Courier New"/>
          <w:color w:val="313131"/>
          <w:sz w:val="20"/>
          <w:szCs w:val="20"/>
        </w:rPr>
        <w:t xml:space="preserve"> OR</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saving_per_quarter</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3</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10000</w:t>
      </w:r>
      <w:r w:rsidRPr="00035AB6">
        <w:rPr>
          <w:rFonts w:ascii="Consolas" w:eastAsia="Times New Roman" w:hAnsi="Consolas" w:cs="Courier New"/>
          <w:color w:val="313131"/>
          <w:sz w:val="20"/>
          <w:szCs w:val="20"/>
        </w:rPr>
        <w:t xml:space="preserve"> OR</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saving_per_quarter</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6666"/>
          <w:sz w:val="20"/>
          <w:szCs w:val="20"/>
        </w:rPr>
        <w:t>4</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10000</w:t>
      </w:r>
      <w:r w:rsidRPr="00035AB6">
        <w:rPr>
          <w:rFonts w:ascii="Consolas" w:eastAsia="Times New Roman" w:hAnsi="Consolas" w:cs="Courier New"/>
          <w:color w:val="666600"/>
          <w:sz w:val="20"/>
          <w:szCs w:val="20"/>
        </w:rPr>
        <w:t>;</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If the size of array is known, the search method given above can be used. Else, the following example shows how to search when the size is not known.</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SELECT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FROM monthly_savings WHERE </w:t>
      </w:r>
      <w:r w:rsidRPr="00035AB6">
        <w:rPr>
          <w:rFonts w:ascii="Consolas" w:eastAsia="Times New Roman" w:hAnsi="Consolas" w:cs="Courier New"/>
          <w:color w:val="006666"/>
          <w:sz w:val="20"/>
          <w:szCs w:val="20"/>
        </w:rPr>
        <w:t>10000</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ANY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saving_per_quarter</w:t>
      </w:r>
      <w:r w:rsidRPr="00035AB6">
        <w:rPr>
          <w:rFonts w:ascii="Consolas" w:eastAsia="Times New Roman" w:hAnsi="Consolas" w:cs="Courier New"/>
          <w:color w:val="666600"/>
          <w:sz w:val="20"/>
          <w:szCs w:val="20"/>
        </w:rPr>
        <w:t>);</w:t>
      </w:r>
    </w:p>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Composite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This type represents a list of field names and their data types, i.e., structure of a row or record of a table.</w:t>
      </w:r>
    </w:p>
    <w:p w:rsidR="00035AB6" w:rsidRPr="00035AB6" w:rsidRDefault="00035AB6" w:rsidP="00035AB6">
      <w:pPr>
        <w:spacing w:before="48" w:after="48" w:line="360" w:lineRule="atLeast"/>
        <w:ind w:right="48"/>
        <w:outlineLvl w:val="2"/>
        <w:rPr>
          <w:rFonts w:ascii="Verdana" w:eastAsia="Times New Roman" w:hAnsi="Verdana" w:cs="Times New Roman"/>
          <w:color w:val="000000"/>
          <w:sz w:val="31"/>
          <w:szCs w:val="31"/>
        </w:rPr>
      </w:pPr>
      <w:r w:rsidRPr="00035AB6">
        <w:rPr>
          <w:rFonts w:ascii="Verdana" w:eastAsia="Times New Roman" w:hAnsi="Verdana" w:cs="Times New Roman"/>
          <w:color w:val="000000"/>
          <w:sz w:val="31"/>
          <w:szCs w:val="31"/>
        </w:rPr>
        <w:t>Declaration of Composite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following example shows how to declare a composite type</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CREATE TYPE inventory_item AS </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name text</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supplier_id integer</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price numeric</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666600"/>
          <w:sz w:val="20"/>
          <w:szCs w:val="20"/>
        </w:rPr>
        <w:t>);</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This data type can be used in the create tables as below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CREATE TABLE on_hand </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item inventory_item</w:t>
      </w:r>
      <w:r w:rsidRPr="00035AB6">
        <w:rPr>
          <w:rFonts w:ascii="Consolas" w:eastAsia="Times New Roman" w:hAnsi="Consolas" w:cs="Courier New"/>
          <w:color w:val="666600"/>
          <w:sz w:val="20"/>
          <w:szCs w:val="20"/>
        </w:rPr>
        <w:t>,</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   count integer</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666600"/>
          <w:sz w:val="20"/>
          <w:szCs w:val="20"/>
        </w:rPr>
        <w:t>);</w:t>
      </w:r>
    </w:p>
    <w:p w:rsidR="00035AB6" w:rsidRPr="00035AB6" w:rsidRDefault="00035AB6" w:rsidP="00035AB6">
      <w:pPr>
        <w:spacing w:before="48" w:after="48" w:line="360" w:lineRule="atLeast"/>
        <w:ind w:right="48"/>
        <w:outlineLvl w:val="2"/>
        <w:rPr>
          <w:rFonts w:ascii="Verdana" w:eastAsia="Times New Roman" w:hAnsi="Verdana" w:cs="Times New Roman"/>
          <w:color w:val="000000"/>
          <w:sz w:val="31"/>
          <w:szCs w:val="31"/>
        </w:rPr>
      </w:pPr>
      <w:r w:rsidRPr="00035AB6">
        <w:rPr>
          <w:rFonts w:ascii="Verdana" w:eastAsia="Times New Roman" w:hAnsi="Verdana" w:cs="Times New Roman"/>
          <w:color w:val="000000"/>
          <w:sz w:val="31"/>
          <w:szCs w:val="31"/>
        </w:rPr>
        <w:t>Composite Value Input</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Composite values can be inserted as a literal constant, enclosing the field values within parentheses and separating them by commas. An example is shown below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INSERT INTO on_hand VALUES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ROW</w:t>
      </w:r>
      <w:r w:rsidRPr="00035AB6">
        <w:rPr>
          <w:rFonts w:ascii="Consolas" w:eastAsia="Times New Roman" w:hAnsi="Consolas" w:cs="Courier New"/>
          <w:color w:val="666600"/>
          <w:sz w:val="20"/>
          <w:szCs w:val="20"/>
        </w:rPr>
        <w:t>(</w:t>
      </w:r>
      <w:r w:rsidRPr="00035AB6">
        <w:rPr>
          <w:rFonts w:ascii="Consolas" w:eastAsia="Times New Roman" w:hAnsi="Consolas" w:cs="Courier New"/>
          <w:color w:val="008800"/>
          <w:sz w:val="20"/>
          <w:szCs w:val="20"/>
        </w:rPr>
        <w:t>'fuzzy dice'</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42</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1.99</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1000</w:t>
      </w:r>
      <w:r w:rsidRPr="00035AB6">
        <w:rPr>
          <w:rFonts w:ascii="Consolas" w:eastAsia="Times New Roman" w:hAnsi="Consolas" w:cs="Courier New"/>
          <w:color w:val="666600"/>
          <w:sz w:val="20"/>
          <w:szCs w:val="20"/>
        </w:rPr>
        <w:t>);</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This is valid for the </w:t>
      </w:r>
      <w:r w:rsidRPr="00035AB6">
        <w:rPr>
          <w:rFonts w:ascii="Verdana" w:eastAsia="Times New Roman" w:hAnsi="Verdana" w:cs="Times New Roman"/>
          <w:i/>
          <w:iCs/>
          <w:color w:val="000000"/>
          <w:sz w:val="24"/>
          <w:szCs w:val="24"/>
        </w:rPr>
        <w:t>inventory_item</w:t>
      </w:r>
      <w:r w:rsidRPr="00035AB6">
        <w:rPr>
          <w:rFonts w:ascii="Verdana" w:eastAsia="Times New Roman" w:hAnsi="Verdana" w:cs="Times New Roman"/>
          <w:color w:val="000000"/>
          <w:sz w:val="24"/>
          <w:szCs w:val="24"/>
        </w:rPr>
        <w:t> defined above. The ROW keyword is actually optional as long as you have more than one field in the expression.</w:t>
      </w:r>
    </w:p>
    <w:p w:rsidR="00035AB6" w:rsidRPr="00035AB6" w:rsidRDefault="00035AB6" w:rsidP="00035AB6">
      <w:pPr>
        <w:spacing w:before="48" w:after="48" w:line="360" w:lineRule="atLeast"/>
        <w:ind w:right="48"/>
        <w:outlineLvl w:val="2"/>
        <w:rPr>
          <w:rFonts w:ascii="Verdana" w:eastAsia="Times New Roman" w:hAnsi="Verdana" w:cs="Times New Roman"/>
          <w:color w:val="000000"/>
          <w:sz w:val="31"/>
          <w:szCs w:val="31"/>
        </w:rPr>
      </w:pPr>
      <w:r w:rsidRPr="00035AB6">
        <w:rPr>
          <w:rFonts w:ascii="Verdana" w:eastAsia="Times New Roman" w:hAnsi="Verdana" w:cs="Times New Roman"/>
          <w:color w:val="000000"/>
          <w:sz w:val="31"/>
          <w:szCs w:val="31"/>
        </w:rPr>
        <w:t>Accessing Composite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To access a field of a composite column, use a dot followed by the field name, much like selecting a field from a table name. For example, to select some subfields from our on_hand example table, the query would be as shown below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SELECT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item</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name FROM on_hand WHERE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item</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price </w:t>
      </w:r>
      <w:r w:rsidRPr="00035AB6">
        <w:rPr>
          <w:rFonts w:ascii="Consolas" w:eastAsia="Times New Roman" w:hAnsi="Consolas" w:cs="Courier New"/>
          <w:color w:val="666600"/>
          <w:sz w:val="20"/>
          <w:szCs w:val="20"/>
        </w:rPr>
        <w:t>&gt;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9.99</w:t>
      </w:r>
      <w:r w:rsidRPr="00035AB6">
        <w:rPr>
          <w:rFonts w:ascii="Consolas" w:eastAsia="Times New Roman" w:hAnsi="Consolas" w:cs="Courier New"/>
          <w:color w:val="666600"/>
          <w:sz w:val="20"/>
          <w:szCs w:val="20"/>
        </w:rPr>
        <w:t>;</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You can even use the table name as well (for instance in a multitable query), like this −</w:t>
      </w:r>
    </w:p>
    <w:p w:rsidR="00035AB6" w:rsidRPr="00035AB6" w:rsidRDefault="00035AB6" w:rsidP="00035A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35AB6">
        <w:rPr>
          <w:rFonts w:ascii="Consolas" w:eastAsia="Times New Roman" w:hAnsi="Consolas" w:cs="Courier New"/>
          <w:color w:val="313131"/>
          <w:sz w:val="20"/>
          <w:szCs w:val="20"/>
        </w:rPr>
        <w:t xml:space="preserve">SELECT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on_hand</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item</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name FROM on_hand WHERE </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on_hand</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item</w:t>
      </w:r>
      <w:r w:rsidRPr="00035AB6">
        <w:rPr>
          <w:rFonts w:ascii="Consolas" w:eastAsia="Times New Roman" w:hAnsi="Consolas" w:cs="Courier New"/>
          <w:color w:val="666600"/>
          <w:sz w:val="20"/>
          <w:szCs w:val="20"/>
        </w:rPr>
        <w:t>).</w:t>
      </w:r>
      <w:r w:rsidRPr="00035AB6">
        <w:rPr>
          <w:rFonts w:ascii="Consolas" w:eastAsia="Times New Roman" w:hAnsi="Consolas" w:cs="Courier New"/>
          <w:color w:val="313131"/>
          <w:sz w:val="20"/>
          <w:szCs w:val="20"/>
        </w:rPr>
        <w:t xml:space="preserve">price </w:t>
      </w:r>
      <w:r w:rsidRPr="00035AB6">
        <w:rPr>
          <w:rFonts w:ascii="Consolas" w:eastAsia="Times New Roman" w:hAnsi="Consolas" w:cs="Courier New"/>
          <w:color w:val="666600"/>
          <w:sz w:val="20"/>
          <w:szCs w:val="20"/>
        </w:rPr>
        <w:t>&gt;</w:t>
      </w:r>
      <w:r w:rsidRPr="00035AB6">
        <w:rPr>
          <w:rFonts w:ascii="Consolas" w:eastAsia="Times New Roman" w:hAnsi="Consolas" w:cs="Courier New"/>
          <w:color w:val="313131"/>
          <w:sz w:val="20"/>
          <w:szCs w:val="20"/>
        </w:rPr>
        <w:t xml:space="preserve"> </w:t>
      </w:r>
      <w:r w:rsidRPr="00035AB6">
        <w:rPr>
          <w:rFonts w:ascii="Consolas" w:eastAsia="Times New Roman" w:hAnsi="Consolas" w:cs="Courier New"/>
          <w:color w:val="006666"/>
          <w:sz w:val="20"/>
          <w:szCs w:val="20"/>
        </w:rPr>
        <w:t>9.99</w:t>
      </w:r>
      <w:r w:rsidRPr="00035AB6">
        <w:rPr>
          <w:rFonts w:ascii="Consolas" w:eastAsia="Times New Roman" w:hAnsi="Consolas" w:cs="Courier New"/>
          <w:color w:val="666600"/>
          <w:sz w:val="20"/>
          <w:szCs w:val="20"/>
        </w:rPr>
        <w:t>;</w:t>
      </w:r>
    </w:p>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Range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Range types represent data types that uses a range of data. Range type can be discrete ranges (e.g., all integer values 1 to 10) or continuous ranges (e.g., any point in time between 10:00am and 11:00am).</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built-in range types available include the following ranges −</w:t>
      </w:r>
    </w:p>
    <w:p w:rsidR="00035AB6" w:rsidRPr="00035AB6" w:rsidRDefault="00035AB6" w:rsidP="00035AB6">
      <w:pPr>
        <w:numPr>
          <w:ilvl w:val="0"/>
          <w:numId w:val="2"/>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int4range</w:t>
      </w:r>
      <w:r w:rsidRPr="00035AB6">
        <w:rPr>
          <w:rFonts w:ascii="Verdana" w:eastAsia="Times New Roman" w:hAnsi="Verdana" w:cs="Times New Roman"/>
          <w:color w:val="000000"/>
          <w:sz w:val="21"/>
          <w:szCs w:val="21"/>
        </w:rPr>
        <w:t> − Range of integer</w:t>
      </w:r>
    </w:p>
    <w:p w:rsidR="00035AB6" w:rsidRPr="00035AB6" w:rsidRDefault="00035AB6" w:rsidP="00035AB6">
      <w:pPr>
        <w:numPr>
          <w:ilvl w:val="0"/>
          <w:numId w:val="2"/>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int8range</w:t>
      </w:r>
      <w:r w:rsidRPr="00035AB6">
        <w:rPr>
          <w:rFonts w:ascii="Verdana" w:eastAsia="Times New Roman" w:hAnsi="Verdana" w:cs="Times New Roman"/>
          <w:color w:val="000000"/>
          <w:sz w:val="21"/>
          <w:szCs w:val="21"/>
        </w:rPr>
        <w:t> − Range of bigint</w:t>
      </w:r>
    </w:p>
    <w:p w:rsidR="00035AB6" w:rsidRPr="00035AB6" w:rsidRDefault="00035AB6" w:rsidP="00035AB6">
      <w:pPr>
        <w:numPr>
          <w:ilvl w:val="0"/>
          <w:numId w:val="2"/>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numrange</w:t>
      </w:r>
      <w:r w:rsidRPr="00035AB6">
        <w:rPr>
          <w:rFonts w:ascii="Verdana" w:eastAsia="Times New Roman" w:hAnsi="Verdana" w:cs="Times New Roman"/>
          <w:color w:val="000000"/>
          <w:sz w:val="21"/>
          <w:szCs w:val="21"/>
        </w:rPr>
        <w:t> − Range of numeric</w:t>
      </w:r>
    </w:p>
    <w:p w:rsidR="00035AB6" w:rsidRPr="00035AB6" w:rsidRDefault="00035AB6" w:rsidP="00035AB6">
      <w:pPr>
        <w:numPr>
          <w:ilvl w:val="0"/>
          <w:numId w:val="2"/>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tsrange</w:t>
      </w:r>
      <w:r w:rsidRPr="00035AB6">
        <w:rPr>
          <w:rFonts w:ascii="Verdana" w:eastAsia="Times New Roman" w:hAnsi="Verdana" w:cs="Times New Roman"/>
          <w:color w:val="000000"/>
          <w:sz w:val="21"/>
          <w:szCs w:val="21"/>
        </w:rPr>
        <w:t> − Range of timestamp without time zone</w:t>
      </w:r>
    </w:p>
    <w:p w:rsidR="00035AB6" w:rsidRPr="00035AB6" w:rsidRDefault="00035AB6" w:rsidP="00035AB6">
      <w:pPr>
        <w:numPr>
          <w:ilvl w:val="0"/>
          <w:numId w:val="2"/>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tstzrange</w:t>
      </w:r>
      <w:r w:rsidRPr="00035AB6">
        <w:rPr>
          <w:rFonts w:ascii="Verdana" w:eastAsia="Times New Roman" w:hAnsi="Verdana" w:cs="Times New Roman"/>
          <w:color w:val="000000"/>
          <w:sz w:val="21"/>
          <w:szCs w:val="21"/>
        </w:rPr>
        <w:t> − Range of timestamp with time zone</w:t>
      </w:r>
    </w:p>
    <w:p w:rsidR="00035AB6" w:rsidRPr="00035AB6" w:rsidRDefault="00035AB6" w:rsidP="00035AB6">
      <w:pPr>
        <w:numPr>
          <w:ilvl w:val="0"/>
          <w:numId w:val="2"/>
        </w:numPr>
        <w:spacing w:after="144" w:line="360" w:lineRule="atLeast"/>
        <w:ind w:left="76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daterange</w:t>
      </w:r>
      <w:r w:rsidRPr="00035AB6">
        <w:rPr>
          <w:rFonts w:ascii="Verdana" w:eastAsia="Times New Roman" w:hAnsi="Verdana" w:cs="Times New Roman"/>
          <w:color w:val="000000"/>
          <w:sz w:val="21"/>
          <w:szCs w:val="21"/>
        </w:rPr>
        <w:t> − Range of date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Custom range types can be created to make new types of ranges available, such as IP address ranges using the inet type as a base, or float ranges using the float data type as a base.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Range types support inclusive and exclusive range boundaries using the [ ] and ( ) characters, respectively. For example '[4,9)' represents all the integers starting from and including 4 up to but not including 9.</w:t>
      </w:r>
    </w:p>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Object Identifier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Object identifiers (OIDs) are used internally by PostgreSQL as primary keys for various system tables. If </w:t>
      </w:r>
      <w:r w:rsidRPr="00035AB6">
        <w:rPr>
          <w:rFonts w:ascii="Verdana" w:eastAsia="Times New Roman" w:hAnsi="Verdana" w:cs="Times New Roman"/>
          <w:i/>
          <w:iCs/>
          <w:color w:val="000000"/>
          <w:sz w:val="24"/>
          <w:szCs w:val="24"/>
        </w:rPr>
        <w:t>WITH OIDS</w:t>
      </w:r>
      <w:r w:rsidRPr="00035AB6">
        <w:rPr>
          <w:rFonts w:ascii="Verdana" w:eastAsia="Times New Roman" w:hAnsi="Verdana" w:cs="Times New Roman"/>
          <w:color w:val="000000"/>
          <w:sz w:val="24"/>
          <w:szCs w:val="24"/>
        </w:rPr>
        <w:t> is specified or </w:t>
      </w:r>
      <w:r w:rsidRPr="00035AB6">
        <w:rPr>
          <w:rFonts w:ascii="Verdana" w:eastAsia="Times New Roman" w:hAnsi="Verdana" w:cs="Times New Roman"/>
          <w:i/>
          <w:iCs/>
          <w:color w:val="000000"/>
          <w:sz w:val="24"/>
          <w:szCs w:val="24"/>
        </w:rPr>
        <w:t>default_with_oids</w:t>
      </w:r>
      <w:r w:rsidRPr="00035AB6">
        <w:rPr>
          <w:rFonts w:ascii="Verdana" w:eastAsia="Times New Roman" w:hAnsi="Verdana" w:cs="Times New Roman"/>
          <w:color w:val="000000"/>
          <w:sz w:val="24"/>
          <w:szCs w:val="24"/>
        </w:rPr>
        <w:t>configuration variable is enabled, only then, in such cases OIDs are added to user-created tables. The following table lists several alias types. The OID alias types have no operations of their own except for specialized input and output routines.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7"/>
        <w:gridCol w:w="1593"/>
        <w:gridCol w:w="2576"/>
        <w:gridCol w:w="3244"/>
      </w:tblGrid>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References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Value Example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numeric object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564182</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regproc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pg_proc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function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sum</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regprocedure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pg_proc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function with argument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sum(int4)</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regoper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regoperator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operator with argument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*(integer,integer) or -(NONE,integer)</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regclass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relation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regtype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data type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integer</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regconfig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pg_ts_config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text search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English</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regdictionary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pg_ts_dict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text search dictionary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simple</w:t>
            </w:r>
          </w:p>
        </w:tc>
      </w:tr>
    </w:tbl>
    <w:p w:rsidR="00035AB6" w:rsidRPr="00035AB6" w:rsidRDefault="00035AB6" w:rsidP="00035AB6">
      <w:pPr>
        <w:spacing w:before="48" w:after="48" w:line="360" w:lineRule="atLeast"/>
        <w:ind w:right="48"/>
        <w:outlineLvl w:val="1"/>
        <w:rPr>
          <w:rFonts w:ascii="Verdana" w:eastAsia="Times New Roman" w:hAnsi="Verdana" w:cs="Times New Roman"/>
          <w:color w:val="121214"/>
          <w:spacing w:val="-15"/>
          <w:sz w:val="41"/>
          <w:szCs w:val="41"/>
        </w:rPr>
      </w:pPr>
      <w:r w:rsidRPr="00035AB6">
        <w:rPr>
          <w:rFonts w:ascii="Verdana" w:eastAsia="Times New Roman" w:hAnsi="Verdana" w:cs="Times New Roman"/>
          <w:color w:val="121214"/>
          <w:spacing w:val="-15"/>
          <w:sz w:val="41"/>
          <w:szCs w:val="41"/>
        </w:rPr>
        <w:t>Pseudo Types</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PostgreSQL type system contains a number of special-purpose entries that are collectively called pseudo-types. A pseudo-type cannot be used as a column data type, but it can be used to declare a function's argument or result type.</w:t>
      </w:r>
    </w:p>
    <w:p w:rsidR="00035AB6" w:rsidRPr="00035AB6" w:rsidRDefault="00035AB6" w:rsidP="00035AB6">
      <w:pPr>
        <w:spacing w:after="144" w:line="360" w:lineRule="atLeast"/>
        <w:ind w:left="48" w:right="48"/>
        <w:jc w:val="both"/>
        <w:rPr>
          <w:rFonts w:ascii="Verdana" w:eastAsia="Times New Roman" w:hAnsi="Verdana" w:cs="Times New Roman"/>
          <w:color w:val="000000"/>
          <w:sz w:val="24"/>
          <w:szCs w:val="24"/>
        </w:rPr>
      </w:pPr>
      <w:r w:rsidRPr="00035AB6">
        <w:rPr>
          <w:rFonts w:ascii="Verdana" w:eastAsia="Times New Roman" w:hAnsi="Verdana" w:cs="Times New Roman"/>
          <w:color w:val="000000"/>
          <w:sz w:val="24"/>
          <w:szCs w:val="24"/>
        </w:rPr>
        <w:t>The table given below lists the existing pseudo-types.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035AB6" w:rsidRPr="00035AB6" w:rsidTr="00035AB6">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AB6" w:rsidRPr="00035AB6" w:rsidRDefault="00035AB6" w:rsidP="00035AB6">
            <w:pPr>
              <w:spacing w:after="300" w:line="240" w:lineRule="auto"/>
              <w:jc w:val="center"/>
              <w:rPr>
                <w:rFonts w:ascii="Verdana" w:eastAsia="Times New Roman" w:hAnsi="Verdana" w:cs="Times New Roman"/>
                <w:b/>
                <w:bCs/>
                <w:color w:val="313131"/>
                <w:sz w:val="21"/>
                <w:szCs w:val="21"/>
              </w:rPr>
            </w:pPr>
            <w:r w:rsidRPr="00035AB6">
              <w:rPr>
                <w:rFonts w:ascii="Verdana" w:eastAsia="Times New Roman" w:hAnsi="Verdana" w:cs="Times New Roman"/>
                <w:b/>
                <w:bCs/>
                <w:color w:val="313131"/>
                <w:sz w:val="21"/>
                <w:szCs w:val="21"/>
              </w:rPr>
              <w:t>Name &amp; Description</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30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any</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accepts any input data 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anyelement</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accepts any data 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anyarray</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accepts any array data 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anynonarray</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accepts any non-array data 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anyenum</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accepts any enum data 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anyrange</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accepts any range data 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cstring</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accepts or returns a null-terminated C string.</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internal</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accepts or returns a server-internal data 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language_handler</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A procedural language call handler is declared to return language_handler.</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fdw_handler</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A foreign-data wrapper handler is declared to return fdw_handler.</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record</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Identifies a function returning an unspecified row type.</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trigger</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A trigger function is declared to return trigger.</w:t>
            </w:r>
          </w:p>
        </w:tc>
      </w:tr>
      <w:tr w:rsidR="00035AB6" w:rsidRPr="00035AB6" w:rsidTr="00035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AB6" w:rsidRPr="00035AB6" w:rsidRDefault="00035AB6" w:rsidP="00035AB6">
            <w:pPr>
              <w:spacing w:after="0" w:line="240" w:lineRule="auto"/>
              <w:jc w:val="center"/>
              <w:rPr>
                <w:rFonts w:ascii="Verdana" w:eastAsia="Times New Roman" w:hAnsi="Verdana" w:cs="Times New Roman"/>
                <w:color w:val="313131"/>
                <w:sz w:val="21"/>
                <w:szCs w:val="21"/>
              </w:rPr>
            </w:pPr>
            <w:r w:rsidRPr="00035AB6">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b/>
                <w:bCs/>
                <w:color w:val="000000"/>
                <w:sz w:val="21"/>
                <w:szCs w:val="21"/>
              </w:rPr>
              <w:t>void</w:t>
            </w:r>
          </w:p>
          <w:p w:rsidR="00035AB6" w:rsidRPr="00035AB6" w:rsidRDefault="00035AB6" w:rsidP="00035AB6">
            <w:pPr>
              <w:spacing w:after="144" w:line="360" w:lineRule="atLeast"/>
              <w:ind w:left="48" w:right="48"/>
              <w:jc w:val="both"/>
              <w:rPr>
                <w:rFonts w:ascii="Verdana" w:eastAsia="Times New Roman" w:hAnsi="Verdana" w:cs="Times New Roman"/>
                <w:color w:val="000000"/>
                <w:sz w:val="21"/>
                <w:szCs w:val="21"/>
              </w:rPr>
            </w:pPr>
            <w:r w:rsidRPr="00035AB6">
              <w:rPr>
                <w:rFonts w:ascii="Verdana" w:eastAsia="Times New Roman" w:hAnsi="Verdana" w:cs="Times New Roman"/>
                <w:color w:val="000000"/>
                <w:sz w:val="21"/>
                <w:szCs w:val="21"/>
              </w:rPr>
              <w:t>Indicates that a function returns no value.</w:t>
            </w:r>
          </w:p>
        </w:tc>
      </w:tr>
    </w:tbl>
    <w:p w:rsidR="00403A20" w:rsidRDefault="00403A20"/>
    <w:sectPr w:rsidR="0040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0609A"/>
    <w:multiLevelType w:val="multilevel"/>
    <w:tmpl w:val="7700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331B6"/>
    <w:multiLevelType w:val="multilevel"/>
    <w:tmpl w:val="A07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B6"/>
    <w:rsid w:val="00035AB6"/>
    <w:rsid w:val="002C4E9D"/>
    <w:rsid w:val="00403A20"/>
    <w:rsid w:val="00474DD6"/>
    <w:rsid w:val="00C00FEA"/>
    <w:rsid w:val="00F83B7B"/>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D7987C-CA50-4072-8009-066C5D6B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A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AB6"/>
    <w:rPr>
      <w:rFonts w:ascii="Times New Roman" w:eastAsia="Times New Roman" w:hAnsi="Times New Roman" w:cs="Times New Roman"/>
      <w:b/>
      <w:bCs/>
      <w:sz w:val="27"/>
      <w:szCs w:val="27"/>
    </w:rPr>
  </w:style>
  <w:style w:type="paragraph" w:styleId="NormalWeb">
    <w:name w:val="Normal (Web)"/>
    <w:basedOn w:val="Normal"/>
    <w:uiPriority w:val="99"/>
    <w:unhideWhenUsed/>
    <w:rsid w:val="00035A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AB6"/>
    <w:rPr>
      <w:rFonts w:ascii="Courier New" w:eastAsia="Times New Roman" w:hAnsi="Courier New" w:cs="Courier New"/>
      <w:sz w:val="20"/>
      <w:szCs w:val="20"/>
    </w:rPr>
  </w:style>
  <w:style w:type="character" w:customStyle="1" w:styleId="pln">
    <w:name w:val="pln"/>
    <w:basedOn w:val="DefaultParagraphFont"/>
    <w:rsid w:val="00035AB6"/>
  </w:style>
  <w:style w:type="character" w:customStyle="1" w:styleId="pun">
    <w:name w:val="pun"/>
    <w:basedOn w:val="DefaultParagraphFont"/>
    <w:rsid w:val="00035AB6"/>
  </w:style>
  <w:style w:type="character" w:customStyle="1" w:styleId="str">
    <w:name w:val="str"/>
    <w:basedOn w:val="DefaultParagraphFont"/>
    <w:rsid w:val="00035AB6"/>
  </w:style>
  <w:style w:type="character" w:customStyle="1" w:styleId="lit">
    <w:name w:val="lit"/>
    <w:basedOn w:val="DefaultParagraphFont"/>
    <w:rsid w:val="00035AB6"/>
  </w:style>
  <w:style w:type="character" w:customStyle="1" w:styleId="typ">
    <w:name w:val="typ"/>
    <w:basedOn w:val="DefaultParagraphFont"/>
    <w:rsid w:val="0003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1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ISHU</cp:lastModifiedBy>
  <cp:revision>1</cp:revision>
  <dcterms:created xsi:type="dcterms:W3CDTF">2022-02-28T16:57:00Z</dcterms:created>
  <dcterms:modified xsi:type="dcterms:W3CDTF">2022-02-28T16:57:00Z</dcterms:modified>
</cp:coreProperties>
</file>