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Program -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immutableString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str1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"Abcd"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str2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"Abcd"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// checking if str1 and str2 points to the same object or not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"Comparing references to objects created using new keyword:"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str1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str2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"str1 and str2 are reference to the same object"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"str1 and str2 are references of different objects in memory"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// checking if str1 and str2 points to the same object or not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"Hello"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"Hello"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"Comparing references to objects created using literals:"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"str1 and str2 are reference to the same object"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"str1 and str2 are references of different objects in memory"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// Now printing the addresses of strings and confirming again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"initial hash code of a-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.hashCode());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"c++"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"modified hash code of a-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.hashCode());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"hash code of b-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.hashCode());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Second program -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final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immutableUser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final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final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final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// all fields are immutable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immutableUser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 getFirstName()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 getLastName()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 getAddress()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immutableUserDemo{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immutableUser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u w:val="single"/>
          <w:shd w:fill="auto" w:val="clear"/>
        </w:rPr>
        <w:t xml:space="preserve">u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immutableUser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"abhishek"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"jain"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"gwalior"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"Once created, object u is immutable as there is no setter functions, nor are the fields accessible directly as they are private"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Third Program -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mutableAddress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city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Integer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zipCode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mutableAddress(String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city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Integer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zipCode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city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city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zipCode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zipCode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 getCity()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city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setCity(String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0D8A8" w:val="clear"/>
        </w:rPr>
        <w:t xml:space="preserve">city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city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D4D4D4" w:val="clear"/>
        </w:rPr>
        <w:t xml:space="preserve">city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 toString()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"Address [city="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city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", zipCode="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zipCode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"]"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Integer getZipCode()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zipCode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setZipCode(Integer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zipCode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zipCode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zipCode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Fourth Program -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final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Student{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final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// immutable field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final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mutableAddress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0D8A8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// mutable field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Student(String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mutableAddress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0D8A8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 toString()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"Student [name="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", address="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D4D4D4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"]"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 getName()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mutableAddress getAddress()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D4D4D4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mutableFieldsDemo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mutableAddress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mutableAddress(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"gwalior"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474002);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"address is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Student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Student(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"abhi jain"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"\n object constructed by passing address in the constructor : \n"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.setCity(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"delhi"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"\n Changing the local reference variable address to 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"Object also gets modified: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"\n Thus Class Student is not an immutable class as we were able to change content of an object of class Student"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Fifth Program -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final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immutableStudent{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final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// immutable field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final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mutableAddress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// mutable field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immutableStudent(String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mutableAddress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mutableAddress(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.getCity(),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.getZipCode());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// performing deep copy in the constructor for mutable field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 toString()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"Student [name="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", address="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"]"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 getName()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mutableAddress getAddress()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mutableAddress(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.getCity(),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.getZipCode());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//not sending the reference to the original object, instead creating a copy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//</w:t>
        <w:tab/>
        <w:tab/>
        <w:t xml:space="preserve">return address;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immutableClassWithMutableFields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mutableAddress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mutableAddress(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"gwalior"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474002);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immutableStudent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immutableStudent(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"abhi"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"original student:\n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.setCity(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"delhi"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"\nAfer changing address object using local reference variable address, student becomes:\n"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//</w:t>
        <w:tab/>
        <w:tab/>
        <w:t xml:space="preserve">address.setCity("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u w:val="single"/>
          <w:shd w:fill="auto" w:val="clear"/>
        </w:rPr>
        <w:t xml:space="preserve">delhi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.getAddress().setCity(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"delhi"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"\nAfer changing address object using local reference variable address, student becomes:\n"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"\n Class immutableStudent is immutable"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