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pStyle w:val="BodyText"/>
        <w:spacing w:before="4"/>
        <w:rPr>
          <w:rFonts w:ascii="Times New Roman"/>
          <w:sz w:val="17"/>
        </w:rPr>
      </w:pPr>
      <w:r>
        <w:rPr/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9143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10800" w:h="14400"/>
          <w:pgMar w:top="1640" w:right="320" w:bottom="280" w:left="1520"/>
        </w:sectPr>
      </w:pPr>
    </w:p>
    <w:p>
      <w:pPr>
        <w:pStyle w:val="Heading1"/>
      </w:pPr>
      <w:r>
        <w:rPr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솔루션 </w:t>
      </w:r>
      <w:r>
        <w:rPr/>
        <w:t xml:space="preserve">미판매</w:t>
      </w:r>
    </w:p>
    <w:p>
      <w:pPr>
        <w:pStyle w:val="BodyText"/>
        <w:spacing w:before="340" w:line="225" w:lineRule="auto"/>
        <w:ind w:start="1920"/>
      </w:pPr>
      <w:r>
        <w:rPr/>
        <w:t xml:space="preserve">사람과 </w:t>
      </w:r>
      <w:r>
        <w:rPr/>
        <w:t xml:space="preserve">기업은 </w:t>
      </w:r>
      <w:r>
        <w:rPr/>
        <w:t xml:space="preserve">문제를 해결하기 </w:t>
      </w:r>
      <w:r>
        <w:rPr>
          <w:spacing w:val="40"/>
        </w:rPr>
        <w:t xml:space="preserve">위해서만 </w:t>
      </w:r>
      <w:r>
        <w:rPr/>
        <w:t xml:space="preserve">물건을 </w:t>
      </w:r>
      <w:r>
        <w:rPr/>
        <w:t xml:space="preserve">구매합니다.</w:t>
      </w:r>
      <w:r>
        <w:rPr/>
        <w:t xml:space="preserve"> 이 규칙에는 예외가 없습니다.</w:t>
      </w:r>
    </w:p>
    <w:p>
      <w:pPr>
        <w:pStyle w:val="BodyText"/>
        <w:spacing w:before="131"/>
      </w:pPr>
    </w:p>
    <w:p>
      <w:pPr>
        <w:pStyle w:val="BodyText"/>
        <w:spacing w:before="1" w:line="235" w:lineRule="auto"/>
        <w:ind w:start="1920"/>
      </w:pPr>
      <w:r>
        <w:rPr/>
        <w:t xml:space="preserve">영업 사원이 제안, 제품 또는 많이 </w:t>
      </w:r>
      <w:r>
        <w:rPr>
          <w:spacing w:val="-1"/>
        </w:rPr>
        <w:t xml:space="preserve">언급되는 </w:t>
      </w:r>
      <w:r>
        <w:rPr/>
        <w:t xml:space="preserve">부가가치에 </w:t>
      </w:r>
      <w:r>
        <w:rPr/>
        <w:t xml:space="preserve">너무 많은 시간을 </w:t>
      </w:r>
      <w:r>
        <w:rPr/>
        <w:t xml:space="preserve">할애하고 </w:t>
      </w:r>
      <w:r>
        <w:rPr/>
        <w:t xml:space="preserve">고객에게 </w:t>
      </w:r>
      <w:r>
        <w:rPr>
          <w:spacing w:val="-2"/>
        </w:rPr>
        <w:t xml:space="preserve">문제를 </w:t>
      </w:r>
      <w:r>
        <w:rPr/>
        <w:t xml:space="preserve">해결할 수 </w:t>
      </w:r>
      <w:r>
        <w:rPr>
          <w:spacing w:val="40"/>
        </w:rPr>
        <w:t xml:space="preserve">있다는 </w:t>
      </w:r>
      <w:r>
        <w:rPr/>
        <w:t xml:space="preserve">확신을 주는 데 집중하는 것을 </w:t>
      </w:r>
      <w:r>
        <w:rPr/>
        <w:t xml:space="preserve">잊어버리는 </w:t>
      </w:r>
      <w:r>
        <w:rPr/>
        <w:t xml:space="preserve">경우가 </w:t>
      </w:r>
      <w:r>
        <w:rPr>
          <w:spacing w:val="-2"/>
        </w:rPr>
        <w:t xml:space="preserve">있습니다.</w:t>
      </w:r>
    </w:p>
    <w:p>
      <w:pPr>
        <w:pStyle w:val="BodyText"/>
        <w:spacing w:before="138" w:line="237" w:lineRule="auto"/>
        <w:ind w:start="1920" w:end="349"/>
        <w:jc w:val="both"/>
      </w:pPr>
      <w:r>
        <w:rPr/>
        <w:t xml:space="preserve">이로 </w:t>
      </w:r>
      <w:r>
        <w:rPr/>
        <w:t xml:space="preserve">인해 </w:t>
      </w:r>
      <w:r>
        <w:rPr/>
        <w:t xml:space="preserve">일반적으로 </w:t>
      </w:r>
      <w:r>
        <w:rPr/>
        <w:t xml:space="preserve">프레젠테이션이 </w:t>
      </w:r>
      <w:r>
        <w:rPr/>
        <w:t xml:space="preserve">너무 </w:t>
      </w:r>
      <w:r>
        <w:rPr/>
        <w:t xml:space="preserve">길어지고 가격이 너무 낮아집니다. 단순히 </w:t>
      </w:r>
      <w:r>
        <w:rPr>
          <w:spacing w:val="-2"/>
        </w:rPr>
        <w:t xml:space="preserve">제품을 </w:t>
      </w:r>
      <w:r>
        <w:rPr/>
        <w:t xml:space="preserve">시연하는 데만 열중하는 열정적인 영업 사원 때문에 고객이 해결하고자 하는 실제 문제를 놓치는 경우가 많습니다.</w:t>
      </w:r>
    </w:p>
    <w:p>
      <w:pPr>
        <w:pStyle w:val="BodyText"/>
        <w:spacing w:before="124"/>
      </w:pPr>
    </w:p>
    <w:p>
      <w:pPr>
        <w:pStyle w:val="BodyText"/>
        <w:spacing w:line="235" w:lineRule="auto"/>
        <w:ind w:start="1921"/>
      </w:pPr>
      <w:r>
        <w:rPr/>
        <w:t xml:space="preserve">고객이 </w:t>
      </w:r>
      <w:r>
        <w:rPr/>
        <w:t xml:space="preserve">여러분을 </w:t>
      </w:r>
      <w:r>
        <w:rPr/>
        <w:t xml:space="preserve">만나서 </w:t>
      </w:r>
      <w:r>
        <w:rPr/>
        <w:t xml:space="preserve">가장 </w:t>
      </w:r>
      <w:r>
        <w:rPr/>
        <w:t xml:space="preserve">해결하고 </w:t>
      </w:r>
      <w:r>
        <w:rPr/>
        <w:t xml:space="preserve">싶어 </w:t>
      </w:r>
      <w:r>
        <w:rPr/>
        <w:t xml:space="preserve">하는 </w:t>
      </w:r>
      <w:r>
        <w:rPr/>
        <w:t xml:space="preserve">주된 </w:t>
      </w:r>
      <w:r>
        <w:rPr/>
        <w:t xml:space="preserve">문제를 </w:t>
      </w:r>
      <w:r>
        <w:rPr/>
        <w:t xml:space="preserve">찾는 </w:t>
      </w:r>
      <w:r>
        <w:rPr/>
        <w:t xml:space="preserve">데 </w:t>
      </w:r>
      <w:r>
        <w:rPr/>
        <w:t xml:space="preserve">집중하세요. </w:t>
      </w:r>
      <w:r>
        <w:rPr/>
        <w:t xml:space="preserve">"</w:t>
      </w:r>
      <w:r>
        <w:rPr/>
        <w:t xml:space="preserve">제가 </w:t>
      </w:r>
      <w:r>
        <w:rPr/>
        <w:t xml:space="preserve">이걸로 </w:t>
      </w:r>
      <w:r>
        <w:rPr/>
        <w:t xml:space="preserve">반복적으로 발생하는 </w:t>
      </w:r>
      <w:r>
        <w:rPr/>
        <w:t xml:space="preserve">두세 </w:t>
      </w:r>
      <w:r>
        <w:rPr/>
        <w:t xml:space="preserve">가지 </w:t>
      </w:r>
      <w:r>
        <w:rPr/>
        <w:t xml:space="preserve">문제를 </w:t>
      </w:r>
      <w:r>
        <w:rPr/>
        <w:t xml:space="preserve">마법처럼 </w:t>
      </w:r>
      <w:r>
        <w:rPr/>
        <w:t xml:space="preserve">해결할 </w:t>
      </w:r>
      <w:r>
        <w:rPr/>
        <w:t xml:space="preserve">수 </w:t>
      </w:r>
      <w:r>
        <w:rPr/>
        <w:t xml:space="preserve">있다면 </w:t>
      </w:r>
      <w:r>
        <w:rPr/>
        <w:t xml:space="preserve">어떤 </w:t>
      </w:r>
      <w:r>
        <w:rPr/>
        <w:t xml:space="preserve">문제일까요?"라고 </w:t>
      </w:r>
      <w:r>
        <w:rPr/>
        <w:t xml:space="preserve">물어볼 </w:t>
      </w:r>
      <w:r>
        <w:rPr/>
        <w:t xml:space="preserve">수 </w:t>
      </w:r>
      <w:r>
        <w:rPr/>
        <w:t xml:space="preserve">있습니다. </w:t>
      </w:r>
      <w:r>
        <w:rPr/>
        <w:t xml:space="preserve">그런 다음 제품과 회사가 </w:t>
      </w:r>
      <w:r>
        <w:rPr/>
        <w:t xml:space="preserve">가장 </w:t>
      </w:r>
      <w:r>
        <w:rPr/>
        <w:t xml:space="preserve">중요한 </w:t>
      </w:r>
      <w:r>
        <w:rPr/>
        <w:t xml:space="preserve">문제와 </w:t>
      </w:r>
      <w:r>
        <w:rPr/>
        <w:t xml:space="preserve">고객이 해결하고자 하는 </w:t>
      </w:r>
      <w:r>
        <w:rPr/>
        <w:t xml:space="preserve">다른 반복적인 문제 </w:t>
      </w:r>
      <w:r>
        <w:rPr/>
        <w:t xml:space="preserve">두세 가지를 </w:t>
      </w:r>
      <w:r>
        <w:rPr/>
        <w:t xml:space="preserve">어떻게 해결할 수 </w:t>
      </w:r>
      <w:r>
        <w:rPr/>
        <w:t xml:space="preserve">있는지 설명하세요.</w:t>
      </w:r>
    </w:p>
    <w:p>
      <w:pPr>
        <w:pStyle w:val="BodyText"/>
        <w:spacing w:before="141"/>
      </w:pPr>
    </w:p>
    <w:p>
      <w:pPr>
        <w:pStyle w:val="BodyText"/>
        <w:spacing w:line="232" w:lineRule="auto"/>
        <w:ind w:start="1920" w:end="349"/>
        <w:jc w:val="both"/>
      </w:pPr>
      <w:r>
        <w:rPr/>
        <w:t xml:space="preserve">사람들은 문제를 해결할 수 있다는 확신이 들 때 닫습니다.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9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-23457</wp:posOffset>
            </wp:positionV>
            <wp:extent cx="182876" cy="18287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78432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-23457</wp:posOffset>
            </wp:positionV>
            <wp:extent cx="182877" cy="18287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78944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-23457</wp:posOffset>
            </wp:positionV>
            <wp:extent cx="182876" cy="18287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headerReference w:type="default" r:id="rId6"/>
          <w:footerReference w:type="default" r:id="rId7"/>
          <w:pgSz w:w="10800" w:h="14400"/>
          <w:pgMar w:top="1800" w:right="320" w:bottom="880" w:left="1520" w:header="688" w:footer="687"/>
          <w:pgNumType w:start="1"/>
        </w:sectPr>
      </w:pPr>
    </w:p>
    <w:p>
      <w:pPr>
        <w:pStyle w:val="Heading1"/>
        <w:jc w:val="both"/>
      </w:pPr>
      <w:r>
        <w:rPr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누락된 구매 </w:t>
      </w:r>
      <w:r>
        <w:rPr>
          <w:spacing w:val="-2"/>
        </w:rPr>
        <w:t xml:space="preserve">신호</w:t>
      </w:r>
    </w:p>
    <w:p>
      <w:pPr>
        <w:pStyle w:val="BodyText"/>
        <w:spacing w:before="369" w:line="232" w:lineRule="auto"/>
        <w:ind w:start="1920" w:end="289"/>
        <w:jc w:val="both"/>
      </w:pPr>
      <w:r>
        <w:rPr/>
        <w:t xml:space="preserve">저는 영업사원들이 제품 프레젠테이션에 </w:t>
      </w:r>
      <w:r>
        <w:rPr/>
        <w:t xml:space="preserve">너무</w:t>
      </w:r>
      <w:r>
        <w:rPr/>
        <w:t xml:space="preserve"> 많은 시간을 </w:t>
      </w:r>
      <w:r>
        <w:rPr/>
        <w:t xml:space="preserve">투자하고 </w:t>
      </w:r>
      <w:r>
        <w:rPr/>
        <w:t xml:space="preserve">슬라이드쇼에 </w:t>
      </w:r>
      <w:r>
        <w:rPr/>
        <w:t xml:space="preserve">의존한 나머지 </w:t>
      </w:r>
      <w:r>
        <w:rPr/>
        <w:t xml:space="preserve">중요한 구매 신호를 놓치는 경우를 많이 </w:t>
      </w:r>
      <w:r>
        <w:rPr/>
        <w:t xml:space="preserve">보았습니다.</w:t>
      </w:r>
    </w:p>
    <w:p>
      <w:pPr>
        <w:pStyle w:val="BodyText"/>
        <w:spacing w:before="128"/>
      </w:pPr>
    </w:p>
    <w:p>
      <w:pPr>
        <w:pStyle w:val="BodyText"/>
        <w:spacing w:line="235" w:lineRule="auto"/>
        <w:ind w:start="1920" w:end="352"/>
        <w:jc w:val="both"/>
      </w:pPr>
      <w:r>
        <w:rPr/>
        <w:t xml:space="preserve">프레젠테이션 중에는 집중해야 한다는 사실을 잊지 마세요. 슬라이드쇼, 플립차트, 컨퍼런스 콜, Skype 등 프레젠테이션에 많은 시간을 투자하셨을 것이고, 프레젠테이션 역사상 최고의 프레젠테이션 중 하나라고 생각하시겠지만, 고객의 중요한 구매 신호는 프레젠테이션보다 더 중요합니다. </w:t>
      </w:r>
      <w:r>
        <w:rPr/>
        <w:t xml:space="preserve">프레젠테이션 </w:t>
      </w:r>
      <w:r>
        <w:rPr/>
        <w:t xml:space="preserve">중에 </w:t>
      </w:r>
      <w:r>
        <w:rPr/>
        <w:t xml:space="preserve">구매 </w:t>
      </w:r>
      <w:r>
        <w:rPr/>
        <w:t xml:space="preserve">신호를 </w:t>
      </w:r>
      <w:r>
        <w:rPr/>
        <w:t xml:space="preserve">무시하지 </w:t>
      </w:r>
      <w:r>
        <w:rPr/>
        <w:t xml:space="preserve">마세요. </w:t>
      </w:r>
      <w:r>
        <w:rPr/>
        <w:t xml:space="preserve">그리고 프레젠테이션을 너무 자동적으로 진행해서 </w:t>
      </w:r>
      <w:r>
        <w:rPr>
          <w:spacing w:val="40"/>
        </w:rPr>
        <w:t xml:space="preserve">프레젠테이션만 </w:t>
      </w:r>
      <w:r>
        <w:rPr/>
        <w:t xml:space="preserve">전달하지 마세요.</w:t>
      </w:r>
    </w:p>
    <w:p>
      <w:pPr>
        <w:pStyle w:val="BodyText"/>
        <w:spacing w:before="146"/>
      </w:pPr>
    </w:p>
    <w:p>
      <w:pPr>
        <w:pStyle w:val="BodyText"/>
        <w:spacing w:before="1" w:line="232" w:lineRule="auto"/>
        <w:ind w:start="1920" w:end="350"/>
        <w:jc w:val="both"/>
      </w:pPr>
      <w:r>
        <w:rPr/>
        <w:t xml:space="preserve">훌륭한 프레젠테이션을 준비하되 중요한 것, 즉 </w:t>
      </w:r>
      <w:r>
        <w:rPr/>
        <w:t xml:space="preserve">의사 </w:t>
      </w:r>
      <w:r>
        <w:rPr/>
        <w:t xml:space="preserve">결정권자나 </w:t>
      </w:r>
      <w:r>
        <w:rPr/>
        <w:t xml:space="preserve">영향력 있는 </w:t>
      </w:r>
      <w:r>
        <w:rPr>
          <w:spacing w:val="-2"/>
        </w:rPr>
        <w:t xml:space="preserve">사람인 </w:t>
      </w:r>
      <w:r>
        <w:rPr/>
        <w:t xml:space="preserve">회의실 내 모든 사람의 신호에 주의를 기울이세요.  </w:t>
      </w:r>
      <w:r>
        <w:rPr/>
        <w:t xml:space="preserve">많은 질문을 </w:t>
      </w:r>
      <w:r>
        <w:rPr/>
        <w:t xml:space="preserve">하고 </w:t>
      </w:r>
      <w:r>
        <w:rPr/>
        <w:t xml:space="preserve">참여를 </w:t>
      </w:r>
      <w:r>
        <w:rPr/>
        <w:t xml:space="preserve">유도하고 </w:t>
      </w:r>
      <w:r>
        <w:rPr/>
        <w:t xml:space="preserve">항상 </w:t>
      </w:r>
      <w:r>
        <w:rPr/>
        <w:t xml:space="preserve">일찍 마감할 수 있는 기회를 </w:t>
      </w:r>
      <w:r>
        <w:rPr>
          <w:spacing w:val="80"/>
          <w:w w:val="150"/>
        </w:rPr>
        <w:t xml:space="preserve">찾으세요.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9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-23554</wp:posOffset>
            </wp:positionV>
            <wp:extent cx="182876" cy="18287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0480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-23554</wp:posOffset>
            </wp:positionV>
            <wp:extent cx="182877" cy="18287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0992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-23554</wp:posOffset>
            </wp:positionV>
            <wp:extent cx="182876" cy="1828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  <w:ind w:end="2276"/>
      </w:pPr>
      <w:r>
        <w:rPr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어려운 </w:t>
      </w:r>
      <w:r>
        <w:rPr/>
        <w:t xml:space="preserve">질문 </w:t>
      </w:r>
      <w:r>
        <w:rPr/>
        <w:t xml:space="preserve">거부하기</w:t>
      </w:r>
    </w:p>
    <w:p>
      <w:pPr>
        <w:pStyle w:val="BodyText"/>
        <w:spacing w:before="252" w:line="235" w:lineRule="auto"/>
        <w:ind w:start="1920" w:end="330"/>
      </w:pPr>
      <w:r>
        <w:rPr/>
        <w:t xml:space="preserve">영업사원들이 </w:t>
      </w:r>
      <w:r>
        <w:rPr/>
        <w:t xml:space="preserve">어려운 질문을 </w:t>
      </w:r>
      <w:r>
        <w:rPr/>
        <w:t xml:space="preserve">꺼려하기 </w:t>
      </w:r>
      <w:r>
        <w:rPr/>
        <w:t xml:space="preserve">때문에 </w:t>
      </w:r>
      <w:r>
        <w:rPr/>
        <w:t xml:space="preserve">신뢰를 쌓을 수 </w:t>
      </w:r>
      <w:r>
        <w:rPr/>
        <w:t xml:space="preserve">있는 기회를 놓치는 경우가 많습니다. </w:t>
      </w:r>
      <w:r>
        <w:rPr/>
        <w:t xml:space="preserve">이는 </w:t>
      </w:r>
      <w:r>
        <w:rPr/>
        <w:t xml:space="preserve">순진하거나 </w:t>
      </w:r>
      <w:r>
        <w:rPr/>
        <w:t xml:space="preserve">적절한 </w:t>
      </w:r>
      <w:r>
        <w:rPr/>
        <w:t xml:space="preserve">교육이 </w:t>
      </w:r>
      <w:r>
        <w:rPr/>
        <w:t xml:space="preserve">부족하기 </w:t>
      </w:r>
      <w:r>
        <w:rPr/>
        <w:t xml:space="preserve">때문일 수 있습니다. </w:t>
      </w:r>
      <w:r>
        <w:rPr/>
        <w:t xml:space="preserve">진정한 </w:t>
      </w:r>
      <w:r>
        <w:rPr/>
        <w:t xml:space="preserve">클로저는 </w:t>
      </w:r>
      <w:r>
        <w:rPr/>
        <w:t xml:space="preserve">고객과 </w:t>
      </w:r>
      <w:r>
        <w:rPr/>
        <w:t xml:space="preserve">진정한 </w:t>
      </w:r>
      <w:r>
        <w:rPr/>
        <w:t xml:space="preserve">소통을 </w:t>
      </w:r>
      <w:r>
        <w:rPr/>
        <w:t xml:space="preserve">합니다.</w:t>
      </w:r>
    </w:p>
    <w:p>
      <w:pPr>
        <w:pStyle w:val="BodyText"/>
        <w:spacing w:before="130"/>
      </w:pPr>
    </w:p>
    <w:p>
      <w:pPr>
        <w:pStyle w:val="BodyText"/>
        <w:spacing w:line="235" w:lineRule="auto"/>
        <w:ind w:start="1920" w:end="330"/>
      </w:pPr>
      <w:r>
        <w:rPr/>
        <w:t xml:space="preserve">저는 최고 </w:t>
      </w:r>
      <w:r>
        <w:rPr/>
        <w:t xml:space="preserve">경영진</w:t>
      </w:r>
      <w:r>
        <w:rPr/>
        <w:t xml:space="preserve"> 중 한 명과 세일즈 콜을 하고 있었는데, 그가 </w:t>
      </w:r>
      <w:r>
        <w:rPr/>
        <w:t xml:space="preserve">그룹에 </w:t>
      </w:r>
      <w:r>
        <w:rPr/>
        <w:t xml:space="preserve">프레젠테이션을 </w:t>
      </w:r>
      <w:r>
        <w:rPr/>
        <w:t xml:space="preserve">하는 </w:t>
      </w:r>
      <w:r>
        <w:rPr/>
        <w:t xml:space="preserve">동안 </w:t>
      </w:r>
      <w:r>
        <w:rPr/>
        <w:t xml:space="preserve">의사 결정권자가 프레젠테이션을 믿지 </w:t>
      </w:r>
      <w:r>
        <w:rPr/>
        <w:t xml:space="preserve">않는다고 </w:t>
      </w:r>
      <w:r>
        <w:rPr/>
        <w:t xml:space="preserve">느꼈습니다.</w:t>
      </w:r>
    </w:p>
    <w:p>
      <w:pPr>
        <w:pStyle w:val="BodyText"/>
        <w:spacing w:before="133"/>
      </w:pPr>
    </w:p>
    <w:p>
      <w:pPr>
        <w:pStyle w:val="BodyText"/>
        <w:spacing w:line="235" w:lineRule="auto"/>
        <w:ind w:start="1920" w:end="351"/>
        <w:jc w:val="both"/>
      </w:pPr>
      <w:r>
        <w:rPr/>
        <w:t xml:space="preserve">저는 "저 사람 말을 하나도 믿지 않는군요, 그렇죠?"라고 끼어들었습니다. 그러자 고객은 웃으며 자기도 그렇게 생각한다고 말했습니다.</w:t>
      </w:r>
    </w:p>
    <w:p>
      <w:pPr>
        <w:pStyle w:val="BodyText"/>
        <w:spacing w:before="137"/>
      </w:pPr>
    </w:p>
    <w:p>
      <w:pPr>
        <w:pStyle w:val="BodyText"/>
        <w:spacing w:line="232" w:lineRule="auto"/>
        <w:ind w:start="1920" w:end="351"/>
        <w:jc w:val="both"/>
      </w:pPr>
      <w:r>
        <w:rPr/>
        <w:t xml:space="preserve">어려운 질문을 던져보세요: "저희 가격 책정에 대해 어떻게 생각하세요?" "우리 약관에 대해 어떻게 생각하세요?" "경쟁사와 오랫동안 거래해 오셨는데 왜 저와 거래하시겠습니까?"</w:t>
      </w:r>
    </w:p>
    <w:p>
      <w:pPr>
        <w:pStyle w:val="BodyText"/>
        <w:spacing w:before="123"/>
      </w:pPr>
    </w:p>
    <w:p>
      <w:pPr>
        <w:pStyle w:val="BodyText"/>
        <w:spacing w:before="1" w:line="237" w:lineRule="auto"/>
        <w:ind w:start="1921" w:end="109"/>
      </w:pPr>
      <w:r>
        <w:rPr/>
        <w:t xml:space="preserve">또한 </w:t>
      </w:r>
      <w:r>
        <w:rPr/>
        <w:t xml:space="preserve">질문을 </w:t>
      </w:r>
      <w:r>
        <w:rPr>
          <w:spacing w:val="80"/>
        </w:rPr>
        <w:t xml:space="preserve">할 </w:t>
      </w:r>
      <w:r>
        <w:rPr/>
        <w:t xml:space="preserve">때는 </w:t>
      </w:r>
      <w:r>
        <w:rPr/>
        <w:t xml:space="preserve">반드시 </w:t>
      </w:r>
      <w:r>
        <w:rPr/>
        <w:t xml:space="preserve">답을 </w:t>
      </w:r>
      <w:r>
        <w:rPr/>
        <w:t xml:space="preserve">얻어야 합니다. </w:t>
      </w:r>
      <w:r>
        <w:rPr/>
        <w:t xml:space="preserve">어려운 질문에 </w:t>
      </w:r>
      <w:r>
        <w:rPr/>
        <w:t xml:space="preserve">대한 </w:t>
      </w:r>
      <w:r>
        <w:rPr/>
        <w:t xml:space="preserve">답을 </w:t>
      </w:r>
      <w:r>
        <w:rPr/>
        <w:t xml:space="preserve">얻지 </w:t>
      </w:r>
      <w:r>
        <w:rPr/>
        <w:t xml:space="preserve">못하면 </w:t>
      </w:r>
      <w:r>
        <w:rPr/>
        <w:t xml:space="preserve">거래를 성사시키지 못하고 그 이유도 모르게 될 것입니다.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2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-23455</wp:posOffset>
            </wp:positionV>
            <wp:extent cx="182876" cy="18287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2528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-23455</wp:posOffset>
            </wp:positionV>
            <wp:extent cx="182877" cy="18287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3040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-23455</wp:posOffset>
            </wp:positionV>
            <wp:extent cx="182876" cy="18287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  <w:ind w:end="2097"/>
        <w:jc w:val="both"/>
      </w:pPr>
      <w:r>
        <w:rPr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가격을 </w:t>
      </w:r>
      <w:r>
        <w:rPr/>
        <w:t xml:space="preserve">믿으면 </w:t>
      </w:r>
      <w:r>
        <w:rPr/>
        <w:t xml:space="preserve">문제가 해결됩니다</w:t>
      </w:r>
    </w:p>
    <w:p>
      <w:pPr>
        <w:pStyle w:val="BodyText"/>
        <w:spacing w:before="413"/>
        <w:ind w:start="1920"/>
        <w:jc w:val="both"/>
      </w:pPr>
      <w:r>
        <w:rPr>
          <w:spacing w:val="-1"/>
        </w:rPr>
        <w:t xml:space="preserve">아무도 </w:t>
      </w:r>
      <w:r>
        <w:rPr/>
        <w:t xml:space="preserve">가격을 </w:t>
      </w:r>
      <w:r>
        <w:rPr/>
        <w:t xml:space="preserve">사지 </w:t>
      </w:r>
      <w:r>
        <w:rPr/>
        <w:t xml:space="preserve">않습니다</w:t>
      </w:r>
      <w:r>
        <w:rPr>
          <w:spacing w:val="-2"/>
        </w:rPr>
        <w:t xml:space="preserve">!</w:t>
      </w:r>
    </w:p>
    <w:p>
      <w:pPr>
        <w:pStyle w:val="BodyText"/>
        <w:spacing w:before="109"/>
      </w:pPr>
    </w:p>
    <w:p>
      <w:pPr>
        <w:pStyle w:val="BodyText"/>
        <w:spacing w:line="235" w:lineRule="auto"/>
        <w:ind w:start="1920" w:end="289"/>
        <w:jc w:val="both"/>
      </w:pPr>
      <w:r>
        <w:rPr/>
        <w:t xml:space="preserve">저는 평생을 영업에 종사해 왔고, "가격이 곧 경쟁력이다"라고 말하는 수천 명의 구매자에게 속아 왔습니다.</w:t>
      </w:r>
    </w:p>
    <w:p>
      <w:pPr>
        <w:pStyle w:val="BodyText"/>
        <w:spacing w:line="339" w:lineRule="exact"/>
        <w:ind w:start="1920"/>
        <w:jc w:val="both"/>
      </w:pPr>
      <w:r>
        <w:rPr/>
        <w:t xml:space="preserve">유일한 </w:t>
      </w:r>
      <w:r>
        <w:rPr>
          <w:spacing w:val="-2"/>
        </w:rPr>
        <w:t xml:space="preserve">문제입니다.</w:t>
      </w:r>
      <w:r>
        <w:rPr>
          <w:spacing w:val="-2"/>
        </w:rPr>
        <w:t xml:space="preserve">"</w:t>
      </w:r>
    </w:p>
    <w:p>
      <w:pPr>
        <w:pStyle w:val="BodyText"/>
        <w:spacing w:before="124"/>
      </w:pPr>
    </w:p>
    <w:p>
      <w:pPr>
        <w:pStyle w:val="BodyText"/>
        <w:spacing w:line="237" w:lineRule="auto"/>
        <w:ind w:start="1920" w:end="351"/>
        <w:jc w:val="both"/>
      </w:pPr>
      <w:r>
        <w:rPr/>
        <w:t xml:space="preserve">구매자는 가격에 집착하여 항상 최저가를 요구하고 가격과 예산이 가장 중요한 관심사라고 주장합니다. 고객이 이 아이디어를 판매하기 위해 이렇게 많은 에너지를 투자하고 있음에도 불구하고, 이는 </w:t>
      </w:r>
      <w:r>
        <w:rPr>
          <w:spacing w:val="-2"/>
        </w:rPr>
        <w:t xml:space="preserve">말도 안 되는 일입니다.</w:t>
      </w:r>
    </w:p>
    <w:p>
      <w:pPr>
        <w:pStyle w:val="BodyText"/>
        <w:spacing w:before="129"/>
      </w:pPr>
    </w:p>
    <w:p>
      <w:pPr>
        <w:pStyle w:val="BodyText"/>
        <w:spacing w:line="237" w:lineRule="auto"/>
        <w:ind w:start="1920" w:end="350"/>
        <w:jc w:val="both"/>
      </w:pPr>
      <w:r>
        <w:rPr/>
        <w:t xml:space="preserve">모든 구매자는 더 높은 가격을 지불할 것입니다. 더 낮은 가격을 제시한 고객은 다시 마켓플레이스로 돌아와서 자신이 </w:t>
      </w:r>
      <w:r>
        <w:rPr/>
        <w:t xml:space="preserve">중요하다고 </w:t>
      </w:r>
      <w:r>
        <w:rPr/>
        <w:t xml:space="preserve">말한 것과 같은 금액을 계속 지출합니다.</w:t>
      </w:r>
    </w:p>
    <w:p>
      <w:pPr>
        <w:pStyle w:val="BodyText"/>
        <w:spacing w:before="127"/>
      </w:pPr>
    </w:p>
    <w:p>
      <w:pPr>
        <w:pStyle w:val="BodyText"/>
        <w:spacing w:line="235" w:lineRule="auto"/>
        <w:ind w:start="1920" w:end="354"/>
        <w:jc w:val="both"/>
      </w:pPr>
      <w:r>
        <w:rPr/>
        <w:t xml:space="preserve">이 기술을 완벽하게 익히고 가격에 집착하는 구매자가 종가를 마감하려면 다양한 고급 </w:t>
      </w:r>
      <w:r>
        <w:rPr>
          <w:spacing w:val="-2"/>
        </w:rPr>
        <w:t xml:space="preserve">종가에 </w:t>
      </w:r>
      <w:r>
        <w:rPr/>
        <w:t xml:space="preserve">대한 헌신과 노력이 필요합니다.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0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-23459</wp:posOffset>
            </wp:positionV>
            <wp:extent cx="182876" cy="18287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4576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-23459</wp:posOffset>
            </wp:positionV>
            <wp:extent cx="182877" cy="18287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5088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-23459</wp:posOffset>
            </wp:positionV>
            <wp:extent cx="182876" cy="18287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</w:pPr>
      <w:r>
        <w:rPr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종료할 의사가 </w:t>
      </w:r>
      <w:r>
        <w:rPr/>
        <w:t xml:space="preserve">없는 </w:t>
      </w:r>
      <w:r>
        <w:rPr>
          <w:spacing w:val="-21"/>
        </w:rPr>
        <w:t xml:space="preserve">프레젠테이션</w:t>
      </w:r>
    </w:p>
    <w:p>
      <w:pPr>
        <w:pStyle w:val="BodyText"/>
        <w:spacing w:before="551" w:line="232" w:lineRule="auto"/>
        <w:ind w:start="1920" w:end="351"/>
        <w:jc w:val="both"/>
      </w:pPr>
      <w:r>
        <w:rPr/>
        <w:t xml:space="preserve">프레젠테이션을 </w:t>
      </w:r>
      <w:r>
        <w:rPr/>
        <w:t xml:space="preserve">시작할 </w:t>
      </w:r>
      <w:r>
        <w:rPr/>
        <w:t xml:space="preserve">때 </w:t>
      </w:r>
      <w:r>
        <w:rPr/>
        <w:t xml:space="preserve">저는 </w:t>
      </w:r>
      <w:r>
        <w:rPr/>
        <w:t xml:space="preserve">잠재 </w:t>
      </w:r>
      <w:r>
        <w:rPr/>
        <w:t xml:space="preserve">고객에게 </w:t>
      </w:r>
      <w:r>
        <w:rPr/>
        <w:t xml:space="preserve">이번 주에 고객이 제품이나 서비스를 사용하게 하겠다는 의도를 </w:t>
      </w:r>
      <w:r>
        <w:rPr/>
        <w:t xml:space="preserve">분명히 </w:t>
      </w:r>
      <w:r>
        <w:rPr/>
        <w:t xml:space="preserve">밝힙니다.</w:t>
      </w:r>
    </w:p>
    <w:p>
      <w:pPr>
        <w:pStyle w:val="BodyText"/>
        <w:spacing w:before="130"/>
      </w:pPr>
    </w:p>
    <w:p>
      <w:pPr>
        <w:pStyle w:val="BodyText"/>
        <w:spacing w:before="1" w:line="232" w:lineRule="auto"/>
        <w:ind w:start="1920" w:end="351"/>
        <w:jc w:val="both"/>
      </w:pPr>
      <w:r>
        <w:rPr/>
        <w:t xml:space="preserve">"오늘 시간 내주셔서 감사합니다. 이번 주말까지 귀사에 제품을 납품하는 것이 목표입니다."</w:t>
      </w:r>
    </w:p>
    <w:p>
      <w:pPr>
        <w:pStyle w:val="BodyText"/>
        <w:spacing w:before="132"/>
      </w:pPr>
    </w:p>
    <w:p>
      <w:pPr>
        <w:pStyle w:val="BodyText"/>
        <w:spacing w:line="235" w:lineRule="auto"/>
        <w:ind w:start="1920" w:end="350"/>
        <w:jc w:val="both"/>
      </w:pPr>
      <w:r>
        <w:rPr/>
        <w:t xml:space="preserve">그러면 고객은 대개 그렇게 빨리 처리할 의사가 없다고 말하는데, 이때 저는 간단히 "알겠습니다"라고 말합니다. 제 의도를 알려드리고 싶었습니다."라고 말합니다.</w:t>
      </w:r>
    </w:p>
    <w:p>
      <w:pPr>
        <w:pStyle w:val="BodyText"/>
        <w:spacing w:before="131"/>
      </w:pPr>
    </w:p>
    <w:p>
      <w:pPr>
        <w:pStyle w:val="BodyText"/>
        <w:spacing w:line="237" w:lineRule="auto"/>
        <w:ind w:start="1920" w:end="350"/>
        <w:jc w:val="both"/>
      </w:pPr>
      <w:r>
        <w:rPr/>
        <w:t xml:space="preserve">오만함이 아닌 자신감을 가지고 프레젠테이션을 진행해야 하며, 제품이 고객의 문제를 해결할 수 있다는 것을 일찍부터 보여줘야 합니다. </w:t>
      </w:r>
      <w:r>
        <w:rPr/>
        <w:t xml:space="preserve">거래를 </w:t>
      </w:r>
      <w:r>
        <w:rPr/>
        <w:t xml:space="preserve">성사시키겠다는 </w:t>
      </w:r>
      <w:r>
        <w:rPr/>
        <w:t xml:space="preserve">의지로 시작하세요. </w:t>
      </w:r>
      <w:r>
        <w:rPr/>
        <w:t xml:space="preserve">달성하고자 하는 </w:t>
      </w:r>
      <w:r>
        <w:rPr/>
        <w:t xml:space="preserve">목표가 </w:t>
      </w:r>
      <w:r>
        <w:rPr>
          <w:spacing w:val="-3"/>
        </w:rPr>
        <w:t xml:space="preserve">무엇인지 </w:t>
      </w:r>
      <w:r>
        <w:rPr/>
        <w:t xml:space="preserve">투명하고 </w:t>
      </w:r>
      <w:r>
        <w:rPr/>
        <w:t xml:space="preserve">분명하게 밝히세요.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7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-23266</wp:posOffset>
            </wp:positionV>
            <wp:extent cx="182876" cy="18287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6624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-23266</wp:posOffset>
            </wp:positionV>
            <wp:extent cx="182877" cy="18287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7136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-23266</wp:posOffset>
            </wp:positionV>
            <wp:extent cx="182876" cy="18287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</w:pPr>
      <w:r>
        <w:rPr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충분히 일찍 마감 </w:t>
      </w:r>
      <w:r>
        <w:rPr/>
        <w:t xml:space="preserve">요청하지</w:t>
      </w:r>
      <w:r>
        <w:rPr/>
        <w:t xml:space="preserve"> 않기</w:t>
      </w:r>
    </w:p>
    <w:p>
      <w:pPr>
        <w:pStyle w:val="BodyText"/>
        <w:spacing w:before="548" w:line="235" w:lineRule="auto"/>
        <w:ind w:start="1920" w:end="351"/>
        <w:jc w:val="both"/>
      </w:pPr>
      <w:r>
        <w:rPr/>
        <w:t xml:space="preserve">저는 영업팀이 바이어가 충분히 본 후에 프레젠테이션을 하는 것을 발견했습니다. 그래서 저는 모든 프레젠테이션을 5단계로 나누었습니다. 각 단계가 끝날 때마다 "결정을 내릴 만큼 충분한 정보를 보셨습니까?"라고 질문했습니다.</w:t>
      </w:r>
    </w:p>
    <w:p>
      <w:pPr>
        <w:pStyle w:val="BodyText"/>
        <w:spacing w:before="133"/>
      </w:pPr>
    </w:p>
    <w:p>
      <w:pPr>
        <w:pStyle w:val="BodyText"/>
        <w:spacing w:before="1" w:line="232" w:lineRule="auto"/>
        <w:ind w:start="1920" w:end="289"/>
        <w:jc w:val="both"/>
      </w:pPr>
      <w:r>
        <w:rPr/>
        <w:t xml:space="preserve">고객이 "아니요, 못 봤습니다"라고 대답하면 영업 사원은 프레젠테이션을 계속할 수 있었습니다. 다른 경우에는 구매자가 "네, 충분히 봤는데 숫자에 대해 더 설명해 주시겠어요?"라고 말하는 경우도 있습니다.</w:t>
      </w:r>
    </w:p>
    <w:p>
      <w:pPr>
        <w:pStyle w:val="BodyText"/>
        <w:spacing w:before="129"/>
      </w:pPr>
    </w:p>
    <w:p>
      <w:pPr>
        <w:pStyle w:val="BodyText"/>
        <w:spacing w:line="235" w:lineRule="auto"/>
        <w:ind w:start="1920" w:end="351"/>
        <w:jc w:val="both"/>
      </w:pPr>
      <w:r>
        <w:rPr/>
        <w:t xml:space="preserve">프레젠테이션을 잘게 쪼개서 "우리의 </w:t>
      </w:r>
      <w:r>
        <w:rPr>
          <w:spacing w:val="-2"/>
        </w:rPr>
        <w:t xml:space="preserve">제안을 </w:t>
      </w:r>
      <w:r>
        <w:rPr/>
        <w:t xml:space="preserve">정당화할 만큼 충분히 보셨습니까</w:t>
      </w:r>
      <w:r>
        <w:rPr>
          <w:spacing w:val="-2"/>
        </w:rPr>
        <w:t xml:space="preserve">?"라는 </w:t>
      </w:r>
      <w:r>
        <w:rPr/>
        <w:t xml:space="preserve">질문을 삽입하세요.</w:t>
      </w:r>
    </w:p>
    <w:p>
      <w:pPr>
        <w:pStyle w:val="BodyText"/>
        <w:spacing w:before="136"/>
      </w:pPr>
    </w:p>
    <w:p>
      <w:pPr>
        <w:pStyle w:val="BodyText"/>
        <w:spacing w:line="232" w:lineRule="auto"/>
        <w:ind w:start="1920" w:end="446"/>
        <w:jc w:val="both"/>
      </w:pPr>
      <w:r>
        <w:rPr/>
        <w:t xml:space="preserve">자주 닫</w:t>
      </w:r>
      <w:r>
        <w:rPr/>
        <w:t xml:space="preserve">고</w:t>
      </w:r>
      <w:r>
        <w:rPr/>
        <w:t xml:space="preserve">, </w:t>
      </w:r>
      <w:r>
        <w:rPr/>
        <w:t xml:space="preserve">일찍 </w:t>
      </w:r>
      <w:r>
        <w:rPr/>
        <w:t xml:space="preserve">닫고</w:t>
      </w:r>
      <w:r>
        <w:rPr/>
        <w:t xml:space="preserve">, </w:t>
      </w:r>
      <w:r>
        <w:rPr/>
        <w:t xml:space="preserve">충분히 봤다고 </w:t>
      </w:r>
      <w:r>
        <w:rPr/>
        <w:t xml:space="preserve">판단되면 </w:t>
      </w:r>
      <w:r>
        <w:rPr/>
        <w:t xml:space="preserve">종료하세요.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-23266</wp:posOffset>
            </wp:positionV>
            <wp:extent cx="182876" cy="18287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8672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-23266</wp:posOffset>
            </wp:positionV>
            <wp:extent cx="182877" cy="18287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89184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-23266</wp:posOffset>
            </wp:positionV>
            <wp:extent cx="182876" cy="18287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  <w:jc w:val="both"/>
      </w:pPr>
      <w:r>
        <w:rPr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가격 </w:t>
      </w:r>
      <w:r>
        <w:rPr>
          <w:spacing w:val="-2"/>
        </w:rPr>
        <w:t xml:space="preserve">미스터리</w:t>
      </w:r>
    </w:p>
    <w:p>
      <w:pPr>
        <w:pStyle w:val="BodyText"/>
        <w:spacing w:before="501" w:line="235" w:lineRule="auto"/>
        <w:ind w:start="1920" w:end="349"/>
        <w:jc w:val="both"/>
      </w:pPr>
      <w:r>
        <w:rPr/>
        <w:t xml:space="preserve">우리 대부분은 가치를 구축한 다음 가격을 제시하라고 배웠습니다. 그 결과 구매자는 프레젠테이션에 아무리 흥미를 느낀다 해도 프레젠테이션 내내 비용이 얼마인지 궁금해합니다.</w:t>
      </w:r>
    </w:p>
    <w:p>
      <w:pPr>
        <w:pStyle w:val="BodyText"/>
        <w:spacing w:before="128"/>
      </w:pPr>
    </w:p>
    <w:p>
      <w:pPr>
        <w:pStyle w:val="BodyText"/>
        <w:spacing w:before="1" w:line="232" w:lineRule="auto"/>
        <w:ind w:start="1920" w:end="349"/>
        <w:jc w:val="both"/>
      </w:pPr>
      <w:r>
        <w:rPr/>
        <w:t xml:space="preserve">이로 </w:t>
      </w:r>
      <w:r>
        <w:rPr/>
        <w:t xml:space="preserve">인해 </w:t>
      </w:r>
      <w:r>
        <w:rPr/>
        <w:t xml:space="preserve">구매자는 </w:t>
      </w:r>
      <w:r>
        <w:rPr/>
        <w:t xml:space="preserve">가격에 </w:t>
      </w:r>
      <w:r>
        <w:rPr/>
        <w:t xml:space="preserve">집착하게</w:t>
      </w:r>
      <w:r>
        <w:rPr/>
        <w:t xml:space="preserve"> 되고, </w:t>
      </w:r>
      <w:r>
        <w:rPr/>
        <w:t xml:space="preserve">일반적으로 관심 있는 고객은 프레젠테이션을 중단하고 가격을 물어볼 것입니다.</w:t>
      </w:r>
      <w:r>
        <w:rPr/>
        <w:t xml:space="preserve"> 가격을 미리 공개하면 고객은 제품이나 서비스의 기능을 설명하면서 가격을 평가하고 생각할 수 있습니다.</w:t>
      </w:r>
    </w:p>
    <w:p>
      <w:pPr>
        <w:pStyle w:val="BodyText"/>
        <w:spacing w:before="137"/>
      </w:pPr>
    </w:p>
    <w:p>
      <w:pPr>
        <w:pStyle w:val="BodyText"/>
        <w:spacing w:line="235" w:lineRule="auto"/>
        <w:ind w:start="1920" w:end="351"/>
        <w:jc w:val="both"/>
      </w:pPr>
      <w:r>
        <w:rPr/>
        <w:t xml:space="preserve">"문제를 해결할 수 있는 저희 제품의 능력을 보여드리기 전에 가격을 보여드리고 싶어서요."</w:t>
      </w:r>
    </w:p>
    <w:p>
      <w:pPr>
        <w:pStyle w:val="BodyText"/>
        <w:spacing w:before="118"/>
      </w:pPr>
    </w:p>
    <w:p>
      <w:pPr>
        <w:pStyle w:val="BodyText"/>
        <w:spacing w:line="242" w:lineRule="auto"/>
        <w:ind w:start="1920" w:end="310"/>
        <w:jc w:val="both"/>
      </w:pPr>
      <w:r>
        <w:rPr/>
        <w:t xml:space="preserve">프레젠테이션 전에 고객이 "너무 높습니다."라고 말할 수 있으며, 이 때 고객은 간단히 동의하면 됩니다. "당연히 너무 비쌉니다. 어떤 기능이 있는지 보지도 못하셨으니까요. 가격이 왜 이렇게 책정되었는지, 어떤 이점이 있는지, 왜 이 제품이 시장에서 최고의 가치인지 보여드리겠습니다."라고 설명하세요.</w:t>
      </w:r>
    </w:p>
    <w:p>
      <w:pPr>
        <w:pStyle w:val="BodyText"/>
        <w:spacing w:before="97"/>
      </w:pPr>
    </w:p>
    <w:p>
      <w:pPr>
        <w:pStyle w:val="BodyText"/>
        <w:ind w:start="1920"/>
        <w:jc w:val="both"/>
      </w:pPr>
      <w:r>
        <w:rPr/>
        <w:t xml:space="preserve">나중을 </w:t>
      </w:r>
      <w:r>
        <w:rPr/>
        <w:t xml:space="preserve">위해 가격을 </w:t>
      </w:r>
      <w:r>
        <w:rPr/>
        <w:t xml:space="preserve">절약하는 </w:t>
      </w:r>
      <w:r>
        <w:rPr/>
        <w:t xml:space="preserve">것은 </w:t>
      </w:r>
      <w:r>
        <w:rPr/>
        <w:t xml:space="preserve">신인 </w:t>
      </w:r>
      <w:r>
        <w:rPr/>
        <w:t xml:space="preserve">클로저의 </w:t>
      </w:r>
      <w:r>
        <w:rPr>
          <w:spacing w:val="-2"/>
        </w:rPr>
        <w:t xml:space="preserve">실수입니다.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6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-23120</wp:posOffset>
            </wp:positionV>
            <wp:extent cx="182876" cy="18287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0720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-23120</wp:posOffset>
            </wp:positionV>
            <wp:extent cx="182877" cy="18287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1232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-23120</wp:posOffset>
            </wp:positionV>
            <wp:extent cx="182876" cy="182879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  <w:jc w:val="both"/>
      </w:pPr>
      <w:r>
        <w:rPr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인플루언서 </w:t>
      </w:r>
      <w:r>
        <w:rPr/>
        <w:t xml:space="preserve">무시하기</w:t>
      </w:r>
    </w:p>
    <w:p>
      <w:pPr>
        <w:pStyle w:val="BodyText"/>
        <w:spacing w:before="443" w:line="232" w:lineRule="auto"/>
        <w:ind w:start="1920" w:end="351"/>
        <w:jc w:val="both"/>
      </w:pPr>
      <w:r>
        <w:rPr/>
        <w:t xml:space="preserve">의사 결정권자에게 </w:t>
      </w:r>
      <w:r>
        <w:rPr/>
        <w:t xml:space="preserve">너무 </w:t>
      </w:r>
      <w:r>
        <w:rPr>
          <w:spacing w:val="40"/>
        </w:rPr>
        <w:t xml:space="preserve">집중하다 보니 </w:t>
      </w:r>
      <w:r>
        <w:rPr>
          <w:spacing w:val="-2"/>
        </w:rPr>
        <w:t xml:space="preserve">인플루언서들을 </w:t>
      </w:r>
      <w:r>
        <w:rPr/>
        <w:t xml:space="preserve">놓치는 </w:t>
      </w:r>
      <w:r>
        <w:rPr/>
        <w:t xml:space="preserve">실수를 여러 번 저질렀습니다.</w:t>
      </w:r>
    </w:p>
    <w:p>
      <w:pPr>
        <w:pStyle w:val="BodyText"/>
        <w:spacing w:before="128"/>
      </w:pPr>
    </w:p>
    <w:p>
      <w:pPr>
        <w:pStyle w:val="BodyText"/>
        <w:spacing w:line="235" w:lineRule="auto"/>
        <w:ind w:start="1920" w:end="330"/>
      </w:pPr>
      <w:r>
        <w:rPr/>
        <w:t xml:space="preserve">프레젠테이션을 시작하기 </w:t>
      </w:r>
      <w:r>
        <w:rPr/>
        <w:t xml:space="preserve">전에 </w:t>
      </w:r>
      <w:r>
        <w:rPr/>
        <w:t xml:space="preserve">"</w:t>
      </w:r>
      <w:r>
        <w:rPr/>
        <w:t xml:space="preserve">본인 </w:t>
      </w:r>
      <w:r>
        <w:rPr>
          <w:spacing w:val="80"/>
        </w:rPr>
        <w:t xml:space="preserve">외에 </w:t>
      </w:r>
      <w:r>
        <w:rPr/>
        <w:t xml:space="preserve">누가 </w:t>
      </w:r>
      <w:r>
        <w:rPr/>
        <w:t xml:space="preserve">여러분의 결정에 영향을 미칠까요?"라고 </w:t>
      </w:r>
      <w:r>
        <w:rPr/>
        <w:t xml:space="preserve">질문하세요. </w:t>
      </w:r>
      <w:r>
        <w:rPr/>
        <w:t xml:space="preserve">또 누가 </w:t>
      </w:r>
      <w:r>
        <w:rPr/>
        <w:t xml:space="preserve">참여했으면 </w:t>
      </w:r>
      <w:r>
        <w:rPr/>
        <w:t xml:space="preserve">좋겠는가?"라고 질문하세요. </w:t>
      </w:r>
      <w:r>
        <w:rPr/>
        <w:t xml:space="preserve">각 </w:t>
      </w:r>
      <w:r>
        <w:rPr/>
        <w:t xml:space="preserve">사람의 </w:t>
      </w:r>
      <w:r>
        <w:rPr/>
        <w:t xml:space="preserve">이름과 </w:t>
      </w:r>
      <w:r>
        <w:rPr/>
        <w:t xml:space="preserve">직책을 </w:t>
      </w:r>
      <w:r>
        <w:rPr/>
        <w:t xml:space="preserve">파악하세요. </w:t>
      </w:r>
      <w:r>
        <w:rPr/>
        <w:t xml:space="preserve">이들에게 </w:t>
      </w:r>
      <w:r>
        <w:rPr/>
        <w:t xml:space="preserve">구두로 이야기하도록 초대하고 </w:t>
      </w:r>
      <w:r>
        <w:rPr/>
        <w:t xml:space="preserve">시간을 </w:t>
      </w:r>
      <w:r>
        <w:rPr/>
        <w:t xml:space="preserve">내어 </w:t>
      </w:r>
      <w:r>
        <w:rPr/>
        <w:t xml:space="preserve">"어떤 </w:t>
      </w:r>
      <w:r>
        <w:rPr/>
        <w:t xml:space="preserve">문제를 </w:t>
      </w:r>
      <w:r>
        <w:rPr/>
        <w:t xml:space="preserve">해결하는 데 가장 관심이 있으신가요?"라고 </w:t>
      </w:r>
      <w:r>
        <w:rPr/>
        <w:t xml:space="preserve">물어보세요.</w:t>
      </w:r>
    </w:p>
    <w:p>
      <w:pPr>
        <w:pStyle w:val="BodyText"/>
        <w:spacing w:before="124"/>
      </w:pPr>
    </w:p>
    <w:p>
      <w:pPr>
        <w:pStyle w:val="BodyText"/>
        <w:spacing w:before="1" w:line="237" w:lineRule="auto"/>
        <w:ind w:start="1920" w:end="289"/>
        <w:jc w:val="both"/>
      </w:pPr>
      <w:r>
        <w:rPr/>
        <w:t xml:space="preserve">그들이 결정에 중요한 이유와 그들에게 가장 중요한 것이 무엇인지 파악한 다음 프레젠테이션 내내 </w:t>
      </w:r>
      <w:r>
        <w:rPr/>
        <w:t xml:space="preserve">각자에게 의견, 반대 의견 및 </w:t>
      </w:r>
      <w:r>
        <w:rPr>
          <w:spacing w:val="-2"/>
        </w:rPr>
        <w:t xml:space="preserve">우려 사항을 </w:t>
      </w:r>
      <w:r>
        <w:rPr/>
        <w:t xml:space="preserve">물어보세요.</w:t>
      </w:r>
    </w:p>
    <w:p>
      <w:pPr>
        <w:pStyle w:val="BodyText"/>
        <w:spacing w:before="123"/>
      </w:pPr>
    </w:p>
    <w:p>
      <w:pPr>
        <w:pStyle w:val="BodyText"/>
        <w:ind w:start="1920"/>
      </w:pPr>
      <w:r>
        <w:rPr/>
        <w:t xml:space="preserve">누구도 </w:t>
      </w:r>
      <w:r>
        <w:rPr/>
        <w:t xml:space="preserve">무시하지</w:t>
      </w:r>
      <w:r>
        <w:rPr/>
        <w:t xml:space="preserve"> 마세요</w:t>
      </w:r>
      <w:r>
        <w:rPr/>
        <w:t xml:space="preserve">. </w:t>
      </w:r>
      <w:r>
        <w:rPr>
          <w:spacing w:val="-2"/>
        </w:rPr>
        <w:t xml:space="preserve">거래를 </w:t>
      </w:r>
      <w:r>
        <w:rPr/>
        <w:t xml:space="preserve">망칠 </w:t>
      </w:r>
      <w:r>
        <w:rPr/>
        <w:t xml:space="preserve">수 </w:t>
      </w:r>
      <w:r>
        <w:rPr/>
        <w:t xml:space="preserve">있습니다.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-23531</wp:posOffset>
            </wp:positionV>
            <wp:extent cx="182876" cy="18287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2768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-23531</wp:posOffset>
            </wp:positionV>
            <wp:extent cx="182877" cy="18287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3280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-23531</wp:posOffset>
            </wp:positionV>
            <wp:extent cx="182876" cy="18287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  <w:ind w:end="2276"/>
      </w:pPr>
      <w:r>
        <w:rPr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무료 </w:t>
      </w:r>
      <w:r>
        <w:rPr/>
        <w:t xml:space="preserve">평가판을 </w:t>
      </w:r>
      <w:r>
        <w:rPr/>
        <w:t xml:space="preserve">사용하여 </w:t>
      </w:r>
      <w:r>
        <w:rPr/>
        <w:t xml:space="preserve">거래 </w:t>
      </w:r>
      <w:r>
        <w:rPr/>
        <w:t xml:space="preserve">성사하기</w:t>
      </w:r>
    </w:p>
    <w:p>
      <w:pPr>
        <w:pStyle w:val="BodyText"/>
        <w:spacing w:before="421" w:line="232" w:lineRule="auto"/>
        <w:ind w:start="1920" w:end="350"/>
        <w:jc w:val="both"/>
      </w:pPr>
      <w:r>
        <w:rPr/>
        <w:t xml:space="preserve">무료 체험과 퍼피독 마감은 대부분의 경우 거래를 성사시키지 못하는 고객으로 이어집니다. 무료 평가판을 사용하여 트래픽을 유도한 적은 있지만 거래를 성사시키는 데 사용한 적은 없습니다.</w:t>
      </w:r>
    </w:p>
    <w:p>
      <w:pPr>
        <w:pStyle w:val="BodyText"/>
        <w:spacing w:before="117"/>
      </w:pPr>
    </w:p>
    <w:p>
      <w:pPr>
        <w:pStyle w:val="BodyText"/>
        <w:spacing w:line="244" w:lineRule="auto"/>
        <w:ind w:start="1921" w:end="330"/>
      </w:pPr>
      <w:r>
        <w:rPr/>
        <w:t xml:space="preserve">일정, </w:t>
      </w:r>
      <w:r>
        <w:rPr/>
        <w:t xml:space="preserve">비용과 에너지를 </w:t>
      </w:r>
      <w:r>
        <w:rPr/>
        <w:t xml:space="preserve">투자하겠다는 </w:t>
      </w:r>
      <w:r>
        <w:rPr/>
        <w:t xml:space="preserve">약속</w:t>
      </w:r>
      <w:r>
        <w:rPr/>
        <w:t xml:space="preserve">, 서명된 계약서 </w:t>
      </w:r>
      <w:r>
        <w:rPr/>
        <w:t xml:space="preserve">없이 </w:t>
      </w:r>
      <w:r>
        <w:rPr/>
        <w:t xml:space="preserve">무료 평가판을 사용하면 더 많은 시간을 투자하게 됩니다. </w:t>
      </w:r>
      <w:r>
        <w:rPr/>
        <w:t xml:space="preserve">문제는 거의 작동하지 </w:t>
      </w:r>
      <w:r>
        <w:rPr/>
        <w:t xml:space="preserve">않고 </w:t>
      </w:r>
      <w:r>
        <w:rPr/>
        <w:t xml:space="preserve">회사에 </w:t>
      </w:r>
      <w:r>
        <w:rPr/>
        <w:t xml:space="preserve">현금 </w:t>
      </w:r>
      <w:r>
        <w:rPr/>
        <w:t xml:space="preserve">흐름 </w:t>
      </w:r>
      <w:r>
        <w:rPr/>
        <w:t xml:space="preserve">문제를 </w:t>
      </w:r>
      <w:r>
        <w:rPr/>
        <w:t xml:space="preserve">일으켜 </w:t>
      </w:r>
      <w:r>
        <w:rPr/>
        <w:t xml:space="preserve">유입보다 유출이 더 많다는 것입니다.</w:t>
      </w:r>
    </w:p>
    <w:p>
      <w:pPr>
        <w:pStyle w:val="BodyText"/>
        <w:spacing w:before="81"/>
      </w:pPr>
    </w:p>
    <w:p>
      <w:pPr>
        <w:pStyle w:val="BodyText"/>
        <w:ind w:start="1920"/>
      </w:pPr>
      <w:r>
        <w:rPr/>
        <w:t xml:space="preserve">성장하여 </w:t>
      </w:r>
      <w:r>
        <w:rPr>
          <w:spacing w:val="-2"/>
        </w:rPr>
        <w:t xml:space="preserve">거래를 </w:t>
      </w:r>
      <w:r>
        <w:rPr/>
        <w:t xml:space="preserve">성사시키세요.</w:t>
      </w:r>
    </w:p>
    <w:p>
      <w:pPr>
        <w:pStyle w:val="BodyText"/>
        <w:spacing w:before="124"/>
      </w:pPr>
    </w:p>
    <w:p>
      <w:pPr>
        <w:pStyle w:val="BodyText"/>
        <w:spacing w:line="232" w:lineRule="auto"/>
        <w:ind w:start="1920" w:end="309"/>
      </w:pPr>
      <w:r>
        <w:rPr/>
        <w:t xml:space="preserve">고객을 </w:t>
      </w:r>
      <w:r>
        <w:rPr/>
        <w:t xml:space="preserve">닫을 </w:t>
      </w:r>
      <w:r>
        <w:rPr/>
        <w:t xml:space="preserve">수 </w:t>
      </w:r>
      <w:r>
        <w:rPr/>
        <w:t xml:space="preserve">없다면 </w:t>
      </w:r>
      <w:r>
        <w:rPr/>
        <w:t xml:space="preserve">다른 고객을 </w:t>
      </w:r>
      <w:r>
        <w:rPr/>
        <w:t xml:space="preserve">찾아서 </w:t>
      </w:r>
      <w:r>
        <w:rPr/>
        <w:t xml:space="preserve">확보하세요.</w:t>
      </w:r>
      <w:r>
        <w:rPr/>
        <w:t xml:space="preserve"> 가능하다면 끝까지 고객을 붙잡고 그 대가로 마땅히 받아야 할 것을 받아내어 거래를 성사시키세요. 공짜는 여러분과 회사를 망치고 대부분의 경우 </w:t>
      </w:r>
      <w:r>
        <w:rPr/>
        <w:t xml:space="preserve">고객의 </w:t>
      </w:r>
      <w:r>
        <w:rPr>
          <w:spacing w:val="40"/>
        </w:rPr>
        <w:t xml:space="preserve">수준을</w:t>
      </w:r>
      <w:r>
        <w:rPr/>
        <w:t xml:space="preserve"> 떨어뜨리는 결과를 초래합니다.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6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-23321</wp:posOffset>
            </wp:positionV>
            <wp:extent cx="182876" cy="18287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4816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-23321</wp:posOffset>
            </wp:positionV>
            <wp:extent cx="182877" cy="18287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5328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-23321</wp:posOffset>
            </wp:positionV>
            <wp:extent cx="182876" cy="18287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p>
      <w:pPr>
        <w:spacing w:after="0"/>
        <w:jc w:val="left"/>
        <w:rPr>
          <w:sz w:val="18"/>
        </w:rPr>
        <w:sectPr>
          <w:pgSz w:w="10800" w:h="14400"/>
          <w:pgMar w:top="1800" w:right="320" w:bottom="880" w:left="1520" w:header="688" w:footer="687"/>
        </w:sectPr>
      </w:pPr>
    </w:p>
    <w:p>
      <w:pPr>
        <w:pStyle w:val="Heading1"/>
        <w:jc w:val="both"/>
      </w:pPr>
      <w:r>
        <w:rPr/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67839" cy="9143999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긴급성 </w:t>
      </w:r>
      <w:r>
        <w:rPr/>
        <w:t xml:space="preserve">없음</w:t>
      </w:r>
    </w:p>
    <w:p>
      <w:pPr>
        <w:pStyle w:val="BodyText"/>
        <w:spacing w:before="292" w:line="235" w:lineRule="auto"/>
        <w:ind w:start="1920" w:end="351"/>
        <w:jc w:val="both"/>
      </w:pPr>
      <w:r>
        <w:rPr/>
        <w:t xml:space="preserve">너무 많은 영업 사원과 영업 조직이 귀찮은 존재로 보일까 봐 거래 성사를 고집하지 않습니다. 거래를 성사시켜야 한다는 절박함이 없습니다. 시간은 거래 성사의 기묘한 적입니다. 시간이라는 요소를 더하면 어떤 일이든 일어날 수 있습니다.</w:t>
      </w:r>
    </w:p>
    <w:p>
      <w:pPr>
        <w:pStyle w:val="BodyText"/>
        <w:spacing w:before="133"/>
      </w:pPr>
    </w:p>
    <w:p>
      <w:pPr>
        <w:pStyle w:val="BodyText"/>
        <w:spacing w:before="1" w:line="232" w:lineRule="auto"/>
        <w:ind w:start="1920" w:end="349"/>
        <w:jc w:val="both"/>
      </w:pPr>
      <w:r>
        <w:rPr/>
        <w:t xml:space="preserve">회사, 제품, 서비스를 진정으로 믿는다면 지금 거래를 성사시키는 방법을 배워야 합니다. 지금 또는 나중에 마감은 며칠 후가 아닌 지금 거래를 다시 시작하고 완료하는 데 유용합니다.</w:t>
      </w:r>
    </w:p>
    <w:p>
      <w:pPr>
        <w:pStyle w:val="BodyText"/>
        <w:spacing w:before="132"/>
      </w:pPr>
    </w:p>
    <w:p>
      <w:pPr>
        <w:pStyle w:val="BodyText"/>
        <w:ind w:start="1920"/>
        <w:jc w:val="both"/>
      </w:pPr>
      <w:r>
        <w:rPr/>
        <w:t xml:space="preserve">"</w:t>
      </w:r>
      <w:r>
        <w:rPr/>
        <w:t xml:space="preserve">며칠이 </w:t>
      </w:r>
      <w:r>
        <w:rPr>
          <w:spacing w:val="-1"/>
        </w:rPr>
        <w:t xml:space="preserve">뭐야</w:t>
      </w:r>
      <w:r>
        <w:rPr/>
        <w:t xml:space="preserve">?", </w:t>
      </w:r>
      <w:r>
        <w:rPr/>
        <w:t xml:space="preserve">신인 </w:t>
      </w:r>
      <w:r>
        <w:rPr>
          <w:spacing w:val="-2"/>
        </w:rPr>
        <w:t xml:space="preserve">클로저가 </w:t>
      </w:r>
      <w:r>
        <w:rPr/>
        <w:t xml:space="preserve">말합니다</w:t>
      </w:r>
      <w:r>
        <w:rPr>
          <w:spacing w:val="-2"/>
        </w:rPr>
        <w:t xml:space="preserve">!</w:t>
      </w:r>
    </w:p>
    <w:p>
      <w:pPr>
        <w:pStyle w:val="BodyText"/>
        <w:spacing w:before="144"/>
      </w:pPr>
    </w:p>
    <w:p>
      <w:pPr>
        <w:pStyle w:val="BodyText"/>
        <w:spacing w:before="1" w:line="232" w:lineRule="auto"/>
        <w:ind w:start="1920" w:end="352"/>
        <w:jc w:val="both"/>
      </w:pPr>
      <w:r>
        <w:rPr/>
        <w:t xml:space="preserve">거래 성사 여부가 결정될 수도 있습니다. 저는 긴박감을 연습하지 않고 며칠이 지나면 합리적으로 변하는 실수를 너무 많이 저질렀습니다. 영업팀은 압박을 활용하는 방법을 훈련하고 연습해야 합니다. 압박은 하나의 예술입니다.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3"/>
        <w:rPr>
          <w:sz w:val="18"/>
        </w:rPr>
      </w:pPr>
    </w:p>
    <w:p>
      <w:pPr>
        <w:tabs>
          <w:tab w:val="left" w:leader="none" w:pos="4288"/>
          <w:tab w:val="left" w:leader="none" w:pos="6289"/>
        </w:tabs>
        <w:spacing w:before="0"/>
        <w:ind w:start="2289" w:end="0" w:firstLine="0"/>
        <w:jc w:val="left"/>
        <w:rPr>
          <w:sz w:val="18"/>
        </w:rPr>
      </w:pPr>
      <w:r>
        <w:rPr/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2202018</wp:posOffset>
            </wp:positionH>
            <wp:positionV relativeFrom="paragraph">
              <wp:posOffset>-23450</wp:posOffset>
            </wp:positionV>
            <wp:extent cx="182876" cy="18287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6864" behindDoc="1" locked="0" layoutInCell="1" allowOverlap="1">
            <wp:simplePos x="0" y="0"/>
            <wp:positionH relativeFrom="page">
              <wp:posOffset>3461258</wp:posOffset>
            </wp:positionH>
            <wp:positionV relativeFrom="paragraph">
              <wp:posOffset>-23450</wp:posOffset>
            </wp:positionV>
            <wp:extent cx="182877" cy="182879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7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0" relativeHeight="487397376" behindDoc="1" locked="0" layoutInCell="1" allowOverlap="1">
            <wp:simplePos x="0" y="0"/>
            <wp:positionH relativeFrom="page">
              <wp:posOffset>4743301</wp:posOffset>
            </wp:positionH>
            <wp:positionV relativeFrom="paragraph">
              <wp:posOffset>-23450</wp:posOffset>
            </wp:positionV>
            <wp:extent cx="182876" cy="182879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6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  <w:sz w:val="18"/>
          </w:rPr>
          <w:t xml:space="preserve">그랜트카돈</w:t>
        </w:r>
      </w:hyperlink>
      <w:r>
        <w:rPr>
          <w:sz w:val="18"/>
        </w:rPr>
        <w:tab/>
      </w:r>
      <w:hyperlink r:id="rId13">
        <w:r>
          <w:rPr>
            <w:spacing w:val="-2"/>
            <w:sz w:val="18"/>
          </w:rPr>
          <w:t xml:space="preserve">/그랜트카돈팬</w:t>
        </w:r>
      </w:hyperlink>
      <w:r>
        <w:rPr>
          <w:sz w:val="18"/>
        </w:rPr>
        <w:tab/>
      </w:r>
      <w:hyperlink r:id="rId14">
        <w:r>
          <w:rPr>
            <w:spacing w:val="-2"/>
            <w:sz w:val="18"/>
          </w:rPr>
          <w:t xml:space="preserve">/GrantCardone</w:t>
        </w:r>
      </w:hyperlink>
    </w:p>
    <w:sectPr>
      <w:headerReference w:type="default" r:id="rId23"/>
      <w:footerReference w:type="default" r:id="rId24"/>
      <w:pgSz w:w="10800" w:h="14400"/>
      <w:pgMar w:top="1800" w:right="320" w:bottom="880" w:left="1520" w:header="688" w:footer="68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p>
    <w:pPr>
      <w:pStyle w:val="BodyText"/>
      <w:spacing w:line="14" w:lineRule="auto"/>
      <w:rPr>
        <w:sz w:val="20"/>
      </w:rPr>
    </w:pPr>
    <w:r>
      <w:rPr/>
      <ve:AlternateContent>
        <ve:Choice Requires="wps">
          <w:drawing>
            <wp:anchor distT="0" distB="0" distL="0" distR="0" simplePos="0" relativeHeight="487377920" behindDoc="1" locked="0" layoutInCell="1" allowOverlap="1">
              <wp:simplePos x="0" y="0"/>
              <wp:positionH relativeFrom="page">
                <wp:posOffset>2199088</wp:posOffset>
              </wp:positionH>
              <wp:positionV relativeFrom="page">
                <wp:posOffset>8568354</wp:posOffset>
              </wp:positionV>
              <wp:extent cx="2971165" cy="2355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97116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 w:line="165" w:lineRule="exact"/>
                            <w:ind w:start="20" w:end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© </w:t>
                          </w:r>
                          <w:r>
                            <w:rPr>
                              <w:sz w:val="14"/>
                            </w:rPr>
                            <w:t xml:space="preserve">Grant </w:t>
                          </w:r>
                          <w:r>
                            <w:rPr>
                              <w:sz w:val="14"/>
                            </w:rPr>
                            <w:t xml:space="preserve">Cardone </w:t>
                          </w:r>
                          <w:r>
                            <w:rPr>
                              <w:sz w:val="14"/>
                            </w:rPr>
                            <w:t xml:space="preserve">2015. </w:t>
                          </w:r>
                          <w:r>
                            <w:rPr>
                              <w:sz w:val="14"/>
                            </w:rPr>
                            <w:t xml:space="preserve">모든 </w:t>
                          </w:r>
                          <w:r>
                            <w:rPr>
                              <w:sz w:val="14"/>
                            </w:rPr>
                            <w:t xml:space="preserve">권리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보유.</w:t>
                          </w:r>
                        </w:p>
                        <w:p>
                          <w:pPr>
                            <w:spacing w:before="0" w:line="165" w:lineRule="exact"/>
                            <w:ind w:start="20" w:end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Cardone </w:t>
                          </w:r>
                          <w:r>
                            <w:rPr>
                              <w:sz w:val="14"/>
                            </w:rPr>
                            <w:t xml:space="preserve">Enterprises </w:t>
                          </w:r>
                          <w:r>
                            <w:rPr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sz w:val="14"/>
                            </w:rPr>
                            <w:t xml:space="preserve">300 </w:t>
                          </w:r>
                          <w:r>
                            <w:rPr>
                              <w:sz w:val="14"/>
                            </w:rPr>
                            <w:t xml:space="preserve">71st </w:t>
                          </w:r>
                          <w:r>
                            <w:rPr>
                              <w:sz w:val="14"/>
                            </w:rPr>
                            <w:t xml:space="preserve">Street, </w:t>
                          </w:r>
                          <w:r>
                            <w:rPr>
                              <w:sz w:val="14"/>
                            </w:rPr>
                            <w:t xml:space="preserve">Suite </w:t>
                          </w:r>
                          <w:r>
                            <w:rPr>
                              <w:sz w:val="14"/>
                            </w:rPr>
                            <w:t xml:space="preserve">#620 </w:t>
                          </w:r>
                          <w:r>
                            <w:rPr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sz w:val="14"/>
                            </w:rPr>
                            <w:t xml:space="preserve">마이애미 </w:t>
                          </w:r>
                          <w:r>
                            <w:rPr>
                              <w:sz w:val="14"/>
                            </w:rPr>
                            <w:t xml:space="preserve">비치, </w:t>
                          </w:r>
                          <w:r>
                            <w:rPr>
                              <w:sz w:val="14"/>
                            </w:rPr>
                            <w:t xml:space="preserve">FL </w:t>
                          </w:r>
                          <w:r>
                            <w:rPr>
                              <w:sz w:val="14"/>
                            </w:rPr>
                            <w:t xml:space="preserve">33141 </w:t>
                          </w:r>
                          <w:r>
                            <w:rPr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미국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docshape2" style="position:absolute;margin-left:173.156601pt;margin-top:674.673584pt;width:233.95pt;height:18.55pt;mso-position-horizontal-relative:page;mso-position-vertical-relative:page;z-index:-15938560" filled="false" stroked="false" type="#_x0000_t202">
              <v:textbox inset="0,0,0,0">
                <w:txbxContent>
                  <w:p>
                    <w:pPr>
                      <w:spacing w:before="20" w:line="165" w:lineRule="exact"/>
                      <w:ind w:start="20" w:end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© </w:t>
                    </w:r>
                    <w:r>
                      <w:rPr>
                        <w:sz w:val="14"/>
                      </w:rPr>
                      <w:t xml:space="preserve">Grant </w:t>
                    </w:r>
                    <w:r>
                      <w:rPr>
                        <w:sz w:val="14"/>
                      </w:rPr>
                      <w:t xml:space="preserve">Cardone </w:t>
                    </w:r>
                    <w:r>
                      <w:rPr>
                        <w:sz w:val="14"/>
                      </w:rPr>
                      <w:t xml:space="preserve">2015. </w:t>
                    </w:r>
                    <w:r>
                      <w:rPr>
                        <w:sz w:val="14"/>
                      </w:rPr>
                      <w:t xml:space="preserve">모든 </w:t>
                    </w:r>
                    <w:r>
                      <w:rPr>
                        <w:sz w:val="14"/>
                      </w:rPr>
                      <w:t xml:space="preserve">권리 </w:t>
                    </w:r>
                    <w:r>
                      <w:rPr>
                        <w:spacing w:val="-2"/>
                        <w:sz w:val="14"/>
                      </w:rPr>
                      <w:t xml:space="preserve">보유.</w:t>
                    </w:r>
                  </w:p>
                  <w:p>
                    <w:pPr>
                      <w:spacing w:before="0" w:line="165" w:lineRule="exact"/>
                      <w:ind w:start="20" w:end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Cardone </w:t>
                    </w:r>
                    <w:r>
                      <w:rPr>
                        <w:sz w:val="14"/>
                      </w:rPr>
                      <w:t xml:space="preserve">Enterprises </w:t>
                    </w:r>
                    <w:r>
                      <w:rPr>
                        <w:sz w:val="14"/>
                      </w:rPr>
                      <w:t xml:space="preserve">- </w:t>
                    </w:r>
                    <w:r>
                      <w:rPr>
                        <w:sz w:val="14"/>
                      </w:rPr>
                      <w:t xml:space="preserve">300 </w:t>
                    </w:r>
                    <w:r>
                      <w:rPr>
                        <w:sz w:val="14"/>
                      </w:rPr>
                      <w:t xml:space="preserve">71st </w:t>
                    </w:r>
                    <w:r>
                      <w:rPr>
                        <w:sz w:val="14"/>
                      </w:rPr>
                      <w:t xml:space="preserve">Street, </w:t>
                    </w:r>
                    <w:r>
                      <w:rPr>
                        <w:sz w:val="14"/>
                      </w:rPr>
                      <w:t xml:space="preserve">Suite </w:t>
                    </w:r>
                    <w:r>
                      <w:rPr>
                        <w:sz w:val="14"/>
                      </w:rPr>
                      <w:t xml:space="preserve">#620 </w:t>
                    </w:r>
                    <w:r>
                      <w:rPr>
                        <w:sz w:val="14"/>
                      </w:rPr>
                      <w:t xml:space="preserve">- </w:t>
                    </w:r>
                    <w:r>
                      <w:rPr>
                        <w:sz w:val="14"/>
                      </w:rPr>
                      <w:t xml:space="preserve">마이애미 </w:t>
                    </w:r>
                    <w:r>
                      <w:rPr>
                        <w:sz w:val="14"/>
                      </w:rPr>
                      <w:t xml:space="preserve">비치, </w:t>
                    </w:r>
                    <w:r>
                      <w:rPr>
                        <w:sz w:val="14"/>
                      </w:rPr>
                      <w:t xml:space="preserve">FL </w:t>
                    </w:r>
                    <w:r>
                      <w:rPr>
                        <w:sz w:val="14"/>
                      </w:rPr>
                      <w:t xml:space="preserve">33141 </w:t>
                    </w:r>
                    <w:r>
                      <w:rPr>
                        <w:sz w:val="14"/>
                      </w:rPr>
                      <w:t xml:space="preserve">- </w:t>
                    </w:r>
                    <w:r>
                      <w:rPr>
                        <w:spacing w:val="-5"/>
                        <w:sz w:val="14"/>
                      </w:rPr>
                      <w:t xml:space="preserve">미국</w:t>
                    </w:r>
                  </w:p>
                </w:txbxContent>
              </v:textbox>
              <w10:wrap type="none"/>
            </v:shape>
          </w:pict>
        </ve:Fallback>
      </ve:AlternateContent>
    </w:r>
    <w:r>
      <w:rPr/>
      <ve:AlternateContent>
        <ve:Choice Requires="wps">
          <w:drawing>
            <wp:anchor distT="0" distB="0" distL="0" distR="0" simplePos="0" relativeHeight="487378432" behindDoc="1" locked="0" layoutInCell="1" allowOverlap="1">
              <wp:simplePos x="0" y="0"/>
              <wp:positionH relativeFrom="page">
                <wp:posOffset>5593468</wp:posOffset>
              </wp:positionH>
              <wp:positionV relativeFrom="page">
                <wp:posOffset>8568354</wp:posOffset>
              </wp:positionV>
              <wp:extent cx="848994" cy="2355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48994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 w:line="165" w:lineRule="exact"/>
                            <w:ind w:start="20" w:end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4"/>
                              </w:rPr>
                              <w:t xml:space="preserve">grantcardone.com</w:t>
                            </w:r>
                          </w:hyperlink>
                        </w:p>
                        <w:p>
                          <w:pPr>
                            <w:spacing w:before="0" w:line="165" w:lineRule="exact"/>
                            <w:ind w:start="428" w:end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 xml:space="preserve">1.310.777.0255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docshape3" style="position:absolute;margin-left:440.430603pt;margin-top:674.673584pt;width:66.850pt;height:18.55pt;mso-position-horizontal-relative:page;mso-position-vertical-relative:page;z-index:-15938048" filled="false" stroked="false" type="#_x0000_t202">
              <v:textbox inset="0,0,0,0">
                <w:txbxContent>
                  <w:p>
                    <w:pPr>
                      <w:spacing w:before="20" w:line="165" w:lineRule="exact"/>
                      <w:ind w:start="20" w:end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spacing w:val="-2"/>
                          <w:sz w:val="14"/>
                        </w:rPr>
                        <w:t xml:space="preserve">grantcardone.com</w:t>
                      </w:r>
                    </w:hyperlink>
                  </w:p>
                  <w:p>
                    <w:pPr>
                      <w:spacing w:before="0" w:line="165" w:lineRule="exact"/>
                      <w:ind w:start="428" w:end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 xml:space="preserve">1.310.777.0255</w:t>
                    </w:r>
                  </w:p>
                </w:txbxContent>
              </v:textbox>
              <w10:wrap type="none"/>
            </v:shape>
          </w:pict>
        </ve:Fallback>
      </ve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p>
    <w:pPr>
      <w:pStyle w:val="BodyText"/>
      <w:spacing w:line="14" w:lineRule="auto"/>
      <w:rPr>
        <w:sz w:val="20"/>
      </w:rPr>
    </w:pPr>
    <w:r>
      <w:rPr/>
      <ve:AlternateContent>
        <ve:Choice Requires="wps">
          <w:drawing>
            <wp:anchor distT="0" distB="0" distL="0" distR="0" simplePos="0" relativeHeight="487379456" behindDoc="1" locked="0" layoutInCell="1" allowOverlap="1">
              <wp:simplePos x="0" y="0"/>
              <wp:positionH relativeFrom="page">
                <wp:posOffset>2199088</wp:posOffset>
              </wp:positionH>
              <wp:positionV relativeFrom="page">
                <wp:posOffset>8568354</wp:posOffset>
              </wp:positionV>
              <wp:extent cx="2971165" cy="23558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97116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 w:line="165" w:lineRule="exact"/>
                            <w:ind w:start="20" w:end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© </w:t>
                          </w:r>
                          <w:r>
                            <w:rPr>
                              <w:sz w:val="14"/>
                            </w:rPr>
                            <w:t xml:space="preserve">Grant </w:t>
                          </w:r>
                          <w:r>
                            <w:rPr>
                              <w:sz w:val="14"/>
                            </w:rPr>
                            <w:t xml:space="preserve">Cardone </w:t>
                          </w:r>
                          <w:r>
                            <w:rPr>
                              <w:sz w:val="14"/>
                            </w:rPr>
                            <w:t xml:space="preserve">2015. </w:t>
                          </w:r>
                          <w:r>
                            <w:rPr>
                              <w:sz w:val="14"/>
                            </w:rPr>
                            <w:t xml:space="preserve">모든 </w:t>
                          </w:r>
                          <w:r>
                            <w:rPr>
                              <w:sz w:val="14"/>
                            </w:rPr>
                            <w:t xml:space="preserve">권리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보유.</w:t>
                          </w:r>
                        </w:p>
                        <w:p>
                          <w:pPr>
                            <w:spacing w:before="0" w:line="165" w:lineRule="exact"/>
                            <w:ind w:start="20" w:end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Cardone </w:t>
                          </w:r>
                          <w:r>
                            <w:rPr>
                              <w:sz w:val="14"/>
                            </w:rPr>
                            <w:t xml:space="preserve">Enterprises </w:t>
                          </w:r>
                          <w:r>
                            <w:rPr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sz w:val="14"/>
                            </w:rPr>
                            <w:t xml:space="preserve">300 </w:t>
                          </w:r>
                          <w:r>
                            <w:rPr>
                              <w:sz w:val="14"/>
                            </w:rPr>
                            <w:t xml:space="preserve">71st </w:t>
                          </w:r>
                          <w:r>
                            <w:rPr>
                              <w:sz w:val="14"/>
                            </w:rPr>
                            <w:t xml:space="preserve">Street, </w:t>
                          </w:r>
                          <w:r>
                            <w:rPr>
                              <w:sz w:val="14"/>
                            </w:rPr>
                            <w:t xml:space="preserve">Suite </w:t>
                          </w:r>
                          <w:r>
                            <w:rPr>
                              <w:sz w:val="14"/>
                            </w:rPr>
                            <w:t xml:space="preserve">#620 </w:t>
                          </w:r>
                          <w:r>
                            <w:rPr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sz w:val="14"/>
                            </w:rPr>
                            <w:t xml:space="preserve">마이애미 </w:t>
                          </w:r>
                          <w:r>
                            <w:rPr>
                              <w:sz w:val="14"/>
                            </w:rPr>
                            <w:t xml:space="preserve">비치, </w:t>
                          </w:r>
                          <w:r>
                            <w:rPr>
                              <w:sz w:val="14"/>
                            </w:rPr>
                            <w:t xml:space="preserve">FL </w:t>
                          </w:r>
                          <w:r>
                            <w:rPr>
                              <w:sz w:val="14"/>
                            </w:rPr>
                            <w:t xml:space="preserve">33141 </w:t>
                          </w:r>
                          <w:r>
                            <w:rPr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미국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docshape5" style="position:absolute;margin-left:173.156601pt;margin-top:674.673584pt;width:233.95pt;height:18.55pt;mso-position-horizontal-relative:page;mso-position-vertical-relative:page;z-index:-15937024" filled="false" stroked="false" type="#_x0000_t202">
              <v:textbox inset="0,0,0,0">
                <w:txbxContent>
                  <w:p>
                    <w:pPr>
                      <w:spacing w:before="20" w:line="165" w:lineRule="exact"/>
                      <w:ind w:start="20" w:end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© </w:t>
                    </w:r>
                    <w:r>
                      <w:rPr>
                        <w:sz w:val="14"/>
                      </w:rPr>
                      <w:t xml:space="preserve">Grant </w:t>
                    </w:r>
                    <w:r>
                      <w:rPr>
                        <w:sz w:val="14"/>
                      </w:rPr>
                      <w:t xml:space="preserve">Cardone </w:t>
                    </w:r>
                    <w:r>
                      <w:rPr>
                        <w:sz w:val="14"/>
                      </w:rPr>
                      <w:t xml:space="preserve">2015. </w:t>
                    </w:r>
                    <w:r>
                      <w:rPr>
                        <w:sz w:val="14"/>
                      </w:rPr>
                      <w:t xml:space="preserve">모든 </w:t>
                    </w:r>
                    <w:r>
                      <w:rPr>
                        <w:sz w:val="14"/>
                      </w:rPr>
                      <w:t xml:space="preserve">권리 </w:t>
                    </w:r>
                    <w:r>
                      <w:rPr>
                        <w:spacing w:val="-2"/>
                        <w:sz w:val="14"/>
                      </w:rPr>
                      <w:t xml:space="preserve">보유.</w:t>
                    </w:r>
                  </w:p>
                  <w:p>
                    <w:pPr>
                      <w:spacing w:before="0" w:line="165" w:lineRule="exact"/>
                      <w:ind w:start="20" w:end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Cardone </w:t>
                    </w:r>
                    <w:r>
                      <w:rPr>
                        <w:sz w:val="14"/>
                      </w:rPr>
                      <w:t xml:space="preserve">Enterprises </w:t>
                    </w:r>
                    <w:r>
                      <w:rPr>
                        <w:sz w:val="14"/>
                      </w:rPr>
                      <w:t xml:space="preserve">- </w:t>
                    </w:r>
                    <w:r>
                      <w:rPr>
                        <w:sz w:val="14"/>
                      </w:rPr>
                      <w:t xml:space="preserve">300 </w:t>
                    </w:r>
                    <w:r>
                      <w:rPr>
                        <w:sz w:val="14"/>
                      </w:rPr>
                      <w:t xml:space="preserve">71st </w:t>
                    </w:r>
                    <w:r>
                      <w:rPr>
                        <w:sz w:val="14"/>
                      </w:rPr>
                      <w:t xml:space="preserve">Street, </w:t>
                    </w:r>
                    <w:r>
                      <w:rPr>
                        <w:sz w:val="14"/>
                      </w:rPr>
                      <w:t xml:space="preserve">Suite </w:t>
                    </w:r>
                    <w:r>
                      <w:rPr>
                        <w:sz w:val="14"/>
                      </w:rPr>
                      <w:t xml:space="preserve">#620 </w:t>
                    </w:r>
                    <w:r>
                      <w:rPr>
                        <w:sz w:val="14"/>
                      </w:rPr>
                      <w:t xml:space="preserve">- </w:t>
                    </w:r>
                    <w:r>
                      <w:rPr>
                        <w:sz w:val="14"/>
                      </w:rPr>
                      <w:t xml:space="preserve">마이애미 </w:t>
                    </w:r>
                    <w:r>
                      <w:rPr>
                        <w:sz w:val="14"/>
                      </w:rPr>
                      <w:t xml:space="preserve">비치, </w:t>
                    </w:r>
                    <w:r>
                      <w:rPr>
                        <w:sz w:val="14"/>
                      </w:rPr>
                      <w:t xml:space="preserve">FL </w:t>
                    </w:r>
                    <w:r>
                      <w:rPr>
                        <w:sz w:val="14"/>
                      </w:rPr>
                      <w:t xml:space="preserve">33141 </w:t>
                    </w:r>
                    <w:r>
                      <w:rPr>
                        <w:sz w:val="14"/>
                      </w:rPr>
                      <w:t xml:space="preserve">- </w:t>
                    </w:r>
                    <w:r>
                      <w:rPr>
                        <w:spacing w:val="-5"/>
                        <w:sz w:val="14"/>
                      </w:rPr>
                      <w:t xml:space="preserve">미국</w:t>
                    </w:r>
                  </w:p>
                </w:txbxContent>
              </v:textbox>
              <w10:wrap type="none"/>
            </v:shape>
          </w:pict>
        </ve:Fallback>
      </ve:AlternateContent>
    </w:r>
    <w:r>
      <w:rPr/>
      <ve:AlternateContent>
        <ve:Choice Requires="wps">
          <w:drawing>
            <wp:anchor distT="0" distB="0" distL="0" distR="0" simplePos="0" relativeHeight="487379968" behindDoc="1" locked="0" layoutInCell="1" allowOverlap="1">
              <wp:simplePos x="0" y="0"/>
              <wp:positionH relativeFrom="page">
                <wp:posOffset>5593468</wp:posOffset>
              </wp:positionH>
              <wp:positionV relativeFrom="page">
                <wp:posOffset>8568354</wp:posOffset>
              </wp:positionV>
              <wp:extent cx="848994" cy="23558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848994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 w:line="165" w:lineRule="exact"/>
                            <w:ind w:start="20" w:end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4"/>
                              </w:rPr>
                              <w:t xml:space="preserve">grantcardone.com</w:t>
                            </w:r>
                          </w:hyperlink>
                        </w:p>
                        <w:p>
                          <w:pPr>
                            <w:spacing w:before="0" w:line="165" w:lineRule="exact"/>
                            <w:ind w:start="428" w:end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 xml:space="preserve">1.310.777.0255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docshape6" style="position:absolute;margin-left:440.430603pt;margin-top:674.673584pt;width:66.850pt;height:18.55pt;mso-position-horizontal-relative:page;mso-position-vertical-relative:page;z-index:-15936512" filled="false" stroked="false" type="#_x0000_t202">
              <v:textbox inset="0,0,0,0">
                <w:txbxContent>
                  <w:p>
                    <w:pPr>
                      <w:spacing w:before="20" w:line="165" w:lineRule="exact"/>
                      <w:ind w:start="20" w:end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spacing w:val="-2"/>
                          <w:sz w:val="14"/>
                        </w:rPr>
                        <w:t xml:space="preserve">grantcardone.com</w:t>
                      </w:r>
                    </w:hyperlink>
                  </w:p>
                  <w:p>
                    <w:pPr>
                      <w:spacing w:before="0" w:line="165" w:lineRule="exact"/>
                      <w:ind w:start="428" w:end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 xml:space="preserve">1.310.777.0255</w:t>
                    </w:r>
                  </w:p>
                </w:txbxContent>
              </v:textbox>
              <w10:wrap type="none"/>
            </v:shape>
          </w:pict>
        </ve:Fallback>
      </ve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p>
    <w:pPr>
      <w:pStyle w:val="BodyText"/>
      <w:spacing w:line="14" w:lineRule="auto"/>
      <w:rPr>
        <w:sz w:val="20"/>
      </w:rPr>
    </w:pPr>
    <w:r>
      <w:rPr/>
      <ve:AlternateContent>
        <ve:Choice Requires="wps">
          <w:drawing>
            <wp:anchor distT="0" distB="0" distL="0" distR="0" simplePos="0" relativeHeight="487377408" behindDoc="1" locked="0" layoutInCell="1" allowOverlap="1">
              <wp:simplePos x="0" y="0"/>
              <wp:positionH relativeFrom="page">
                <wp:posOffset>2146308</wp:posOffset>
              </wp:positionH>
              <wp:positionV relativeFrom="page">
                <wp:posOffset>424315</wp:posOffset>
              </wp:positionV>
              <wp:extent cx="522605" cy="7696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2605" cy="769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start="60" w:end="0" w:firstLine="0"/>
                            <w:jc w:val="left"/>
                            <w:rPr>
                              <w:b/>
                              <w:sz w:val="96"/>
                            </w:rPr>
                          </w:pPr>
                          <w:r>
                            <w:rPr>
                              <w:b/>
                              <w:spacing w:val="-5"/>
                              <w:sz w:val="9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96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9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96"/>
                            </w:rPr>
                            <w:t xml:space="preserve">1</w:t>
                          </w:r>
                          <w:r>
                            <w:rPr>
                              <w:b/>
                              <w:spacing w:val="-5"/>
                              <w:sz w:val="9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96"/>
                            </w:rPr>
                            <w:t xml:space="preserve"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169.000702pt;margin-top:33.410675pt;width:41.15pt;height:60.6pt;mso-position-horizontal-relative:page;mso-position-vertical-relative:page;z-index:-15939072" filled="false" stroked="false" type="#_x0000_t202">
              <v:textbox inset="0,0,0,0">
                <w:txbxContent>
                  <w:p>
                    <w:pPr>
                      <w:spacing w:before="20"/>
                      <w:ind w:start="60" w:end="0" w:firstLine="0"/>
                      <w:jc w:val="left"/>
                      <w:rPr>
                        <w:b/>
                        <w:sz w:val="96"/>
                      </w:rPr>
                    </w:pPr>
                    <w:r>
                      <w:rPr>
                        <w:b/>
                        <w:spacing w:val="-5"/>
                        <w:sz w:val="96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96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96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96"/>
                      </w:rPr>
                      <w:t xml:space="preserve">1</w:t>
                    </w:r>
                    <w:r>
                      <w:rPr>
                        <w:b/>
                        <w:spacing w:val="-5"/>
                        <w:sz w:val="96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96"/>
                      </w:rPr>
                      <w:t xml:space="preserve">.</w:t>
                    </w:r>
                  </w:p>
                </w:txbxContent>
              </v:textbox>
              <w10:wrap type="none"/>
            </v:shape>
          </w:pict>
        </ve:Fallback>
      </ve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p>
    <w:pPr>
      <w:pStyle w:val="BodyText"/>
      <w:spacing w:line="14" w:lineRule="auto"/>
      <w:rPr>
        <w:sz w:val="20"/>
      </w:rPr>
    </w:pPr>
    <w:r>
      <w:rPr/>
      <ve:AlternateContent>
        <ve:Choice Requires="wps">
          <w:drawing>
            <wp:anchor distT="0" distB="0" distL="0" distR="0" simplePos="0" relativeHeight="487378944" behindDoc="1" locked="0" layoutInCell="1" allowOverlap="1">
              <wp:simplePos x="0" y="0"/>
              <wp:positionH relativeFrom="page">
                <wp:posOffset>2171708</wp:posOffset>
              </wp:positionH>
              <wp:positionV relativeFrom="page">
                <wp:posOffset>424315</wp:posOffset>
              </wp:positionV>
              <wp:extent cx="805815" cy="76962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805815" cy="769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start="20" w:end="0" w:firstLine="0"/>
                            <w:jc w:val="left"/>
                            <w:rPr>
                              <w:b/>
                              <w:sz w:val="96"/>
                            </w:rPr>
                          </w:pPr>
                          <w:r>
                            <w:rPr>
                              <w:b/>
                              <w:spacing w:val="-5"/>
                              <w:sz w:val="96"/>
                            </w:rPr>
                            <w:t xml:space="preserve">10.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docshape4" style="position:absolute;margin-left:171.000702pt;margin-top:33.410675pt;width:63.45pt;height:60.6pt;mso-position-horizontal-relative:page;mso-position-vertical-relative:page;z-index:-15937536" filled="false" stroked="false" type="#_x0000_t202">
              <v:textbox inset="0,0,0,0">
                <w:txbxContent>
                  <w:p>
                    <w:pPr>
                      <w:spacing w:before="20"/>
                      <w:ind w:start="20" w:end="0" w:firstLine="0"/>
                      <w:jc w:val="left"/>
                      <w:rPr>
                        <w:b/>
                        <w:sz w:val="96"/>
                      </w:rPr>
                    </w:pPr>
                    <w:r>
                      <w:rPr>
                        <w:b/>
                        <w:spacing w:val="-5"/>
                        <w:sz w:val="96"/>
                      </w:rPr>
                      <w:t xml:space="preserve">10.</w:t>
                    </w:r>
                  </w:p>
                </w:txbxContent>
              </v:textbox>
              <w10:wrap type="none"/>
            </v:shape>
          </w:pict>
        </ve:Fallback>
      </ve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20"/>
      <w:outlineLvl w:val="1"/>
    </w:pPr>
    <w:rPr>
      <w:rFonts w:ascii="Calibri" w:hAnsi="Calibri" w:eastAsia="Calibri" w:cs="Calibri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twitter.com/GrantCardone" TargetMode="External"/><Relationship Id="rId13" Type="http://schemas.openxmlformats.org/officeDocument/2006/relationships/hyperlink" Target="https://www.facebook.com/grantcardonefan" TargetMode="External"/><Relationship Id="rId14" Type="http://schemas.openxmlformats.org/officeDocument/2006/relationships/hyperlink" Target="https://www.youtube.com/user/GrantCardone" TargetMode="External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header" Target="header2.xml"/><Relationship Id="rId24" Type="http://schemas.openxmlformats.org/officeDocument/2006/relationships/footer" Target="footer2.xml"/><Relationship Id="rId25" Type="http://schemas.openxmlformats.org/officeDocument/2006/relationships/image" Target="media/image14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grantcardone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grantcardon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Application>Microsoft Office Word</ap:Application>
  <ap:DocSecurity>0</ap:DocSecurity>
  <ap:ScaleCrop>false</ap:ScaleCrop>
  <ap:LinksUpToDate>false</ap:LinksUpToDate>
  <ap:SharedDoc>false</ap:SharedDoc>
  <ap:HyperlinksChanged>false</ap:HyperlinksChanged>
  <ap:AppVersion>12.0000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, docId:64E6A5AC3E3BAE42CF8DFCB5C2F78D37</cp:keywords>
  <dcterms:created xsi:type="dcterms:W3CDTF">2024-05-04T00:33:15Z</dcterms:created>
  <dcterms:modified xsi:type="dcterms:W3CDTF">2024-05-04T00:33:15Z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2015-09-01T00:00:00Z</vt:filetime>
  </property>
  <property fmtid="{D5CDD505-2E9C-101B-9397-08002B2CF9AE}" pid="3" name="Creator">
    <vt:lpwstr>PowerPoint</vt:lpwstr>
  </property>
  <property fmtid="{D5CDD505-2E9C-101B-9397-08002B2CF9AE}" pid="4" name="LastSaved">
    <vt:filetime>2024-05-04T00:00:00Z</vt:filetime>
  </property>
  <property fmtid="{D5CDD505-2E9C-101B-9397-08002B2CF9AE}" pid="5" name="Producer">
    <vt:lpwstr>Mac OS X 10.10.5 Quartz PDFContext</vt:lpwstr>
  </property>
</Properties>
</file>